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E2E3D" w14:textId="77777777" w:rsidR="00F6626F" w:rsidRPr="00A5643E" w:rsidRDefault="00F6626F" w:rsidP="00F6626F">
      <w:pPr>
        <w:rPr>
          <w:rFonts w:ascii="Open Baskerville 0.0.53" w:eastAsia="Droid Sans Fallback" w:hAnsi="Open Baskerville 0.0.53" w:cs="FreeSans"/>
          <w:kern w:val="3"/>
          <w:sz w:val="24"/>
          <w:szCs w:val="24"/>
          <w:lang w:eastAsia="zh-CN" w:bidi="hi-IN"/>
        </w:rPr>
      </w:pPr>
    </w:p>
    <w:p w14:paraId="27B62F32" w14:textId="77777777" w:rsidR="00F6626F" w:rsidRPr="00A5643E" w:rsidRDefault="00F6626F" w:rsidP="00F6626F">
      <w:pPr>
        <w:rPr>
          <w:rFonts w:ascii="Open Baskerville 0.0.53" w:eastAsia="Droid Sans Fallback" w:hAnsi="Open Baskerville 0.0.53" w:cs="FreeSans"/>
          <w:kern w:val="3"/>
          <w:sz w:val="24"/>
          <w:szCs w:val="24"/>
          <w:lang w:eastAsia="zh-CN" w:bidi="hi-IN"/>
        </w:rPr>
      </w:pPr>
    </w:p>
    <w:p w14:paraId="0C3A7CA2" w14:textId="75AD5A58" w:rsidR="00F6626F" w:rsidRPr="00A5643E" w:rsidRDefault="00F6626F" w:rsidP="00154DD4">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1.</w:t>
      </w:r>
      <w:r w:rsidR="00DC52AB">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We define reliability as the ability of the machine to correct</w:t>
      </w:r>
      <w:r w:rsidR="00154DD4">
        <w:rPr>
          <w:rFonts w:ascii="Open Baskerville 0.0.53" w:eastAsia="Droid Sans Fallback" w:hAnsi="Open Baskerville 0.0.53" w:cs="FreeSans"/>
          <w:kern w:val="3"/>
          <w:sz w:val="24"/>
          <w:szCs w:val="24"/>
          <w:lang w:eastAsia="zh-CN" w:bidi="hi-IN"/>
        </w:rPr>
        <w:t xml:space="preserve">ly sort all the inputted disks. </w:t>
      </w:r>
      <w:r w:rsidRPr="00A5643E">
        <w:rPr>
          <w:rFonts w:ascii="Open Baskerville 0.0.53" w:eastAsia="Droid Sans Fallback" w:hAnsi="Open Baskerville 0.0.53" w:cs="FreeSans"/>
          <w:kern w:val="3"/>
          <w:sz w:val="24"/>
          <w:szCs w:val="24"/>
          <w:lang w:eastAsia="zh-CN" w:bidi="hi-IN"/>
        </w:rPr>
        <w:t>We validate the reliability of the machine by checking the correctness of the code running the machine and al</w:t>
      </w:r>
      <w:r w:rsidR="00DC52AB">
        <w:rPr>
          <w:rFonts w:ascii="Open Baskerville 0.0.53" w:eastAsia="Droid Sans Fallback" w:hAnsi="Open Baskerville 0.0.53" w:cs="FreeSans"/>
          <w:kern w:val="3"/>
          <w:sz w:val="24"/>
          <w:szCs w:val="24"/>
          <w:lang w:eastAsia="zh-CN" w:bidi="hi-IN"/>
        </w:rPr>
        <w:t>so by conducting long-term test.</w:t>
      </w:r>
      <w:r w:rsidR="00154DD4">
        <w:rPr>
          <w:rFonts w:ascii="Open Baskerville 0.0.53" w:eastAsia="Droid Sans Fallback" w:hAnsi="Open Baskerville 0.0.53" w:cs="FreeSans"/>
          <w:kern w:val="3"/>
          <w:sz w:val="24"/>
          <w:szCs w:val="24"/>
          <w:lang w:eastAsia="zh-CN" w:bidi="hi-IN"/>
        </w:rPr>
        <w:t xml:space="preserve"> </w:t>
      </w:r>
      <w:r w:rsidR="00D81D3B">
        <w:rPr>
          <w:rFonts w:ascii="Open Baskerville 0.0.53" w:eastAsia="Droid Sans Fallback" w:hAnsi="Open Baskerville 0.0.53" w:cs="FreeSans"/>
          <w:kern w:val="3"/>
          <w:sz w:val="24"/>
          <w:szCs w:val="24"/>
          <w:lang w:eastAsia="zh-CN" w:bidi="hi-IN"/>
        </w:rPr>
        <w:t>Reliability is mainly reflected in our decision</w:t>
      </w:r>
      <w:r w:rsidR="00DC52AB">
        <w:rPr>
          <w:rFonts w:ascii="Open Baskerville 0.0.53" w:eastAsia="Droid Sans Fallback" w:hAnsi="Open Baskerville 0.0.53" w:cs="FreeSans"/>
          <w:kern w:val="3"/>
          <w:sz w:val="24"/>
          <w:szCs w:val="24"/>
          <w:lang w:eastAsia="zh-CN" w:bidi="hi-IN"/>
        </w:rPr>
        <w:t xml:space="preserve"> to</w:t>
      </w:r>
      <w:r w:rsidR="00D81D3B">
        <w:rPr>
          <w:rFonts w:ascii="Open Baskerville 0.0.53" w:eastAsia="Droid Sans Fallback" w:hAnsi="Open Baskerville 0.0.53" w:cs="FreeSans"/>
          <w:kern w:val="3"/>
          <w:sz w:val="24"/>
          <w:szCs w:val="24"/>
          <w:lang w:eastAsia="zh-CN" w:bidi="hi-IN"/>
        </w:rPr>
        <w:t xml:space="preserve"> encase the conveyer belt</w:t>
      </w:r>
      <w:r w:rsidR="00DC52AB">
        <w:rPr>
          <w:rFonts w:ascii="Open Baskerville 0.0.53" w:eastAsia="Droid Sans Fallback" w:hAnsi="Open Baskerville 0.0.53" w:cs="FreeSans"/>
          <w:kern w:val="3"/>
          <w:sz w:val="24"/>
          <w:szCs w:val="24"/>
          <w:lang w:eastAsia="zh-CN" w:bidi="hi-IN"/>
        </w:rPr>
        <w:t xml:space="preserve"> so that it is</w:t>
      </w:r>
      <w:r w:rsidR="00D81D3B">
        <w:rPr>
          <w:rFonts w:ascii="Open Baskerville 0.0.53" w:eastAsia="Droid Sans Fallback" w:hAnsi="Open Baskerville 0.0.53" w:cs="FreeSans"/>
          <w:kern w:val="3"/>
          <w:sz w:val="24"/>
          <w:szCs w:val="24"/>
          <w:lang w:eastAsia="zh-CN" w:bidi="hi-IN"/>
        </w:rPr>
        <w:t xml:space="preserve"> prevent</w:t>
      </w:r>
      <w:r w:rsidR="00DC52AB">
        <w:rPr>
          <w:rFonts w:ascii="Open Baskerville 0.0.53" w:eastAsia="Droid Sans Fallback" w:hAnsi="Open Baskerville 0.0.53" w:cs="FreeSans"/>
          <w:kern w:val="3"/>
          <w:sz w:val="24"/>
          <w:szCs w:val="24"/>
          <w:lang w:eastAsia="zh-CN" w:bidi="hi-IN"/>
        </w:rPr>
        <w:t>ed</w:t>
      </w:r>
      <w:r w:rsidR="00D81D3B">
        <w:rPr>
          <w:rFonts w:ascii="Open Baskerville 0.0.53" w:eastAsia="Droid Sans Fallback" w:hAnsi="Open Baskerville 0.0.53" w:cs="FreeSans"/>
          <w:kern w:val="3"/>
          <w:sz w:val="24"/>
          <w:szCs w:val="24"/>
          <w:lang w:eastAsia="zh-CN" w:bidi="hi-IN"/>
        </w:rPr>
        <w:t xml:space="preserve"> any possibility of the discs</w:t>
      </w:r>
      <w:r w:rsidR="00DC52AB">
        <w:rPr>
          <w:rFonts w:ascii="Open Baskerville 0.0.53" w:eastAsia="Droid Sans Fallback" w:hAnsi="Open Baskerville 0.0.53" w:cs="FreeSans"/>
          <w:kern w:val="3"/>
          <w:sz w:val="24"/>
          <w:szCs w:val="24"/>
          <w:lang w:eastAsia="zh-CN" w:bidi="hi-IN"/>
        </w:rPr>
        <w:t>,</w:t>
      </w:r>
      <w:r w:rsidR="00D81D3B">
        <w:rPr>
          <w:rFonts w:ascii="Open Baskerville 0.0.53" w:eastAsia="Droid Sans Fallback" w:hAnsi="Open Baskerville 0.0.53" w:cs="FreeSans"/>
          <w:kern w:val="3"/>
          <w:sz w:val="24"/>
          <w:szCs w:val="24"/>
          <w:lang w:eastAsia="zh-CN" w:bidi="hi-IN"/>
        </w:rPr>
        <w:t xml:space="preserve"> that are transported</w:t>
      </w:r>
      <w:r w:rsidR="00DC52AB">
        <w:rPr>
          <w:rFonts w:ascii="Open Baskerville 0.0.53" w:eastAsia="Droid Sans Fallback" w:hAnsi="Open Baskerville 0.0.53" w:cs="FreeSans"/>
          <w:kern w:val="3"/>
          <w:sz w:val="24"/>
          <w:szCs w:val="24"/>
          <w:lang w:eastAsia="zh-CN" w:bidi="hi-IN"/>
        </w:rPr>
        <w:t>,</w:t>
      </w:r>
      <w:r w:rsidR="00D81D3B">
        <w:rPr>
          <w:rFonts w:ascii="Open Baskerville 0.0.53" w:eastAsia="Droid Sans Fallback" w:hAnsi="Open Baskerville 0.0.53" w:cs="FreeSans"/>
          <w:kern w:val="3"/>
          <w:sz w:val="24"/>
          <w:szCs w:val="24"/>
          <w:lang w:eastAsia="zh-CN" w:bidi="hi-IN"/>
        </w:rPr>
        <w:t xml:space="preserve"> to slip out.</w:t>
      </w:r>
      <w:r w:rsidR="00154DD4">
        <w:rPr>
          <w:rFonts w:ascii="Open Baskerville 0.0.53" w:eastAsia="Droid Sans Fallback" w:hAnsi="Open Baskerville 0.0.53" w:cs="FreeSans"/>
          <w:kern w:val="3"/>
          <w:sz w:val="24"/>
          <w:szCs w:val="24"/>
          <w:lang w:eastAsia="zh-CN" w:bidi="hi-IN"/>
        </w:rPr>
        <w:t xml:space="preserve"> </w:t>
      </w:r>
      <w:r w:rsidR="009C56C9">
        <w:rPr>
          <w:rFonts w:ascii="Open Baskerville 0.0.53" w:eastAsia="Droid Sans Fallback" w:hAnsi="Open Baskerville 0.0.53" w:cs="FreeSans"/>
          <w:kern w:val="3"/>
          <w:sz w:val="24"/>
          <w:szCs w:val="24"/>
          <w:lang w:eastAsia="zh-CN" w:bidi="hi-IN"/>
        </w:rPr>
        <w:t>T</w:t>
      </w:r>
      <w:r w:rsidRPr="00A5643E">
        <w:rPr>
          <w:rFonts w:ascii="Open Baskerville 0.0.53" w:eastAsia="Droid Sans Fallback" w:hAnsi="Open Baskerville 0.0.53" w:cs="FreeSans"/>
          <w:kern w:val="3"/>
          <w:sz w:val="24"/>
          <w:szCs w:val="24"/>
          <w:lang w:eastAsia="zh-CN" w:bidi="hi-IN"/>
        </w:rPr>
        <w:t>he goal of the project cannot be met with an unreliable design.</w:t>
      </w:r>
    </w:p>
    <w:p w14:paraId="3ACC0521" w14:textId="77777777" w:rsidR="00F6626F" w:rsidRPr="00A5643E" w:rsidRDefault="00F6626F" w:rsidP="00F6626F">
      <w:pPr>
        <w:rPr>
          <w:rFonts w:ascii="Open Baskerville 0.0.53" w:eastAsia="Droid Sans Fallback" w:hAnsi="Open Baskerville 0.0.53" w:cs="FreeSans"/>
          <w:kern w:val="3"/>
          <w:sz w:val="24"/>
          <w:szCs w:val="24"/>
          <w:lang w:eastAsia="zh-CN" w:bidi="hi-IN"/>
        </w:rPr>
      </w:pPr>
    </w:p>
    <w:p w14:paraId="18246909" w14:textId="13BFD434" w:rsidR="00154DD4" w:rsidRDefault="00F6626F" w:rsidP="00154DD4">
      <w:pPr>
        <w:ind w:left="720" w:hanging="720"/>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2</w:t>
      </w:r>
      <w:r w:rsidR="00154DD4">
        <w:rPr>
          <w:rFonts w:ascii="Open Baskerville 0.0.53" w:eastAsia="Droid Sans Fallback" w:hAnsi="Open Baskerville 0.0.53" w:cs="FreeSans"/>
          <w:kern w:val="3"/>
          <w:sz w:val="24"/>
          <w:szCs w:val="24"/>
          <w:lang w:eastAsia="zh-CN" w:bidi="hi-IN"/>
        </w:rPr>
        <w:t>.</w:t>
      </w:r>
      <w:r w:rsidR="00154DD4">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 xml:space="preserve">The speed of the machine is defined by the number of </w:t>
      </w:r>
      <w:r w:rsidR="00DC52AB">
        <w:rPr>
          <w:rFonts w:ascii="Open Baskerville 0.0.53" w:eastAsia="Droid Sans Fallback" w:hAnsi="Open Baskerville 0.0.53" w:cs="FreeSans"/>
          <w:kern w:val="3"/>
          <w:sz w:val="24"/>
          <w:szCs w:val="24"/>
          <w:lang w:eastAsia="zh-CN" w:bidi="hi-IN"/>
        </w:rPr>
        <w:t>disks sorted in a unit of time.</w:t>
      </w:r>
      <w:r w:rsidR="00154DD4">
        <w:rPr>
          <w:rFonts w:ascii="Open Baskerville 0.0.53" w:eastAsia="Droid Sans Fallback" w:hAnsi="Open Baskerville 0.0.53" w:cs="FreeSans"/>
          <w:kern w:val="3"/>
          <w:sz w:val="24"/>
          <w:szCs w:val="24"/>
          <w:lang w:eastAsia="zh-CN" w:bidi="hi-IN"/>
        </w:rPr>
        <w:t xml:space="preserve"> </w:t>
      </w:r>
      <w:r w:rsidR="00154DD4" w:rsidRPr="00A5643E">
        <w:rPr>
          <w:rFonts w:ascii="Open Baskerville 0.0.53" w:eastAsia="Droid Sans Fallback" w:hAnsi="Open Baskerville 0.0.53" w:cs="FreeSans"/>
          <w:kern w:val="3"/>
          <w:sz w:val="24"/>
          <w:szCs w:val="24"/>
          <w:lang w:eastAsia="zh-CN" w:bidi="hi-IN"/>
        </w:rPr>
        <w:t>We search to select the design  solution that improves this nu</w:t>
      </w:r>
      <w:r w:rsidR="00154DD4">
        <w:rPr>
          <w:rFonts w:ascii="Open Baskerville 0.0.53" w:eastAsia="Droid Sans Fallback" w:hAnsi="Open Baskerville 0.0.53" w:cs="FreeSans"/>
          <w:kern w:val="3"/>
          <w:sz w:val="24"/>
          <w:szCs w:val="24"/>
          <w:lang w:eastAsia="zh-CN" w:bidi="hi-IN"/>
        </w:rPr>
        <w:t>mber.</w:t>
      </w:r>
      <w:r w:rsidR="00154DD4" w:rsidRPr="00A5643E">
        <w:rPr>
          <w:rFonts w:ascii="Open Baskerville 0.0.53" w:eastAsia="Droid Sans Fallback" w:hAnsi="Open Baskerville 0.0.53" w:cs="FreeSans"/>
          <w:kern w:val="3"/>
          <w:sz w:val="24"/>
          <w:szCs w:val="24"/>
          <w:lang w:eastAsia="zh-CN" w:bidi="hi-IN"/>
        </w:rPr>
        <w:t xml:space="preserve"> Speed is essential to offer</w:t>
      </w:r>
      <w:r w:rsidR="00154DD4">
        <w:rPr>
          <w:rFonts w:ascii="Open Baskerville 0.0.53" w:eastAsia="Droid Sans Fallback" w:hAnsi="Open Baskerville 0.0.53" w:cs="FreeSans"/>
          <w:kern w:val="3"/>
          <w:sz w:val="24"/>
          <w:szCs w:val="24"/>
          <w:lang w:eastAsia="zh-CN" w:bidi="hi-IN"/>
        </w:rPr>
        <w:t xml:space="preserve"> </w:t>
      </w:r>
      <w:r w:rsidRPr="00A5643E">
        <w:rPr>
          <w:rFonts w:ascii="Open Baskerville 0.0.53" w:eastAsia="Droid Sans Fallback" w:hAnsi="Open Baskerville 0.0.53" w:cs="FreeSans"/>
          <w:kern w:val="3"/>
          <w:sz w:val="24"/>
          <w:szCs w:val="24"/>
          <w:lang w:eastAsia="zh-CN" w:bidi="hi-IN"/>
        </w:rPr>
        <w:t>a pleasant experience operating the machine, also  speed is the first thing that stands out when two mac</w:t>
      </w:r>
      <w:r w:rsidR="00154DD4">
        <w:rPr>
          <w:rFonts w:ascii="Open Baskerville 0.0.53" w:eastAsia="Droid Sans Fallback" w:hAnsi="Open Baskerville 0.0.53" w:cs="FreeSans"/>
          <w:kern w:val="3"/>
          <w:sz w:val="24"/>
          <w:szCs w:val="24"/>
          <w:lang w:eastAsia="zh-CN" w:bidi="hi-IN"/>
        </w:rPr>
        <w:t>hines of this sort are compared.</w:t>
      </w:r>
    </w:p>
    <w:p w14:paraId="696CF354" w14:textId="77777777" w:rsidR="00154DD4" w:rsidRPr="00A5643E" w:rsidRDefault="00154DD4" w:rsidP="00154DD4">
      <w:pPr>
        <w:ind w:left="720" w:hanging="720"/>
        <w:rPr>
          <w:rFonts w:ascii="Open Baskerville 0.0.53" w:eastAsia="Droid Sans Fallback" w:hAnsi="Open Baskerville 0.0.53" w:cs="FreeSans"/>
          <w:kern w:val="3"/>
          <w:sz w:val="24"/>
          <w:szCs w:val="24"/>
          <w:lang w:eastAsia="zh-CN" w:bidi="hi-IN"/>
        </w:rPr>
      </w:pPr>
    </w:p>
    <w:p w14:paraId="373BE3FA" w14:textId="71A85A89" w:rsidR="00F6626F" w:rsidRDefault="00F6626F" w:rsidP="00154DD4">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3.</w:t>
      </w:r>
      <w:r w:rsidR="00DC52AB">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We define robustness as the fact that the machine does not brake easily. The validation is if the mach</w:t>
      </w:r>
      <w:r w:rsidR="00154DD4">
        <w:rPr>
          <w:rFonts w:ascii="Open Baskerville 0.0.53" w:eastAsia="Droid Sans Fallback" w:hAnsi="Open Baskerville 0.0.53" w:cs="FreeSans"/>
          <w:kern w:val="3"/>
          <w:sz w:val="24"/>
          <w:szCs w:val="24"/>
          <w:lang w:eastAsia="zh-CN" w:bidi="hi-IN"/>
        </w:rPr>
        <w:t>ines state wouldn’t be changed, wouldn’t  break</w:t>
      </w:r>
      <w:r w:rsidRPr="00A5643E">
        <w:rPr>
          <w:rFonts w:ascii="Open Baskerville 0.0.53" w:eastAsia="Droid Sans Fallback" w:hAnsi="Open Baskerville 0.0.53" w:cs="FreeSans"/>
          <w:kern w:val="3"/>
          <w:sz w:val="24"/>
          <w:szCs w:val="24"/>
          <w:lang w:eastAsia="zh-CN" w:bidi="hi-IN"/>
        </w:rPr>
        <w:t xml:space="preserve"> during : build phase, test phases, simulations, transportation and the end process, all during the period of the project cycle. Then we </w:t>
      </w:r>
      <w:r w:rsidR="00DC52AB">
        <w:rPr>
          <w:rFonts w:ascii="Open Baskerville 0.0.53" w:eastAsia="Droid Sans Fallback" w:hAnsi="Open Baskerville 0.0.53" w:cs="FreeSans"/>
          <w:kern w:val="3"/>
          <w:sz w:val="24"/>
          <w:szCs w:val="24"/>
          <w:lang w:eastAsia="zh-CN" w:bidi="hi-IN"/>
        </w:rPr>
        <w:t xml:space="preserve">can </w:t>
      </w:r>
      <w:r w:rsidRPr="00A5643E">
        <w:rPr>
          <w:rFonts w:ascii="Open Baskerville 0.0.53" w:eastAsia="Droid Sans Fallback" w:hAnsi="Open Baskerville 0.0.53" w:cs="FreeSans"/>
          <w:kern w:val="3"/>
          <w:sz w:val="24"/>
          <w:szCs w:val="24"/>
          <w:lang w:eastAsia="zh-CN" w:bidi="hi-IN"/>
        </w:rPr>
        <w:t>con</w:t>
      </w:r>
      <w:r w:rsidR="00154DD4">
        <w:rPr>
          <w:rFonts w:ascii="Open Baskerville 0.0.53" w:eastAsia="Droid Sans Fallback" w:hAnsi="Open Baskerville 0.0.53" w:cs="FreeSans"/>
          <w:kern w:val="3"/>
          <w:sz w:val="24"/>
          <w:szCs w:val="24"/>
          <w:lang w:eastAsia="zh-CN" w:bidi="hi-IN"/>
        </w:rPr>
        <w:t>sider the machine to be robust. Robustness</w:t>
      </w:r>
      <w:r w:rsidR="00DC52AB">
        <w:rPr>
          <w:rFonts w:ascii="Open Baskerville 0.0.53" w:eastAsia="Droid Sans Fallback" w:hAnsi="Open Baskerville 0.0.53" w:cs="FreeSans"/>
          <w:kern w:val="3"/>
          <w:sz w:val="24"/>
          <w:szCs w:val="24"/>
          <w:lang w:eastAsia="zh-CN" w:bidi="hi-IN"/>
        </w:rPr>
        <w:t xml:space="preserve"> can be observed from our design solution from the partial encasing used. Also the disc container was design to be robust do to its shape, size and </w:t>
      </w:r>
      <w:r w:rsidR="00154DD4">
        <w:rPr>
          <w:rFonts w:ascii="Open Baskerville 0.0.53" w:eastAsia="Droid Sans Fallback" w:hAnsi="Open Baskerville 0.0.53" w:cs="FreeSans"/>
          <w:kern w:val="3"/>
          <w:sz w:val="24"/>
          <w:szCs w:val="24"/>
          <w:lang w:eastAsia="zh-CN" w:bidi="hi-IN"/>
        </w:rPr>
        <w:t>simplicity.</w:t>
      </w:r>
      <w:r w:rsidR="00154DD4" w:rsidRPr="00A5643E">
        <w:rPr>
          <w:rFonts w:ascii="Open Baskerville 0.0.53" w:eastAsia="Droid Sans Fallback" w:hAnsi="Open Baskerville 0.0.53" w:cs="FreeSans"/>
          <w:kern w:val="3"/>
          <w:sz w:val="24"/>
          <w:szCs w:val="24"/>
          <w:lang w:eastAsia="zh-CN" w:bidi="hi-IN"/>
        </w:rPr>
        <w:t xml:space="preserve"> We</w:t>
      </w:r>
      <w:r w:rsidRPr="00A5643E">
        <w:rPr>
          <w:rFonts w:ascii="Open Baskerville 0.0.53" w:eastAsia="Droid Sans Fallback" w:hAnsi="Open Baskerville 0.0.53" w:cs="FreeSans"/>
          <w:kern w:val="3"/>
          <w:sz w:val="24"/>
          <w:szCs w:val="24"/>
          <w:lang w:eastAsia="zh-CN" w:bidi="hi-IN"/>
        </w:rPr>
        <w:t xml:space="preserve"> do not meet our project goal if the machine isn’t capable of running during the final process.</w:t>
      </w:r>
    </w:p>
    <w:p w14:paraId="582806B0" w14:textId="77777777" w:rsidR="00DC52AB" w:rsidRDefault="00DC52AB" w:rsidP="00DC52AB">
      <w:pPr>
        <w:ind w:firstLine="720"/>
        <w:rPr>
          <w:rFonts w:ascii="Open Baskerville 0.0.53" w:eastAsia="Droid Sans Fallback" w:hAnsi="Open Baskerville 0.0.53" w:cs="FreeSans"/>
          <w:kern w:val="3"/>
          <w:sz w:val="24"/>
          <w:szCs w:val="24"/>
          <w:lang w:eastAsia="zh-CN" w:bidi="hi-IN"/>
        </w:rPr>
      </w:pPr>
    </w:p>
    <w:p w14:paraId="2D3757B9" w14:textId="77777777" w:rsidR="00950C1F" w:rsidRDefault="00950C1F" w:rsidP="00DC52AB">
      <w:pPr>
        <w:ind w:firstLine="720"/>
        <w:rPr>
          <w:rFonts w:ascii="Open Baskerville 0.0.53" w:eastAsia="Droid Sans Fallback" w:hAnsi="Open Baskerville 0.0.53" w:cs="FreeSans"/>
          <w:kern w:val="3"/>
          <w:sz w:val="24"/>
          <w:szCs w:val="24"/>
          <w:lang w:eastAsia="zh-CN" w:bidi="hi-IN"/>
        </w:rPr>
      </w:pPr>
    </w:p>
    <w:p w14:paraId="3F2D2A9A" w14:textId="77777777" w:rsidR="00950C1F" w:rsidRDefault="00950C1F" w:rsidP="00DC52AB">
      <w:pPr>
        <w:ind w:firstLine="720"/>
        <w:rPr>
          <w:rFonts w:ascii="Open Baskerville 0.0.53" w:eastAsia="Droid Sans Fallback" w:hAnsi="Open Baskerville 0.0.53" w:cs="FreeSans"/>
          <w:kern w:val="3"/>
          <w:sz w:val="24"/>
          <w:szCs w:val="24"/>
          <w:lang w:eastAsia="zh-CN" w:bidi="hi-IN"/>
        </w:rPr>
      </w:pPr>
    </w:p>
    <w:p w14:paraId="42C819FB" w14:textId="77777777" w:rsidR="00950C1F" w:rsidRPr="00A5643E" w:rsidRDefault="00950C1F" w:rsidP="00DC52AB">
      <w:pPr>
        <w:ind w:firstLine="720"/>
        <w:rPr>
          <w:rFonts w:ascii="Open Baskerville 0.0.53" w:eastAsia="Droid Sans Fallback" w:hAnsi="Open Baskerville 0.0.53" w:cs="FreeSans"/>
          <w:kern w:val="3"/>
          <w:sz w:val="24"/>
          <w:szCs w:val="24"/>
          <w:lang w:eastAsia="zh-CN" w:bidi="hi-IN"/>
        </w:rPr>
      </w:pPr>
    </w:p>
    <w:p w14:paraId="0FA5CF88" w14:textId="6D51D636" w:rsidR="00F6626F" w:rsidRPr="00A5643E" w:rsidRDefault="00F6626F" w:rsidP="00F6626F">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4.</w:t>
      </w:r>
      <w:r w:rsidR="00950C1F">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We define  user accessibility as the ease in which the user takes the actions required from the machine. The validation is done by checking the compatibility of the design with the user constrains.</w:t>
      </w:r>
      <w:r w:rsidR="00321E70">
        <w:rPr>
          <w:rFonts w:ascii="Open Baskerville 0.0.53" w:eastAsia="Droid Sans Fallback" w:hAnsi="Open Baskerville 0.0.53" w:cs="FreeSans"/>
          <w:kern w:val="3"/>
          <w:sz w:val="24"/>
          <w:szCs w:val="24"/>
          <w:lang w:eastAsia="zh-CN" w:bidi="hi-IN"/>
        </w:rPr>
        <w:t xml:space="preserve"> The disc container was built with  user accessibility </w:t>
      </w:r>
      <w:r w:rsidR="00154DD4">
        <w:rPr>
          <w:rFonts w:ascii="Open Baskerville 0.0.53" w:eastAsia="Droid Sans Fallback" w:hAnsi="Open Baskerville 0.0.53" w:cs="FreeSans"/>
          <w:kern w:val="3"/>
          <w:sz w:val="24"/>
          <w:szCs w:val="24"/>
          <w:lang w:eastAsia="zh-CN" w:bidi="hi-IN"/>
        </w:rPr>
        <w:t>in mind, it is fairly easy and fast to load discs.</w:t>
      </w:r>
      <w:r w:rsidR="00154DD4" w:rsidRPr="00A5643E">
        <w:rPr>
          <w:rFonts w:ascii="Open Baskerville 0.0.53" w:eastAsia="Droid Sans Fallback" w:hAnsi="Open Baskerville 0.0.53" w:cs="FreeSans"/>
          <w:kern w:val="3"/>
          <w:sz w:val="24"/>
          <w:szCs w:val="24"/>
          <w:lang w:eastAsia="zh-CN" w:bidi="hi-IN"/>
        </w:rPr>
        <w:t xml:space="preserve"> The</w:t>
      </w:r>
      <w:r w:rsidRPr="00A5643E">
        <w:rPr>
          <w:rFonts w:ascii="Open Baskerville 0.0.53" w:eastAsia="Droid Sans Fallback" w:hAnsi="Open Baskerville 0.0.53" w:cs="FreeSans"/>
          <w:kern w:val="3"/>
          <w:sz w:val="24"/>
          <w:szCs w:val="24"/>
          <w:lang w:eastAsia="zh-CN" w:bidi="hi-IN"/>
        </w:rPr>
        <w:t xml:space="preserve"> reason why this priority is important is that the machine requires a user to be operated and in consequence its operation must be  possible.</w:t>
      </w:r>
    </w:p>
    <w:p w14:paraId="6717427C" w14:textId="629FC969" w:rsidR="00F6626F" w:rsidRPr="00A5643E" w:rsidRDefault="00F6626F" w:rsidP="00F6626F">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5.</w:t>
      </w:r>
      <w:r w:rsidR="00154DD4">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We define amount of space by the amount of floor space that the machine occupies. Validation of the low amount of space is done by checking if there are useless components in the machine or other components that can be replaced with smaller counterparts without i</w:t>
      </w:r>
      <w:r w:rsidR="00C936A2">
        <w:rPr>
          <w:rFonts w:ascii="Open Baskerville 0.0.53" w:eastAsia="Droid Sans Fallback" w:hAnsi="Open Baskerville 0.0.53" w:cs="FreeSans"/>
          <w:kern w:val="3"/>
          <w:sz w:val="24"/>
          <w:szCs w:val="24"/>
          <w:lang w:eastAsia="zh-CN" w:bidi="hi-IN"/>
        </w:rPr>
        <w:t>nfluencing the priorities above.</w:t>
      </w:r>
      <w:r w:rsidRPr="00A5643E">
        <w:rPr>
          <w:rFonts w:ascii="Open Baskerville 0.0.53" w:eastAsia="Droid Sans Fallback" w:hAnsi="Open Baskerville 0.0.53" w:cs="FreeSans"/>
          <w:kern w:val="3"/>
          <w:sz w:val="24"/>
          <w:szCs w:val="24"/>
          <w:lang w:eastAsia="zh-CN" w:bidi="hi-IN"/>
        </w:rPr>
        <w:t xml:space="preserve"> </w:t>
      </w:r>
      <w:r w:rsidR="00C936A2">
        <w:rPr>
          <w:rFonts w:ascii="Open Baskerville 0.0.53" w:eastAsia="Droid Sans Fallback" w:hAnsi="Open Baskerville 0.0.53" w:cs="FreeSans"/>
          <w:kern w:val="3"/>
          <w:sz w:val="24"/>
          <w:szCs w:val="24"/>
          <w:lang w:eastAsia="zh-CN" w:bidi="hi-IN"/>
        </w:rPr>
        <w:t>From this perspective the current Feeder occupies a small  amount a space, while the other feeder design would of forced us to add an extra floor extension because of its large dimensions. The r</w:t>
      </w:r>
      <w:r w:rsidRPr="00A5643E">
        <w:rPr>
          <w:rFonts w:ascii="Open Baskerville 0.0.53" w:eastAsia="Droid Sans Fallback" w:hAnsi="Open Baskerville 0.0.53" w:cs="FreeSans"/>
          <w:kern w:val="3"/>
          <w:sz w:val="24"/>
          <w:szCs w:val="24"/>
          <w:lang w:eastAsia="zh-CN" w:bidi="hi-IN"/>
        </w:rPr>
        <w:t xml:space="preserve">eason </w:t>
      </w:r>
      <w:r w:rsidR="00C936A2">
        <w:rPr>
          <w:rFonts w:ascii="Open Baskerville 0.0.53" w:eastAsia="Droid Sans Fallback" w:hAnsi="Open Baskerville 0.0.53" w:cs="FreeSans"/>
          <w:kern w:val="3"/>
          <w:sz w:val="24"/>
          <w:szCs w:val="24"/>
          <w:lang w:eastAsia="zh-CN" w:bidi="hi-IN"/>
        </w:rPr>
        <w:t xml:space="preserve">of </w:t>
      </w:r>
      <w:r w:rsidRPr="00A5643E">
        <w:rPr>
          <w:rFonts w:ascii="Open Baskerville 0.0.53" w:eastAsia="Droid Sans Fallback" w:hAnsi="Open Baskerville 0.0.53" w:cs="FreeSans"/>
          <w:kern w:val="3"/>
          <w:sz w:val="24"/>
          <w:szCs w:val="24"/>
          <w:lang w:eastAsia="zh-CN" w:bidi="hi-IN"/>
        </w:rPr>
        <w:t>this priority is to ease the transportation and storage of the machine.</w:t>
      </w:r>
    </w:p>
    <w:p w14:paraId="025E8417" w14:textId="26CB5C47" w:rsidR="00F6626F" w:rsidRPr="00A5643E" w:rsidRDefault="00F6626F" w:rsidP="00F6626F">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6.</w:t>
      </w:r>
      <w:r w:rsidR="00154DD4">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The Difficulty of Building is self-explanatory. We validate this be checking if th</w:t>
      </w:r>
      <w:r w:rsidR="00950C1F">
        <w:rPr>
          <w:rFonts w:ascii="Open Baskerville 0.0.53" w:eastAsia="Droid Sans Fallback" w:hAnsi="Open Baskerville 0.0.53" w:cs="FreeSans"/>
          <w:kern w:val="3"/>
          <w:sz w:val="24"/>
          <w:szCs w:val="24"/>
          <w:lang w:eastAsia="zh-CN" w:bidi="hi-IN"/>
        </w:rPr>
        <w:t xml:space="preserve">ere are any useless components. In our decision to have  the conveyer belt larger, trying to fit on </w:t>
      </w:r>
      <w:r w:rsidR="00950C1F">
        <w:rPr>
          <w:rFonts w:ascii="Open Baskerville 0.0.53" w:eastAsia="Droid Sans Fallback" w:hAnsi="Open Baskerville 0.0.53" w:cs="FreeSans"/>
          <w:kern w:val="3"/>
          <w:sz w:val="24"/>
          <w:szCs w:val="24"/>
          <w:lang w:eastAsia="zh-CN" w:bidi="hi-IN"/>
        </w:rPr>
        <w:lastRenderedPageBreak/>
        <w:t>the platform size</w:t>
      </w:r>
      <w:r w:rsidR="00321E70">
        <w:rPr>
          <w:rFonts w:ascii="Open Baskerville 0.0.53" w:eastAsia="Droid Sans Fallback" w:hAnsi="Open Baskerville 0.0.53" w:cs="FreeSans"/>
          <w:kern w:val="3"/>
          <w:sz w:val="24"/>
          <w:szCs w:val="24"/>
          <w:lang w:eastAsia="zh-CN" w:bidi="hi-IN"/>
        </w:rPr>
        <w:t>, we simplified the design and left more physical space to work on the other components connected to the machine.</w:t>
      </w:r>
      <w:r w:rsidRPr="00A5643E">
        <w:rPr>
          <w:rFonts w:ascii="Open Baskerville 0.0.53" w:eastAsia="Droid Sans Fallback" w:hAnsi="Open Baskerville 0.0.53" w:cs="FreeSans"/>
          <w:kern w:val="3"/>
          <w:sz w:val="24"/>
          <w:szCs w:val="24"/>
          <w:lang w:eastAsia="zh-CN" w:bidi="hi-IN"/>
        </w:rPr>
        <w:t xml:space="preserve"> Opting for such a priority would make our solution easy to implement.</w:t>
      </w:r>
    </w:p>
    <w:p w14:paraId="7EFE0F30" w14:textId="10C66989" w:rsidR="00F6626F" w:rsidRPr="00A5643E" w:rsidRDefault="00F6626F" w:rsidP="00F6626F">
      <w:pPr>
        <w:rPr>
          <w:rFonts w:ascii="Open Baskerville 0.0.53" w:eastAsia="Droid Sans Fallback" w:hAnsi="Open Baskerville 0.0.53" w:cs="FreeSans"/>
          <w:kern w:val="3"/>
          <w:sz w:val="24"/>
          <w:szCs w:val="24"/>
          <w:lang w:eastAsia="zh-CN" w:bidi="hi-IN"/>
        </w:rPr>
      </w:pPr>
      <w:r w:rsidRPr="00A5643E">
        <w:rPr>
          <w:rFonts w:ascii="Open Baskerville 0.0.53" w:eastAsia="Droid Sans Fallback" w:hAnsi="Open Baskerville 0.0.53" w:cs="FreeSans"/>
          <w:kern w:val="3"/>
          <w:sz w:val="24"/>
          <w:szCs w:val="24"/>
          <w:lang w:eastAsia="zh-CN" w:bidi="hi-IN"/>
        </w:rPr>
        <w:t>7.</w:t>
      </w:r>
      <w:r w:rsidR="00154DD4">
        <w:rPr>
          <w:rFonts w:ascii="Open Baskerville 0.0.53" w:eastAsia="Droid Sans Fallback" w:hAnsi="Open Baskerville 0.0.53" w:cs="FreeSans"/>
          <w:kern w:val="3"/>
          <w:sz w:val="24"/>
          <w:szCs w:val="24"/>
          <w:lang w:eastAsia="zh-CN" w:bidi="hi-IN"/>
        </w:rPr>
        <w:tab/>
      </w:r>
      <w:r w:rsidRPr="00A5643E">
        <w:rPr>
          <w:rFonts w:ascii="Open Baskerville 0.0.53" w:eastAsia="Droid Sans Fallback" w:hAnsi="Open Baskerville 0.0.53" w:cs="FreeSans"/>
          <w:kern w:val="3"/>
          <w:sz w:val="24"/>
          <w:szCs w:val="24"/>
          <w:lang w:eastAsia="zh-CN" w:bidi="hi-IN"/>
        </w:rPr>
        <w:t xml:space="preserve">The Amount of Parts of the Machine is also self-explanatory. We also check if there are any useless </w:t>
      </w:r>
      <w:r w:rsidR="00321E70" w:rsidRPr="00A5643E">
        <w:rPr>
          <w:rFonts w:ascii="Open Baskerville 0.0.53" w:eastAsia="Droid Sans Fallback" w:hAnsi="Open Baskerville 0.0.53" w:cs="FreeSans"/>
          <w:kern w:val="3"/>
          <w:sz w:val="24"/>
          <w:szCs w:val="24"/>
          <w:lang w:eastAsia="zh-CN" w:bidi="hi-IN"/>
        </w:rPr>
        <w:t>parts</w:t>
      </w:r>
      <w:r w:rsidR="00321E70">
        <w:rPr>
          <w:rFonts w:ascii="Open Baskerville 0.0.53" w:eastAsia="Droid Sans Fallback" w:hAnsi="Open Baskerville 0.0.53" w:cs="FreeSans"/>
          <w:kern w:val="3"/>
          <w:sz w:val="24"/>
          <w:szCs w:val="24"/>
          <w:lang w:eastAsia="zh-CN" w:bidi="hi-IN"/>
        </w:rPr>
        <w:t>. An example were we used very little parts by choice in our machine is the feeder component.</w:t>
      </w:r>
      <w:r w:rsidR="00321E70" w:rsidRPr="00A5643E">
        <w:rPr>
          <w:rFonts w:ascii="Open Baskerville 0.0.53" w:eastAsia="Droid Sans Fallback" w:hAnsi="Open Baskerville 0.0.53" w:cs="FreeSans"/>
          <w:kern w:val="3"/>
          <w:sz w:val="24"/>
          <w:szCs w:val="24"/>
          <w:lang w:eastAsia="zh-CN" w:bidi="hi-IN"/>
        </w:rPr>
        <w:t xml:space="preserve"> Reasons</w:t>
      </w:r>
      <w:r w:rsidRPr="00A5643E">
        <w:rPr>
          <w:rFonts w:ascii="Open Baskerville 0.0.53" w:eastAsia="Droid Sans Fallback" w:hAnsi="Open Baskerville 0.0.53" w:cs="FreeSans"/>
          <w:kern w:val="3"/>
          <w:sz w:val="24"/>
          <w:szCs w:val="24"/>
          <w:lang w:eastAsia="zh-CN" w:bidi="hi-IN"/>
        </w:rPr>
        <w:t xml:space="preserve"> why we picked this priority is that it might improve the overview of the machine and also the error-detection .</w:t>
      </w:r>
    </w:p>
    <w:p w14:paraId="5187B691" w14:textId="77777777" w:rsidR="00F6626F" w:rsidRDefault="00F6626F" w:rsidP="00F6626F">
      <w:pPr>
        <w:rPr>
          <w:rFonts w:ascii="Open Baskerville 0.0.53" w:eastAsia="Droid Sans Fallback" w:hAnsi="Open Baskerville 0.0.53" w:cs="FreeSans"/>
          <w:kern w:val="3"/>
          <w:sz w:val="24"/>
          <w:szCs w:val="24"/>
          <w:lang w:eastAsia="zh-CN" w:bidi="hi-IN"/>
        </w:rPr>
      </w:pPr>
      <w:bookmarkStart w:id="0" w:name="_GoBack"/>
      <w:bookmarkEnd w:id="0"/>
    </w:p>
    <w:sectPr w:rsidR="00F662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Baskerville 0.0.53">
    <w:altName w:val="Times New Roman"/>
    <w:charset w:val="00"/>
    <w:family w:val="auto"/>
    <w:pitch w:val="variable"/>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C1D9D"/>
    <w:multiLevelType w:val="hybridMultilevel"/>
    <w:tmpl w:val="C6960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4B2545"/>
    <w:multiLevelType w:val="hybridMultilevel"/>
    <w:tmpl w:val="00063A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F0"/>
    <w:rsid w:val="00065EA8"/>
    <w:rsid w:val="00094592"/>
    <w:rsid w:val="000A0D46"/>
    <w:rsid w:val="00154DD4"/>
    <w:rsid w:val="00184522"/>
    <w:rsid w:val="001B59F0"/>
    <w:rsid w:val="003176E9"/>
    <w:rsid w:val="00321E70"/>
    <w:rsid w:val="00402A50"/>
    <w:rsid w:val="004C0ABA"/>
    <w:rsid w:val="004D406B"/>
    <w:rsid w:val="004F5F95"/>
    <w:rsid w:val="00574E9E"/>
    <w:rsid w:val="006C5936"/>
    <w:rsid w:val="007617A2"/>
    <w:rsid w:val="00950C1F"/>
    <w:rsid w:val="009C56C9"/>
    <w:rsid w:val="009D5256"/>
    <w:rsid w:val="00A556EE"/>
    <w:rsid w:val="00B15BA1"/>
    <w:rsid w:val="00C11954"/>
    <w:rsid w:val="00C906E6"/>
    <w:rsid w:val="00C936A2"/>
    <w:rsid w:val="00C97CEA"/>
    <w:rsid w:val="00CA45E2"/>
    <w:rsid w:val="00CF4717"/>
    <w:rsid w:val="00D81D3B"/>
    <w:rsid w:val="00DC52AB"/>
    <w:rsid w:val="00E83C59"/>
    <w:rsid w:val="00EE728D"/>
    <w:rsid w:val="00F6626F"/>
    <w:rsid w:val="00F907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00F7"/>
  <w15:chartTrackingRefBased/>
  <w15:docId w15:val="{B6B898D6-890D-4E52-AAAE-6C2FA24B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E6"/>
    <w:pPr>
      <w:ind w:left="720"/>
      <w:contextualSpacing/>
    </w:pPr>
  </w:style>
  <w:style w:type="character" w:styleId="CommentReference">
    <w:name w:val="annotation reference"/>
    <w:basedOn w:val="DefaultParagraphFont"/>
    <w:uiPriority w:val="99"/>
    <w:semiHidden/>
    <w:unhideWhenUsed/>
    <w:rsid w:val="00EE728D"/>
    <w:rPr>
      <w:sz w:val="16"/>
      <w:szCs w:val="16"/>
    </w:rPr>
  </w:style>
  <w:style w:type="paragraph" w:styleId="CommentText">
    <w:name w:val="annotation text"/>
    <w:basedOn w:val="Normal"/>
    <w:link w:val="CommentTextChar"/>
    <w:uiPriority w:val="99"/>
    <w:semiHidden/>
    <w:unhideWhenUsed/>
    <w:rsid w:val="00EE728D"/>
    <w:pPr>
      <w:spacing w:line="240" w:lineRule="auto"/>
    </w:pPr>
    <w:rPr>
      <w:sz w:val="20"/>
      <w:szCs w:val="20"/>
    </w:rPr>
  </w:style>
  <w:style w:type="character" w:customStyle="1" w:styleId="CommentTextChar">
    <w:name w:val="Comment Text Char"/>
    <w:basedOn w:val="DefaultParagraphFont"/>
    <w:link w:val="CommentText"/>
    <w:uiPriority w:val="99"/>
    <w:semiHidden/>
    <w:rsid w:val="00EE728D"/>
    <w:rPr>
      <w:sz w:val="20"/>
      <w:szCs w:val="20"/>
    </w:rPr>
  </w:style>
  <w:style w:type="paragraph" w:styleId="BalloonText">
    <w:name w:val="Balloon Text"/>
    <w:basedOn w:val="Normal"/>
    <w:link w:val="BalloonTextChar"/>
    <w:uiPriority w:val="99"/>
    <w:semiHidden/>
    <w:unhideWhenUsed/>
    <w:rsid w:val="00EE7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2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Petrescu, T.</dc:creator>
  <cp:keywords/>
  <dc:description/>
  <cp:lastModifiedBy>Petrescu, T.</cp:lastModifiedBy>
  <cp:revision>10</cp:revision>
  <dcterms:created xsi:type="dcterms:W3CDTF">2015-02-27T12:29:00Z</dcterms:created>
  <dcterms:modified xsi:type="dcterms:W3CDTF">2015-03-04T15:50:00Z</dcterms:modified>
</cp:coreProperties>
</file>