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80EAF" w14:textId="77777777" w:rsidR="00B15BA1" w:rsidRDefault="00CA45E2">
      <w:r>
        <w:t>Testing Machine design</w:t>
      </w:r>
    </w:p>
    <w:p w14:paraId="642827B0" w14:textId="77777777" w:rsidR="00CA45E2" w:rsidRDefault="00CA45E2"/>
    <w:p w14:paraId="73877C27" w14:textId="77777777" w:rsidR="00CA45E2" w:rsidRDefault="00CA45E2"/>
    <w:p w14:paraId="2FB2CF9E" w14:textId="77777777" w:rsidR="00CA45E2" w:rsidRDefault="00CA45E2">
      <w:r>
        <w:t>Validation…</w:t>
      </w:r>
    </w:p>
    <w:p w14:paraId="79D3A627" w14:textId="77777777" w:rsidR="00CA45E2" w:rsidRDefault="00CA45E2">
      <w:commentRangeStart w:id="0"/>
      <w:r>
        <w:t>Use – cases</w:t>
      </w:r>
      <w:commentRangeEnd w:id="0"/>
      <w:r w:rsidR="005D3EF6">
        <w:rPr>
          <w:rStyle w:val="Verwijzingopmerking"/>
        </w:rPr>
        <w:commentReference w:id="0"/>
      </w:r>
    </w:p>
    <w:p w14:paraId="479A2A7E" w14:textId="77777777" w:rsidR="00CA45E2" w:rsidRDefault="00CA45E2">
      <w:commentRangeStart w:id="1"/>
      <w:r>
        <w:t xml:space="preserve">Priorities </w:t>
      </w:r>
      <w:commentRangeEnd w:id="1"/>
      <w:r w:rsidR="005D3EF6">
        <w:rPr>
          <w:rStyle w:val="Verwijzingopmerking"/>
        </w:rPr>
        <w:commentReference w:id="1"/>
      </w:r>
      <w:r>
        <w:t xml:space="preserve">- </w:t>
      </w:r>
      <w:r w:rsidR="00F907AA">
        <w:t xml:space="preserve"> validity and how does it reflect</w:t>
      </w:r>
      <w:r w:rsidR="00CF4717">
        <w:t>?</w:t>
      </w:r>
    </w:p>
    <w:p w14:paraId="005CF53A" w14:textId="77777777" w:rsidR="00CF4717" w:rsidRDefault="004C0ABA">
      <w:r>
        <w:t>1.We define reliability as the ability of the machine to correctly sort all the inputted disks.</w:t>
      </w:r>
    </w:p>
    <w:p w14:paraId="09385032" w14:textId="77777777" w:rsidR="00CF4717" w:rsidRDefault="00CF4717">
      <w:r>
        <w:t xml:space="preserve">We validate the reliability of the machine by checking the correctness of the code running </w:t>
      </w:r>
      <w:r w:rsidR="004D406B">
        <w:t xml:space="preserve">the machine </w:t>
      </w:r>
      <w:r w:rsidR="000A0D46">
        <w:t>and also by conducting</w:t>
      </w:r>
      <w:r w:rsidR="004D406B">
        <w:t xml:space="preserve"> long-</w:t>
      </w:r>
      <w:r>
        <w:t>term test (copy paste)</w:t>
      </w:r>
    </w:p>
    <w:p w14:paraId="50694264" w14:textId="77777777" w:rsidR="004C0ABA" w:rsidRDefault="004C0ABA">
      <w:r>
        <w:t>In consequence, reliability is reflected in the upcoming softwar</w:t>
      </w:r>
      <w:r w:rsidR="000A0D46">
        <w:t>e code and on the hard ware side</w:t>
      </w:r>
      <w:r>
        <w:t xml:space="preserve">, if the solutions doesn’t not satisfy the </w:t>
      </w:r>
      <w:r w:rsidR="000A0D46">
        <w:t>*</w:t>
      </w:r>
      <w:r>
        <w:t xml:space="preserve">requirements it will fail to be reliable. </w:t>
      </w:r>
    </w:p>
    <w:p w14:paraId="7124CF55" w14:textId="77777777" w:rsidR="000A0D46" w:rsidRDefault="000A0D46">
      <w:r>
        <w:t>Why? Because the goal of the project cannot be met with an unreliable design</w:t>
      </w:r>
      <w:r w:rsidR="006C5936">
        <w:t>.</w:t>
      </w:r>
    </w:p>
    <w:p w14:paraId="2C32D8B5" w14:textId="77777777" w:rsidR="004C0ABA" w:rsidRDefault="004C0ABA"/>
    <w:p w14:paraId="35B04FBA" w14:textId="77777777" w:rsidR="004D406B" w:rsidRDefault="004C0ABA">
      <w:r>
        <w:t>2.</w:t>
      </w:r>
      <w:r w:rsidR="00CF4717">
        <w:t>The speed of the machine is defined by the number of disks sorted in a unit of time. We</w:t>
      </w:r>
      <w:r w:rsidR="004D406B">
        <w:t xml:space="preserve"> search to select the design  solution that improve this number(higher the number, the better).</w:t>
      </w:r>
    </w:p>
    <w:p w14:paraId="47EF6059" w14:textId="77777777" w:rsidR="006C5936" w:rsidRDefault="006C5936">
      <w:r>
        <w:t>Why? Speed is essential to offer a pleasant experience operating the machine, also  speed is the first thing that stands out when two machines of this sort are compared.</w:t>
      </w:r>
    </w:p>
    <w:p w14:paraId="454FFEA3" w14:textId="77777777" w:rsidR="00CF4717" w:rsidRDefault="004C0ABA">
      <w:r>
        <w:t>3.</w:t>
      </w:r>
      <w:r w:rsidR="00CF4717">
        <w:t xml:space="preserve">We define robustness as the fact that the machine does not brake easily. If the machines state </w:t>
      </w:r>
      <w:r w:rsidR="000A0D46">
        <w:t>wouldn’t be</w:t>
      </w:r>
      <w:r w:rsidR="00CF4717">
        <w:t xml:space="preserve"> </w:t>
      </w:r>
      <w:r w:rsidR="000A0D46">
        <w:t xml:space="preserve">changed </w:t>
      </w:r>
      <w:r w:rsidR="00CF4717">
        <w:t>(</w:t>
      </w:r>
      <w:r w:rsidR="000A0D46">
        <w:t xml:space="preserve">wouldn’t </w:t>
      </w:r>
      <w:r w:rsidR="00CF4717">
        <w:t xml:space="preserve"> brake) during :</w:t>
      </w:r>
      <w:r>
        <w:t xml:space="preserve"> </w:t>
      </w:r>
      <w:r w:rsidR="00CF4717">
        <w:t>build phase, test phases, simulations, transportation and the end process, all during the period of the project cycle</w:t>
      </w:r>
      <w:r>
        <w:t xml:space="preserve"> then</w:t>
      </w:r>
      <w:r w:rsidR="00CF4717">
        <w:t xml:space="preserve"> we consider the machine to be robust.</w:t>
      </w:r>
    </w:p>
    <w:p w14:paraId="28E897EC" w14:textId="77777777" w:rsidR="000A0D46" w:rsidRDefault="006C5936">
      <w:r>
        <w:t>Why? We do not met our project goal if the machine isn’t capable of running during the final process.</w:t>
      </w:r>
    </w:p>
    <w:p w14:paraId="7E18F101" w14:textId="77777777" w:rsidR="004C0ABA" w:rsidRDefault="004C0ABA"/>
    <w:p w14:paraId="1DE29D04" w14:textId="77777777" w:rsidR="00CF4717" w:rsidRDefault="00CF4717"/>
    <w:p w14:paraId="19AE5A6D" w14:textId="77777777" w:rsidR="00CF4717" w:rsidRDefault="005D3EF6">
      <w:r>
        <w:rPr>
          <w:rStyle w:val="Verwijzingopmerking"/>
        </w:rPr>
        <w:commentReference w:id="2"/>
      </w:r>
    </w:p>
    <w:sectPr w:rsidR="00CF47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et, M." w:date="2015-02-27T17:47:00Z" w:initials="KM">
    <w:p w14:paraId="50398C2E" w14:textId="77777777" w:rsidR="005D3EF6" w:rsidRDefault="005D3EF6">
      <w:pPr>
        <w:pStyle w:val="Tekstopmerking"/>
      </w:pPr>
      <w:r>
        <w:rPr>
          <w:rStyle w:val="Verwijzingopmerking"/>
        </w:rPr>
        <w:annotationRef/>
      </w:r>
      <w:r>
        <w:t xml:space="preserve">This still needs to be done? </w:t>
      </w:r>
    </w:p>
  </w:comment>
  <w:comment w:id="1" w:author="Keet, M." w:date="2015-02-27T17:47:00Z" w:initials="KM">
    <w:p w14:paraId="4AC3A56A" w14:textId="77777777" w:rsidR="005D3EF6" w:rsidRDefault="005D3EF6">
      <w:pPr>
        <w:pStyle w:val="Tekstopmerking"/>
      </w:pPr>
      <w:r>
        <w:rPr>
          <w:rStyle w:val="Verwijzingopmerking"/>
        </w:rPr>
        <w:annotationRef/>
      </w:r>
      <w:r>
        <w:t xml:space="preserve">I think we have to go through all priorities one by one. You know where to find them? If you think something is already covered by another test case then you will only have to refer to that one. </w:t>
      </w:r>
    </w:p>
    <w:p w14:paraId="4EADB224" w14:textId="77777777" w:rsidR="005D3EF6" w:rsidRDefault="005D3EF6">
      <w:pPr>
        <w:pStyle w:val="Tekstopmerking"/>
      </w:pPr>
      <w:r>
        <w:t xml:space="preserve">If it’s too much, just say so. I actually have no idea how much work it’s going to be. </w:t>
      </w:r>
    </w:p>
  </w:comment>
  <w:comment w:id="2" w:author="Keet, M." w:date="2015-02-27T17:50:00Z" w:initials="KM">
    <w:p w14:paraId="7897F8B9" w14:textId="77777777" w:rsidR="005D3EF6" w:rsidRDefault="005D3EF6">
      <w:pPr>
        <w:pStyle w:val="Tekstopmerking"/>
      </w:pPr>
      <w:r>
        <w:rPr>
          <w:rStyle w:val="Verwijzingopmerking"/>
        </w:rPr>
        <w:annotationRef/>
      </w:r>
      <w:r>
        <w:t xml:space="preserve">Actually Van der Woude stated we need to validate everything in the document and think about if we can test this. If that’s not the case, we should rewrite it or leave it out. </w:t>
      </w:r>
      <w:bookmarkStart w:id="3" w:name="_GoBack"/>
      <w:bookmarkEnd w:id="3"/>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398C2E" w15:done="0"/>
  <w15:commentEx w15:paraId="4EADB224" w15:done="0"/>
  <w15:commentEx w15:paraId="7897F8B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et, M.">
    <w15:presenceInfo w15:providerId="AD" w15:userId="S-1-5-21-1895577662-1677200029-1617787245-9404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9F0"/>
    <w:rsid w:val="000A0D46"/>
    <w:rsid w:val="001B59F0"/>
    <w:rsid w:val="004C0ABA"/>
    <w:rsid w:val="004D406B"/>
    <w:rsid w:val="005D3EF6"/>
    <w:rsid w:val="006C5936"/>
    <w:rsid w:val="007617A2"/>
    <w:rsid w:val="00B15BA1"/>
    <w:rsid w:val="00CA45E2"/>
    <w:rsid w:val="00CF4717"/>
    <w:rsid w:val="00F907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AD040"/>
  <w15:chartTrackingRefBased/>
  <w15:docId w15:val="{B6B898D6-890D-4E52-AAAE-6C2FA24BF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Verwijzingopmerking">
    <w:name w:val="annotation reference"/>
    <w:basedOn w:val="Standaardalinea-lettertype"/>
    <w:uiPriority w:val="99"/>
    <w:semiHidden/>
    <w:unhideWhenUsed/>
    <w:rsid w:val="005D3EF6"/>
    <w:rPr>
      <w:sz w:val="16"/>
      <w:szCs w:val="16"/>
    </w:rPr>
  </w:style>
  <w:style w:type="paragraph" w:styleId="Tekstopmerking">
    <w:name w:val="annotation text"/>
    <w:basedOn w:val="Standaard"/>
    <w:link w:val="TekstopmerkingChar"/>
    <w:uiPriority w:val="99"/>
    <w:semiHidden/>
    <w:unhideWhenUsed/>
    <w:rsid w:val="005D3EF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D3EF6"/>
    <w:rPr>
      <w:sz w:val="20"/>
      <w:szCs w:val="20"/>
    </w:rPr>
  </w:style>
  <w:style w:type="paragraph" w:styleId="Onderwerpvanopmerking">
    <w:name w:val="annotation subject"/>
    <w:basedOn w:val="Tekstopmerking"/>
    <w:next w:val="Tekstopmerking"/>
    <w:link w:val="OnderwerpvanopmerkingChar"/>
    <w:uiPriority w:val="99"/>
    <w:semiHidden/>
    <w:unhideWhenUsed/>
    <w:rsid w:val="005D3EF6"/>
    <w:rPr>
      <w:b/>
      <w:bCs/>
    </w:rPr>
  </w:style>
  <w:style w:type="character" w:customStyle="1" w:styleId="OnderwerpvanopmerkingChar">
    <w:name w:val="Onderwerp van opmerking Char"/>
    <w:basedOn w:val="TekstopmerkingChar"/>
    <w:link w:val="Onderwerpvanopmerking"/>
    <w:uiPriority w:val="99"/>
    <w:semiHidden/>
    <w:rsid w:val="005D3EF6"/>
    <w:rPr>
      <w:b/>
      <w:bCs/>
      <w:sz w:val="20"/>
      <w:szCs w:val="20"/>
    </w:rPr>
  </w:style>
  <w:style w:type="paragraph" w:styleId="Ballontekst">
    <w:name w:val="Balloon Text"/>
    <w:basedOn w:val="Standaard"/>
    <w:link w:val="BallontekstChar"/>
    <w:uiPriority w:val="99"/>
    <w:semiHidden/>
    <w:unhideWhenUsed/>
    <w:rsid w:val="005D3EF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D3E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Petrescu, T.</dc:creator>
  <cp:keywords/>
  <dc:description/>
  <cp:lastModifiedBy>Keet, M.</cp:lastModifiedBy>
  <cp:revision>3</cp:revision>
  <dcterms:created xsi:type="dcterms:W3CDTF">2015-02-27T12:29:00Z</dcterms:created>
  <dcterms:modified xsi:type="dcterms:W3CDTF">2015-02-27T16:54:00Z</dcterms:modified>
</cp:coreProperties>
</file>