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D1" w:rsidRDefault="00982CAA">
      <w:r>
        <w:t>A remarkable machine part that we implemented</w:t>
      </w:r>
      <w:r w:rsidR="007A0715">
        <w:t xml:space="preserve"> was</w:t>
      </w:r>
      <w:r w:rsidR="00AB568D">
        <w:t xml:space="preserve"> </w:t>
      </w:r>
      <w:r w:rsidR="00835479">
        <w:t>the</w:t>
      </w:r>
      <w:r w:rsidR="00AB568D">
        <w:t xml:space="preserve"> push sensor. This sensor calibrates</w:t>
      </w:r>
      <w:r w:rsidR="00DC21D1">
        <w:t xml:space="preserve"> the sorter when t</w:t>
      </w:r>
      <w:r w:rsidR="007A0715">
        <w:t>he sorting machine is booted up, so that the sorting mechanism is</w:t>
      </w:r>
      <w:r w:rsidR="00AB568D">
        <w:t xml:space="preserve"> initially</w:t>
      </w:r>
      <w:r w:rsidR="007A0715">
        <w:t xml:space="preserve"> down.</w:t>
      </w:r>
      <w:r>
        <w:t xml:space="preserve"> First, the sorting mechanism is moved up until it reaches the sensor. When the sensor has detected the sorter, the sorter will descend</w:t>
      </w:r>
      <w:r w:rsidR="00E30ED6">
        <w:t xml:space="preserve"> until </w:t>
      </w:r>
      <w:r w:rsidR="00724FDD">
        <w:t>it’s at its lowest point</w:t>
      </w:r>
      <w:r w:rsidR="00AF7DA5">
        <w:t>.</w:t>
      </w:r>
      <w:r>
        <w:t xml:space="preserve"> </w:t>
      </w:r>
      <w:r w:rsidR="00AF7DA5">
        <w:t>Since</w:t>
      </w:r>
      <w:r w:rsidR="00AB568D">
        <w:t xml:space="preserve"> only the detection of a white disc w</w:t>
      </w:r>
      <w:r w:rsidR="00AF7DA5">
        <w:t xml:space="preserve">ill trigger the sorter to go up, </w:t>
      </w:r>
      <w:r w:rsidR="009853D9">
        <w:t xml:space="preserve">the sorter will remain </w:t>
      </w:r>
      <w:r w:rsidR="00E0695A">
        <w:t>down, and the black discs, because they have the same colour as the conveyor belt and so the colour detector won’t be able to detect them.</w:t>
      </w:r>
    </w:p>
    <w:p w:rsidR="00AB568D" w:rsidRDefault="00AB568D">
      <w:r>
        <w:t xml:space="preserve">Next, we use a timer as an input. When a certain action is performed, the timer is set to </w:t>
      </w:r>
      <w:r w:rsidR="0039557D">
        <w:t xml:space="preserve">a specific value </w:t>
      </w:r>
      <w:r w:rsidR="00982CAA">
        <w:t xml:space="preserve">and starts to count down. </w:t>
      </w:r>
      <w:r w:rsidR="00AF7DA5">
        <w:t xml:space="preserve">That value was </w:t>
      </w:r>
      <w:r w:rsidR="009853D9">
        <w:t>chosen by us; we measured each movement ten times and took the average</w:t>
      </w:r>
      <w:r w:rsidR="00AF7DA5">
        <w:t>.</w:t>
      </w:r>
      <w:r w:rsidR="00672132">
        <w:t xml:space="preserve"> When the timer reaches zero, the machine transitions into a new state.</w:t>
      </w:r>
    </w:p>
    <w:p w:rsidR="00AF7DA5" w:rsidRDefault="00AF7DA5">
      <w:r>
        <w:t xml:space="preserve">We chose to have the position sensor and colour detector to be </w:t>
      </w:r>
      <w:r w:rsidR="00CC19C0">
        <w:t>constantly</w:t>
      </w:r>
      <w:r>
        <w:t xml:space="preserve"> on. Since one of our priorities is that we’re focusing on </w:t>
      </w:r>
      <w:r w:rsidR="00835479">
        <w:t xml:space="preserve">the </w:t>
      </w:r>
      <w:r>
        <w:t>speed</w:t>
      </w:r>
      <w:r w:rsidR="00835479">
        <w:t xml:space="preserve"> of the disc sorter</w:t>
      </w:r>
      <w:r w:rsidR="00CC19C0">
        <w:t>, the feeder engine is always</w:t>
      </w:r>
      <w:r>
        <w:t xml:space="preserve"> on during the sorting process. Consequently, the engine of the conveyor belt should always be on as well</w:t>
      </w:r>
      <w:r w:rsidR="00CC19C0">
        <w:t>, in case a di</w:t>
      </w:r>
      <w:r w:rsidR="00724FDD">
        <w:t>sc ends up on the conveyor belt</w:t>
      </w:r>
      <w:r>
        <w:t>. As both engines are always on, both the position sensor and colour detector are to be turned on, too</w:t>
      </w:r>
      <w:r w:rsidR="00903E97">
        <w:t>.</w:t>
      </w:r>
    </w:p>
    <w:p w:rsidR="0032622A" w:rsidRPr="00672132" w:rsidRDefault="00724FDD" w:rsidP="00672132">
      <w:r w:rsidRPr="00DC21D1">
        <w:t xml:space="preserve">As for our </w:t>
      </w:r>
      <w:r>
        <w:t>program</w:t>
      </w:r>
      <w:r w:rsidRPr="00DC21D1">
        <w:t xml:space="preserve"> that controls the PP2, we</w:t>
      </w:r>
      <w:r>
        <w:t>’ve</w:t>
      </w:r>
      <w:r w:rsidRPr="00DC21D1">
        <w:t xml:space="preserve"> had to design the code in Java first. </w:t>
      </w:r>
      <w:r>
        <w:t>This facilitates translating a working program to Assembly language. This Java program is translated to PHP code first, because we have a PHP to Assembly Language compiler from a previous course. As Java and PHP are quite similar, hardly anything needed to be changed, and thus it’s easy to write Assembly code.</w:t>
      </w:r>
      <w:bookmarkStart w:id="0" w:name="_GoBack"/>
      <w:bookmarkEnd w:id="0"/>
    </w:p>
    <w:sectPr w:rsidR="0032622A" w:rsidRPr="0067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D1"/>
    <w:rsid w:val="0032622A"/>
    <w:rsid w:val="0039557D"/>
    <w:rsid w:val="00485C78"/>
    <w:rsid w:val="00672132"/>
    <w:rsid w:val="00724FDD"/>
    <w:rsid w:val="00727313"/>
    <w:rsid w:val="007A0715"/>
    <w:rsid w:val="00835479"/>
    <w:rsid w:val="008F0531"/>
    <w:rsid w:val="00903E97"/>
    <w:rsid w:val="00982CAA"/>
    <w:rsid w:val="009853D9"/>
    <w:rsid w:val="00AB568D"/>
    <w:rsid w:val="00AF7DA5"/>
    <w:rsid w:val="00CC19C0"/>
    <w:rsid w:val="00DC21D1"/>
    <w:rsid w:val="00DC5AFA"/>
    <w:rsid w:val="00E0695A"/>
    <w:rsid w:val="00E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FA2D5-5D6A-4D9E-8C9B-633D6C68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2015-03-27T14:01:00Z</dcterms:created>
  <dcterms:modified xsi:type="dcterms:W3CDTF">2015-03-27T14:01:00Z</dcterms:modified>
</cp:coreProperties>
</file>