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1D5" w:rsidRDefault="0086104A">
      <w:pPr>
        <w:spacing w:after="194" w:line="259" w:lineRule="auto"/>
        <w:ind w:left="0" w:firstLine="0"/>
      </w:pPr>
      <w:r>
        <w:rPr>
          <w:b/>
          <w:sz w:val="32"/>
        </w:rPr>
        <w:t xml:space="preserve">Übung – Bestimmung der MAC-Adresse eines Hosts </w:t>
      </w:r>
    </w:p>
    <w:p w:rsidR="00DD31D5" w:rsidRDefault="0086104A">
      <w:pPr>
        <w:spacing w:after="149" w:line="267" w:lineRule="auto"/>
        <w:ind w:left="-5" w:hanging="10"/>
      </w:pPr>
      <w:r>
        <w:rPr>
          <w:b/>
          <w:sz w:val="24"/>
        </w:rPr>
        <w:t xml:space="preserve">Topologie </w:t>
      </w:r>
    </w:p>
    <w:p w:rsidR="00DD31D5" w:rsidRDefault="0086104A">
      <w:pPr>
        <w:spacing w:after="227" w:line="259" w:lineRule="auto"/>
        <w:ind w:left="67" w:firstLine="0"/>
        <w:jc w:val="center"/>
      </w:pPr>
      <w:r>
        <w:rPr>
          <w:noProof/>
        </w:rPr>
        <w:drawing>
          <wp:inline distT="0" distB="0" distL="0" distR="0">
            <wp:extent cx="914400" cy="76200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D31D5" w:rsidRDefault="0086104A">
      <w:pPr>
        <w:spacing w:after="0" w:line="267" w:lineRule="auto"/>
        <w:ind w:left="-5" w:hanging="10"/>
      </w:pPr>
      <w:r>
        <w:rPr>
          <w:b/>
          <w:sz w:val="24"/>
        </w:rPr>
        <w:t xml:space="preserve">Adressierungstabelle </w:t>
      </w:r>
    </w:p>
    <w:tbl>
      <w:tblPr>
        <w:tblStyle w:val="TableGrid"/>
        <w:tblW w:w="6244" w:type="dxa"/>
        <w:tblInd w:w="1919" w:type="dxa"/>
        <w:tblCellMar>
          <w:top w:w="123" w:type="dxa"/>
          <w:left w:w="115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343"/>
        <w:gridCol w:w="1728"/>
        <w:gridCol w:w="1486"/>
        <w:gridCol w:w="1687"/>
      </w:tblGrid>
      <w:tr w:rsidR="00DD31D5">
        <w:trPr>
          <w:trHeight w:val="529"/>
        </w:trPr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D31D5" w:rsidRDefault="0086104A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Gerät 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D31D5" w:rsidRDefault="0086104A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Schnittstelle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D31D5" w:rsidRDefault="0086104A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IP-Adresse 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D31D5" w:rsidRDefault="0086104A">
            <w:pPr>
              <w:spacing w:after="0" w:line="259" w:lineRule="auto"/>
              <w:ind w:left="27" w:firstLine="0"/>
            </w:pPr>
            <w:r>
              <w:rPr>
                <w:b/>
              </w:rPr>
              <w:t xml:space="preserve">Subnetzmaske </w:t>
            </w:r>
          </w:p>
        </w:tc>
      </w:tr>
      <w:tr w:rsidR="00DD31D5">
        <w:trPr>
          <w:trHeight w:val="390"/>
        </w:trPr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t xml:space="preserve">PC 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1" w:firstLine="0"/>
            </w:pPr>
            <w:r>
              <w:t xml:space="preserve">VLAN 1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1" w:firstLine="0"/>
            </w:pPr>
            <w:r>
              <w:t xml:space="preserve">192.168.1.2 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</w:tbl>
    <w:p w:rsidR="00DD31D5" w:rsidRDefault="0086104A">
      <w:pPr>
        <w:spacing w:after="121" w:line="267" w:lineRule="auto"/>
        <w:ind w:left="-5" w:hanging="10"/>
      </w:pPr>
      <w:r>
        <w:rPr>
          <w:b/>
          <w:sz w:val="24"/>
        </w:rPr>
        <w:t xml:space="preserve">Zielsetzung </w:t>
      </w:r>
    </w:p>
    <w:p w:rsidR="00DD31D5" w:rsidRDefault="0086104A">
      <w:pPr>
        <w:numPr>
          <w:ilvl w:val="0"/>
          <w:numId w:val="1"/>
        </w:numPr>
        <w:spacing w:after="147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94181"/>
                <wp:effectExtent l="0" t="0" r="0" b="0"/>
                <wp:wrapTopAndBottom/>
                <wp:docPr id="4061" name="Group 4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94181"/>
                          <a:chOff x="0" y="0"/>
                          <a:chExt cx="7757160" cy="69418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1D5" w:rsidRDefault="0086104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562394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1D5" w:rsidRDefault="0086104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7" name="Picture 46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61" style="width:610.8pt;height:54.6599pt;position:absolute;mso-position-horizontal-relative:page;mso-position-horizontal:absolute;margin-left:2.38419e-07pt;mso-position-vertical-relative:page;margin-top:14.4001pt;" coordsize="77571,694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18;height:1752;left:6858;top:5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7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r>
        <w:t xml:space="preserve">Bestimmen Sie mithilfe des Befehls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 </w:t>
      </w:r>
      <w:r>
        <w:t xml:space="preserve">die MAC-Adresse eines Windows-Computers in einem Ethernet-Netzwerk. </w:t>
      </w:r>
    </w:p>
    <w:p w:rsidR="00DD31D5" w:rsidRDefault="0086104A">
      <w:pPr>
        <w:numPr>
          <w:ilvl w:val="0"/>
          <w:numId w:val="1"/>
        </w:numPr>
        <w:spacing w:after="277"/>
        <w:ind w:hanging="360"/>
      </w:pPr>
      <w:r>
        <w:t xml:space="preserve">Analyse einer MAC-Adresse zur Ermittlung des Herstellers </w:t>
      </w:r>
    </w:p>
    <w:p w:rsidR="00DD31D5" w:rsidRDefault="0086104A">
      <w:pPr>
        <w:spacing w:after="54" w:line="267" w:lineRule="auto"/>
        <w:ind w:left="-5" w:hanging="10"/>
      </w:pPr>
      <w:r>
        <w:rPr>
          <w:b/>
          <w:sz w:val="24"/>
        </w:rPr>
        <w:t xml:space="preserve">Hintergrund/Szenario </w:t>
      </w:r>
    </w:p>
    <w:p w:rsidR="00DD31D5" w:rsidRDefault="0086104A">
      <w:pPr>
        <w:spacing w:after="269"/>
        <w:ind w:left="354"/>
      </w:pPr>
      <w:r>
        <w:t>Jeder Computer in einem lokalen Ethernet-Netzwerk verfügt über eine Media Access Control-Adresse (MAC), die in die Network Interface Card (NIC) eingebrannt ist. MAC-Adressen von Computern werden normalerweise in Form von 6 Zeichenfolgen aus je zwei Hexadez</w:t>
      </w:r>
      <w:r>
        <w:t xml:space="preserve">imalzahlen, getrennt durch Bindestriche oder Doppelpunkte, dargestellt (Beispiel: 15-EF-A3-45-9B-57). Mit dem Befehl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 </w:t>
      </w:r>
      <w:r>
        <w:t xml:space="preserve">wird die </w:t>
      </w:r>
      <w:proofErr w:type="spellStart"/>
      <w:r>
        <w:t>MACAdresse</w:t>
      </w:r>
      <w:proofErr w:type="spellEnd"/>
      <w:r>
        <w:t xml:space="preserve"> des Computers angezeigt. Sie können einzeln oder in Gruppen arbeiten. </w:t>
      </w:r>
    </w:p>
    <w:p w:rsidR="00DD31D5" w:rsidRDefault="0086104A">
      <w:pPr>
        <w:spacing w:after="124" w:line="267" w:lineRule="auto"/>
        <w:ind w:left="-5" w:hanging="10"/>
      </w:pPr>
      <w:r>
        <w:rPr>
          <w:b/>
          <w:sz w:val="24"/>
        </w:rPr>
        <w:t xml:space="preserve">Erforderliche Ressourcen </w:t>
      </w:r>
    </w:p>
    <w:p w:rsidR="00DD31D5" w:rsidRDefault="0086104A">
      <w:pPr>
        <w:numPr>
          <w:ilvl w:val="0"/>
          <w:numId w:val="1"/>
        </w:numPr>
        <w:ind w:hanging="360"/>
      </w:pPr>
      <w:r>
        <w:t>PC mit W</w:t>
      </w:r>
      <w:r>
        <w:t xml:space="preserve">indows 10 und mindestens einer Ethernet-Network-Interface-Card (NIC) </w:t>
      </w:r>
    </w:p>
    <w:p w:rsidR="00DD31D5" w:rsidRDefault="0086104A">
      <w:pPr>
        <w:numPr>
          <w:ilvl w:val="0"/>
          <w:numId w:val="1"/>
        </w:numPr>
        <w:spacing w:after="315"/>
        <w:ind w:hanging="360"/>
      </w:pPr>
      <w:r>
        <w:t xml:space="preserve">Verbindung mit dem Internet </w:t>
      </w:r>
    </w:p>
    <w:p w:rsidR="00DD31D5" w:rsidRDefault="0086104A">
      <w:pPr>
        <w:pStyle w:val="berschrift1"/>
        <w:ind w:left="-5"/>
      </w:pPr>
      <w:r>
        <w:t xml:space="preserve">Teil 1: Ermitteln der MAC-Adresse eines Computers </w:t>
      </w:r>
    </w:p>
    <w:p w:rsidR="00DD31D5" w:rsidRDefault="0086104A">
      <w:pPr>
        <w:ind w:left="354"/>
      </w:pPr>
      <w:r>
        <w:t xml:space="preserve">In diesem Teil der Übung werden Sie mithilfe des Windows-Befehls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</w:t>
      </w:r>
      <w:r>
        <w:t xml:space="preserve">die MAC-Adresse eines Computers </w:t>
      </w:r>
      <w:r>
        <w:t xml:space="preserve">ermitteln. </w:t>
      </w:r>
    </w:p>
    <w:p w:rsidR="00DD31D5" w:rsidRDefault="0086104A">
      <w:pPr>
        <w:spacing w:after="91" w:line="267" w:lineRule="auto"/>
        <w:ind w:left="-5" w:hanging="10"/>
      </w:pPr>
      <w:r>
        <w:rPr>
          <w:b/>
          <w:sz w:val="24"/>
        </w:rPr>
        <w:t xml:space="preserve">Schritt 1: Öffnen Sie ein Fenster mit der Windows-Eingabeaufforderung. </w:t>
      </w:r>
    </w:p>
    <w:p w:rsidR="00DD31D5" w:rsidRDefault="0086104A">
      <w:pPr>
        <w:spacing w:after="209"/>
        <w:ind w:left="354"/>
      </w:pPr>
      <w:r>
        <w:t xml:space="preserve">Klicken Sie mit der rechten Maustaste auf </w:t>
      </w:r>
      <w:r>
        <w:rPr>
          <w:b/>
        </w:rPr>
        <w:t>Start</w:t>
      </w:r>
      <w:r>
        <w:t xml:space="preserve"> und dann auf </w:t>
      </w:r>
      <w:r>
        <w:rPr>
          <w:b/>
        </w:rPr>
        <w:t>Eingabeaufforderung</w:t>
      </w:r>
      <w:r>
        <w:t xml:space="preserve">. </w:t>
      </w:r>
    </w:p>
    <w:p w:rsidR="00DD31D5" w:rsidRDefault="0086104A">
      <w:pPr>
        <w:spacing w:after="227" w:line="259" w:lineRule="auto"/>
        <w:ind w:left="0" w:right="1225" w:firstLine="0"/>
        <w:jc w:val="right"/>
      </w:pPr>
      <w:r>
        <w:rPr>
          <w:noProof/>
        </w:rPr>
        <w:lastRenderedPageBreak/>
        <w:drawing>
          <wp:inline distT="0" distB="0" distL="0" distR="0">
            <wp:extent cx="4752975" cy="318135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D31D5" w:rsidRDefault="0086104A">
      <w:pPr>
        <w:spacing w:after="91" w:line="267" w:lineRule="auto"/>
        <w:ind w:left="-5" w:hanging="10"/>
      </w:pPr>
      <w:r>
        <w:rPr>
          <w:b/>
          <w:sz w:val="24"/>
        </w:rPr>
        <w:t xml:space="preserve">Schritt 2: Verwenden Sie den Befehl </w:t>
      </w:r>
      <w:proofErr w:type="spellStart"/>
      <w:r>
        <w:rPr>
          <w:b/>
          <w:i/>
          <w:sz w:val="24"/>
        </w:rPr>
        <w:t>ipconfig</w:t>
      </w:r>
      <w:proofErr w:type="spellEnd"/>
      <w:r>
        <w:rPr>
          <w:b/>
          <w:i/>
          <w:sz w:val="24"/>
        </w:rPr>
        <w:t xml:space="preserve"> /all</w:t>
      </w:r>
      <w:r>
        <w:rPr>
          <w:b/>
          <w:sz w:val="24"/>
        </w:rPr>
        <w:t xml:space="preserve">. </w:t>
      </w:r>
    </w:p>
    <w:p w:rsidR="00DD31D5" w:rsidRDefault="0086104A">
      <w:pPr>
        <w:spacing w:after="209"/>
        <w:ind w:left="354"/>
      </w:pPr>
      <w:r>
        <w:t xml:space="preserve">Geben Sie den Befehl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</w:t>
      </w:r>
      <w:r>
        <w:t xml:space="preserve"> in der Eingabeaufforderung ein. Drücken Sie die Eingabetaste. (In der folgenden Abbildung sind Beispielergebnisse dargestellt, Ihr Computer wird jedoch andere Informationen anzeigen.) </w:t>
      </w:r>
    </w:p>
    <w:p w:rsidR="00DD31D5" w:rsidRDefault="0086104A">
      <w:pPr>
        <w:spacing w:after="0" w:line="259" w:lineRule="auto"/>
        <w:ind w:left="0" w:right="805" w:firstLine="0"/>
        <w:jc w:val="right"/>
      </w:pPr>
      <w:r>
        <w:rPr>
          <w:noProof/>
        </w:rPr>
        <w:drawing>
          <wp:inline distT="0" distB="0" distL="0" distR="0">
            <wp:extent cx="5286375" cy="276225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D31D5" w:rsidRDefault="0086104A">
      <w:pPr>
        <w:spacing w:after="91" w:line="267" w:lineRule="auto"/>
        <w:ind w:left="1118" w:hanging="1133"/>
      </w:pPr>
      <w:r>
        <w:rPr>
          <w:b/>
          <w:sz w:val="24"/>
        </w:rPr>
        <w:t xml:space="preserve">Schritt 3: Ermitteln Sie in der Ausgabe des Befehls </w:t>
      </w:r>
      <w:proofErr w:type="spellStart"/>
      <w:r>
        <w:rPr>
          <w:b/>
          <w:i/>
          <w:sz w:val="24"/>
        </w:rPr>
        <w:t>ipconfig</w:t>
      </w:r>
      <w:proofErr w:type="spellEnd"/>
      <w:r>
        <w:rPr>
          <w:b/>
          <w:i/>
          <w:sz w:val="24"/>
        </w:rPr>
        <w:t xml:space="preserve"> /all</w:t>
      </w:r>
      <w:r>
        <w:rPr>
          <w:b/>
          <w:sz w:val="24"/>
        </w:rPr>
        <w:t xml:space="preserve"> d</w:t>
      </w:r>
      <w:r>
        <w:rPr>
          <w:b/>
          <w:sz w:val="24"/>
        </w:rPr>
        <w:t xml:space="preserve">ie MAC-Adresse(n) (physische Adresse). </w:t>
      </w:r>
    </w:p>
    <w:p w:rsidR="00DD31D5" w:rsidRDefault="0086104A">
      <w:pPr>
        <w:spacing w:after="8"/>
        <w:ind w:left="354"/>
      </w:pPr>
      <w:r>
        <w:t xml:space="preserve">Verwenden Sie die folgende Tabelle, um die Beschreibung des Ethernet-Adapters und die physische Adresse (MAC-Adresse) einzugeben: </w:t>
      </w:r>
    </w:p>
    <w:tbl>
      <w:tblPr>
        <w:tblStyle w:val="TableGrid"/>
        <w:tblW w:w="10069" w:type="dxa"/>
        <w:tblInd w:w="6" w:type="dxa"/>
        <w:tblCellMar>
          <w:top w:w="11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5034"/>
      </w:tblGrid>
      <w:tr w:rsidR="00DD31D5">
        <w:trPr>
          <w:trHeight w:val="531"/>
        </w:trPr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D31D5" w:rsidRDefault="0086104A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Beschreibung 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D31D5" w:rsidRDefault="0086104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Physische Adresse </w:t>
            </w:r>
          </w:p>
        </w:tc>
      </w:tr>
      <w:tr w:rsidR="00DD31D5">
        <w:trPr>
          <w:trHeight w:val="390"/>
        </w:trPr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DD31D5">
        <w:trPr>
          <w:trHeight w:val="382"/>
        </w:trPr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DD31D5">
        <w:trPr>
          <w:trHeight w:val="384"/>
        </w:trPr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DD31D5" w:rsidRDefault="0086104A">
      <w:pPr>
        <w:tabs>
          <w:tab w:val="center" w:pos="3049"/>
          <w:tab w:val="center" w:pos="8731"/>
        </w:tabs>
        <w:spacing w:after="3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Wie viele MAC-Adressen konnten Sie in Ihrem PC ermitteln?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285A31">
        <w:rPr>
          <w:rFonts w:ascii="Helvetica" w:eastAsiaTheme="minorEastAsia" w:hAnsi="Helvetica" w:cs="Helvetica"/>
          <w:color w:val="auto"/>
          <w:sz w:val="24"/>
          <w:szCs w:val="24"/>
        </w:rPr>
        <w:t>3</w:t>
      </w:r>
      <w:r>
        <w:t xml:space="preserve"> </w:t>
      </w:r>
    </w:p>
    <w:p w:rsidR="00DD31D5" w:rsidRDefault="0086104A">
      <w:pPr>
        <w:pStyle w:val="berschrift1"/>
        <w:ind w:left="-5"/>
      </w:pPr>
      <w:r>
        <w:t xml:space="preserve">Teil 2: Analyse der Bestandteile einer MAC-Adresse </w:t>
      </w:r>
    </w:p>
    <w:p w:rsidR="00DD31D5" w:rsidRDefault="0086104A">
      <w:pPr>
        <w:ind w:left="354"/>
      </w:pPr>
      <w:r>
        <w:t>Jede Ethernet-Netzwerkschnittstelle hat eine physische Adresse, die ihr bei ihrer Herstellung zugewiesen wird. Diese Adressen sind 48 Bit (6 B</w:t>
      </w:r>
      <w:r>
        <w:t>yte) lang und in Hexadezimalschreibweise dargestellt. MAC-Adressen bestehen aus zwei Teilen. Ein Teil der MAC-Adresse, die ersten 3 Byte, steht für den Hersteller der Netzwerkschnittstelle. Dieser Teil der MAC-Adresse wird als OUI (</w:t>
      </w:r>
      <w:proofErr w:type="spellStart"/>
      <w:r>
        <w:t>Organizationally</w:t>
      </w:r>
      <w:proofErr w:type="spellEnd"/>
      <w:r>
        <w:t xml:space="preserve"> Unique </w:t>
      </w:r>
      <w:r>
        <w:t xml:space="preserve">Identifier) bezeichnet. Jeder Hersteller, der Ethernet-Netzwerkschnittstellen fertigen und verkaufen möchte, muss sich bei der IEEE registrieren, um eine OUI zugewiesen zu bekommen. </w:t>
      </w:r>
    </w:p>
    <w:p w:rsidR="00DD31D5" w:rsidRDefault="0086104A">
      <w:pPr>
        <w:ind w:left="354"/>
      </w:pPr>
      <w:r>
        <w:t>Der zweite Teil der Adresse, die übrigen 3 Byte, bildet die eindeutige ID</w:t>
      </w:r>
      <w:r>
        <w:t xml:space="preserve"> der Schnittstelle. Alle MAC-Adressen, die mit derselben OUI beginnen, müssen in den letzten 3 Byte eindeutige Werte aufweisen. </w:t>
      </w:r>
    </w:p>
    <w:p w:rsidR="00DD31D5" w:rsidRDefault="0086104A">
      <w:pPr>
        <w:spacing w:after="8"/>
        <w:ind w:left="354"/>
      </w:pPr>
      <w:r>
        <w:t xml:space="preserve">Im Beispiel aus der Übung lautet die physische MAC-Adresse der Ethernet-LAN-Schnittstelle D4-BE-D9-1363-00. </w:t>
      </w:r>
    </w:p>
    <w:tbl>
      <w:tblPr>
        <w:tblStyle w:val="TableGrid"/>
        <w:tblW w:w="9356" w:type="dxa"/>
        <w:tblInd w:w="361" w:type="dxa"/>
        <w:tblCellMar>
          <w:top w:w="123" w:type="dxa"/>
          <w:left w:w="115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2999"/>
        <w:gridCol w:w="3481"/>
        <w:gridCol w:w="2876"/>
      </w:tblGrid>
      <w:tr w:rsidR="00DD31D5">
        <w:trPr>
          <w:trHeight w:val="795"/>
        </w:trPr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D31D5" w:rsidRDefault="0086104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Hersteller-OUI </w:t>
            </w:r>
          </w:p>
        </w:tc>
        <w:tc>
          <w:tcPr>
            <w:tcW w:w="3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D31D5" w:rsidRDefault="0086104A">
            <w:pPr>
              <w:spacing w:after="17" w:line="259" w:lineRule="auto"/>
              <w:ind w:left="3" w:firstLine="0"/>
              <w:jc w:val="center"/>
            </w:pPr>
            <w:r>
              <w:rPr>
                <w:b/>
              </w:rPr>
              <w:t>Ei</w:t>
            </w:r>
            <w:r>
              <w:rPr>
                <w:b/>
              </w:rPr>
              <w:t xml:space="preserve">ndeutige Identifizierung der </w:t>
            </w:r>
          </w:p>
          <w:p w:rsidR="00DD31D5" w:rsidRDefault="0086104A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Schnittstelle </w:t>
            </w:r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D31D5" w:rsidRDefault="0086104A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Name des Herstellers </w:t>
            </w:r>
          </w:p>
        </w:tc>
      </w:tr>
      <w:tr w:rsidR="00DD31D5">
        <w:trPr>
          <w:trHeight w:val="390"/>
        </w:trPr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t xml:space="preserve">D4-BE-D9 </w:t>
            </w:r>
          </w:p>
        </w:tc>
        <w:tc>
          <w:tcPr>
            <w:tcW w:w="3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1" w:firstLine="0"/>
            </w:pPr>
            <w:r>
              <w:t xml:space="preserve">13-63-00 </w:t>
            </w:r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t xml:space="preserve">Dell Incorporated </w:t>
            </w:r>
          </w:p>
        </w:tc>
      </w:tr>
    </w:tbl>
    <w:p w:rsidR="00DD31D5" w:rsidRDefault="0086104A">
      <w:pPr>
        <w:spacing w:after="91" w:line="267" w:lineRule="auto"/>
        <w:ind w:left="1118" w:hanging="1133"/>
      </w:pPr>
      <w:r>
        <w:rPr>
          <w:b/>
          <w:sz w:val="24"/>
        </w:rPr>
        <w:t xml:space="preserve">Schritt 1: Listen Sie die MAC-Adressen auf, die Sie und die anderen Kursteilnehmer in Teil 1, Schritt 3a, ermittelt haben. </w:t>
      </w:r>
    </w:p>
    <w:p w:rsidR="00DD31D5" w:rsidRDefault="0086104A">
      <w:pPr>
        <w:spacing w:after="8"/>
        <w:ind w:left="354"/>
      </w:pPr>
      <w:r>
        <w:t xml:space="preserve">Listen Sie die aus 3 Byte bestehende Hersteller-OUI sowie die ebenfalls aus 3 Byte bestehende eindeutige Schnittstellenidentifizierung auf. Den Herstellernamen werden Sie in Schritt 2 ausfüllen.  </w:t>
      </w:r>
    </w:p>
    <w:tbl>
      <w:tblPr>
        <w:tblStyle w:val="TableGrid"/>
        <w:tblW w:w="9356" w:type="dxa"/>
        <w:tblInd w:w="361" w:type="dxa"/>
        <w:tblCellMar>
          <w:top w:w="117" w:type="dxa"/>
          <w:left w:w="115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2999"/>
        <w:gridCol w:w="3481"/>
        <w:gridCol w:w="2876"/>
      </w:tblGrid>
      <w:tr w:rsidR="00DD31D5">
        <w:trPr>
          <w:trHeight w:val="795"/>
        </w:trPr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D31D5" w:rsidRDefault="0086104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Hersteller-OUI </w:t>
            </w:r>
          </w:p>
        </w:tc>
        <w:tc>
          <w:tcPr>
            <w:tcW w:w="3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D31D5" w:rsidRDefault="0086104A">
            <w:pPr>
              <w:spacing w:after="17" w:line="259" w:lineRule="auto"/>
              <w:ind w:left="3" w:firstLine="0"/>
              <w:jc w:val="center"/>
            </w:pPr>
            <w:r>
              <w:rPr>
                <w:b/>
              </w:rPr>
              <w:t xml:space="preserve">Eindeutige Identifizierung der </w:t>
            </w:r>
          </w:p>
          <w:p w:rsidR="00DD31D5" w:rsidRDefault="0086104A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Schnittstelle </w:t>
            </w:r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D31D5" w:rsidRDefault="0086104A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Name des Herstellers </w:t>
            </w:r>
          </w:p>
        </w:tc>
      </w:tr>
      <w:tr w:rsidR="00DD31D5">
        <w:trPr>
          <w:trHeight w:val="390"/>
        </w:trPr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t xml:space="preserve">D4-BE-D9 </w:t>
            </w:r>
          </w:p>
        </w:tc>
        <w:tc>
          <w:tcPr>
            <w:tcW w:w="3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1" w:firstLine="0"/>
            </w:pPr>
            <w:r>
              <w:t xml:space="preserve">13-63-00 </w:t>
            </w:r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t xml:space="preserve">Dell Incorporated </w:t>
            </w:r>
          </w:p>
        </w:tc>
      </w:tr>
      <w:tr w:rsidR="00DD31D5">
        <w:trPr>
          <w:trHeight w:val="382"/>
        </w:trPr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285A31">
            <w:pPr>
              <w:spacing w:after="0" w:line="259" w:lineRule="auto"/>
              <w:ind w:left="0" w:firstLine="0"/>
            </w:pPr>
            <w:r w:rsidRPr="00285A31">
              <w:t>00-50-56</w:t>
            </w:r>
          </w:p>
        </w:tc>
        <w:tc>
          <w:tcPr>
            <w:tcW w:w="3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1" w:firstLine="0"/>
            </w:pPr>
            <w:r>
              <w:t xml:space="preserve"> </w:t>
            </w:r>
            <w:r w:rsidR="00285A31" w:rsidRPr="00285A31">
              <w:t>C0-00-01</w:t>
            </w:r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D31D5">
        <w:trPr>
          <w:trHeight w:val="384"/>
        </w:trPr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t xml:space="preserve"> </w:t>
            </w:r>
            <w:r w:rsidR="00285A31" w:rsidRPr="00285A31">
              <w:t>00-50-56</w:t>
            </w:r>
          </w:p>
        </w:tc>
        <w:tc>
          <w:tcPr>
            <w:tcW w:w="3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1" w:firstLine="0"/>
            </w:pPr>
            <w:r>
              <w:t xml:space="preserve"> </w:t>
            </w:r>
            <w:r w:rsidR="00285A31" w:rsidRPr="00285A31">
              <w:t>C0-00-08</w:t>
            </w:r>
            <w:bookmarkStart w:id="0" w:name="_GoBack"/>
            <w:bookmarkEnd w:id="0"/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1D5" w:rsidRDefault="0086104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DD31D5" w:rsidRDefault="0086104A">
      <w:pPr>
        <w:spacing w:after="91" w:line="267" w:lineRule="auto"/>
        <w:ind w:left="1118" w:hanging="1133"/>
      </w:pPr>
      <w:r>
        <w:rPr>
          <w:b/>
          <w:sz w:val="24"/>
        </w:rPr>
        <w:t xml:space="preserve">Schritt 2: Suchen Sie nach den Herstellern, die die registrierten Eigentümer der OUI in Ihrer Tabelle sind. </w:t>
      </w:r>
    </w:p>
    <w:p w:rsidR="00DD31D5" w:rsidRDefault="0086104A">
      <w:pPr>
        <w:numPr>
          <w:ilvl w:val="0"/>
          <w:numId w:val="2"/>
        </w:numPr>
        <w:spacing w:after="209"/>
        <w:ind w:hanging="360"/>
      </w:pPr>
      <w:r>
        <w:t xml:space="preserve">Wireshark.org bietet hierfür unter </w:t>
      </w:r>
      <w:hyperlink r:id="rId12">
        <w:r>
          <w:rPr>
            <w:color w:val="0462C1"/>
            <w:u w:val="single" w:color="0462C1"/>
          </w:rPr>
          <w:t>https://www.wireshark.org/tools/oui-lookup.html</w:t>
        </w:r>
      </w:hyperlink>
      <w:hyperlink r:id="rId13">
        <w:r>
          <w:t xml:space="preserve"> </w:t>
        </w:r>
      </w:hyperlink>
      <w:r>
        <w:t xml:space="preserve">ein einfach zu verwendendes Suchwerkzeug an. Verwenden Sie dieses Tool oder </w:t>
      </w:r>
      <w:r>
        <w:t xml:space="preserve">suchen Sie im Internet nach anderen Möglichkeiten zur Identifizierung einer OUI. </w:t>
      </w:r>
    </w:p>
    <w:p w:rsidR="00DD31D5" w:rsidRDefault="0086104A">
      <w:pPr>
        <w:spacing w:after="189" w:line="259" w:lineRule="auto"/>
        <w:ind w:left="0" w:right="653" w:firstLine="0"/>
        <w:jc w:val="right"/>
      </w:pPr>
      <w:r>
        <w:rPr>
          <w:noProof/>
        </w:rPr>
        <w:lastRenderedPageBreak/>
        <w:drawing>
          <wp:inline distT="0" distB="0" distL="0" distR="0">
            <wp:extent cx="5486398" cy="5459729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398" cy="54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D31D5" w:rsidRDefault="0086104A">
      <w:pPr>
        <w:numPr>
          <w:ilvl w:val="0"/>
          <w:numId w:val="2"/>
        </w:numPr>
        <w:spacing w:after="269"/>
        <w:ind w:hanging="360"/>
      </w:pPr>
      <w:r>
        <w:t xml:space="preserve">Verwenden Sie die Informationen, die sie gefunden haben, um die Spalte „Hersteller“ in der Tabelle aus Schritt 1a auszufüllen. Wie viele unterschiedliche Hersteller haben </w:t>
      </w:r>
      <w:r>
        <w:t>Sie gefunden?  ______</w:t>
      </w:r>
      <w:r w:rsidR="00285A31">
        <w:rPr>
          <w:rFonts w:ascii="Helvetica" w:eastAsiaTheme="minorEastAsia" w:hAnsi="Helvetica" w:cs="Helvetica"/>
          <w:color w:val="auto"/>
          <w:sz w:val="24"/>
          <w:szCs w:val="24"/>
        </w:rPr>
        <w:t>1</w:t>
      </w:r>
      <w:r>
        <w:t xml:space="preserve">_________  </w:t>
      </w:r>
    </w:p>
    <w:p w:rsidR="00DD31D5" w:rsidRDefault="0086104A">
      <w:pPr>
        <w:spacing w:after="54" w:line="267" w:lineRule="auto"/>
        <w:ind w:left="-5" w:hanging="10"/>
      </w:pPr>
      <w:r>
        <w:rPr>
          <w:b/>
          <w:sz w:val="24"/>
        </w:rPr>
        <w:t xml:space="preserve">Überlegung </w:t>
      </w:r>
    </w:p>
    <w:p w:rsidR="00DD31D5" w:rsidRDefault="0086104A">
      <w:pPr>
        <w:numPr>
          <w:ilvl w:val="0"/>
          <w:numId w:val="3"/>
        </w:numPr>
        <w:ind w:hanging="360"/>
      </w:pPr>
      <w:r>
        <w:t xml:space="preserve">Warum könnte ein Computer mehr als eine MAC-Adresse haben? </w:t>
      </w:r>
    </w:p>
    <w:p w:rsidR="00DD31D5" w:rsidRDefault="0086104A" w:rsidP="00285A31">
      <w:pPr>
        <w:spacing w:after="0" w:line="367" w:lineRule="auto"/>
        <w:ind w:left="0" w:firstLine="360"/>
      </w:pPr>
      <w:r>
        <w:t>____________________________________</w:t>
      </w:r>
      <w:proofErr w:type="gramStart"/>
      <w:r w:rsidR="00285A31">
        <w:rPr>
          <w:rFonts w:ascii="Helvetica" w:eastAsiaTheme="minorEastAsia" w:hAnsi="Helvetica" w:cs="Helvetica"/>
          <w:color w:val="auto"/>
          <w:sz w:val="24"/>
          <w:szCs w:val="24"/>
        </w:rPr>
        <w:t xml:space="preserve">Durch </w:t>
      </w:r>
      <w:r w:rsidR="00285A31" w:rsidRPr="00285A31">
        <w:rPr>
          <w:rFonts w:ascii="Helvetica" w:eastAsiaTheme="minorEastAsia" w:hAnsi="Helvetica" w:cs="Helvetica"/>
          <w:color w:val="auto"/>
          <w:sz w:val="24"/>
          <w:szCs w:val="24"/>
        </w:rPr>
        <w:t xml:space="preserve"> 00</w:t>
      </w:r>
      <w:proofErr w:type="gramEnd"/>
      <w:r w:rsidR="00285A31" w:rsidRPr="00285A31">
        <w:rPr>
          <w:rFonts w:ascii="Helvetica" w:eastAsiaTheme="minorEastAsia" w:hAnsi="Helvetica" w:cs="Helvetica"/>
          <w:color w:val="auto"/>
          <w:sz w:val="24"/>
          <w:szCs w:val="24"/>
        </w:rPr>
        <w:t>-50-56</w:t>
      </w:r>
      <w:r w:rsidR="00285A31">
        <w:rPr>
          <w:rFonts w:ascii="Helvetica" w:eastAsiaTheme="minorEastAsia" w:hAnsi="Helvetica" w:cs="Helvetica"/>
          <w:color w:val="auto"/>
          <w:sz w:val="24"/>
          <w:szCs w:val="24"/>
        </w:rPr>
        <w:t xml:space="preserve">Adapter oder virtuelle </w:t>
      </w:r>
      <w:r w:rsidR="00285A31">
        <w:rPr>
          <w:rFonts w:ascii="Helvetica" w:eastAsiaTheme="minorEastAsia" w:hAnsi="Helvetica" w:cs="Helvetica"/>
          <w:color w:val="auto"/>
          <w:sz w:val="24"/>
          <w:szCs w:val="24"/>
        </w:rPr>
        <w:t>A</w:t>
      </w:r>
      <w:r w:rsidR="00285A31">
        <w:rPr>
          <w:rFonts w:ascii="Helvetica" w:eastAsiaTheme="minorEastAsia" w:hAnsi="Helvetica" w:cs="Helvetica"/>
          <w:color w:val="auto"/>
          <w:sz w:val="24"/>
          <w:szCs w:val="24"/>
        </w:rPr>
        <w:t>dapter</w:t>
      </w:r>
      <w:r w:rsidR="00285A31">
        <w:rPr>
          <w:rFonts w:ascii="Helvetica" w:eastAsiaTheme="minorEastAsia" w:hAnsi="Helvetica" w:cs="Helvetica"/>
          <w:color w:val="auto"/>
          <w:sz w:val="24"/>
          <w:szCs w:val="24"/>
        </w:rPr>
        <w:t xml:space="preserve"> </w:t>
      </w:r>
    </w:p>
    <w:p w:rsidR="00DD31D5" w:rsidRDefault="0086104A">
      <w:pPr>
        <w:spacing w:after="0" w:line="259" w:lineRule="auto"/>
        <w:ind w:left="0" w:right="40" w:firstLine="0"/>
        <w:jc w:val="right"/>
      </w:pPr>
      <w:r>
        <w:t>_______________________________________________________________________________</w:t>
      </w:r>
      <w:r>
        <w:t xml:space="preserve">________ </w:t>
      </w:r>
    </w:p>
    <w:p w:rsidR="00DD31D5" w:rsidRDefault="0086104A">
      <w:pPr>
        <w:numPr>
          <w:ilvl w:val="0"/>
          <w:numId w:val="3"/>
        </w:numPr>
        <w:ind w:hanging="360"/>
      </w:pPr>
      <w:r>
        <w:t xml:space="preserve">In der vorhin gezeigten beispielhaften Ausgabe des Befehls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</w:t>
      </w:r>
      <w:r>
        <w:t xml:space="preserve"> war nur eine MAC-Adresse dargestellt. Nehmen wir an, diese Ausgabe stamme von einem Computer, der auch über Wireless-</w:t>
      </w:r>
      <w:proofErr w:type="spellStart"/>
      <w:r>
        <w:t>EthernetFähigkeit</w:t>
      </w:r>
      <w:proofErr w:type="spellEnd"/>
      <w:r>
        <w:t xml:space="preserve"> verfügt. Wie könnte sich die Ausgabe ä</w:t>
      </w:r>
      <w:r>
        <w:t xml:space="preserve">ndern? </w:t>
      </w:r>
    </w:p>
    <w:p w:rsidR="00DD31D5" w:rsidRDefault="00285A31">
      <w:pPr>
        <w:ind w:left="354"/>
      </w:pPr>
      <w:r>
        <w:rPr>
          <w:rFonts w:ascii="Helvetica" w:eastAsiaTheme="minorEastAsia" w:hAnsi="Helvetica" w:cs="Helvetica"/>
          <w:color w:val="auto"/>
          <w:sz w:val="24"/>
          <w:szCs w:val="24"/>
        </w:rPr>
        <w:t>die Mac-Adresse bleibt gleich</w:t>
      </w:r>
      <w:r>
        <w:rPr>
          <w:rFonts w:ascii="Helvetica" w:eastAsiaTheme="minorEastAsia" w:hAnsi="Helvetica" w:cs="Helvetica"/>
          <w:color w:val="auto"/>
          <w:sz w:val="24"/>
          <w:szCs w:val="24"/>
        </w:rPr>
        <w:t xml:space="preserve"> </w:t>
      </w:r>
      <w:r w:rsidR="0086104A">
        <w:t xml:space="preserve">______________________________________________________________________________________ </w:t>
      </w:r>
    </w:p>
    <w:p w:rsidR="00DD31D5" w:rsidRDefault="0086104A">
      <w:pPr>
        <w:ind w:left="354"/>
      </w:pPr>
      <w:r>
        <w:t>______________________________________________________________________</w:t>
      </w:r>
      <w:r>
        <w:t xml:space="preserve">_________________ </w:t>
      </w:r>
    </w:p>
    <w:p w:rsidR="00DD31D5" w:rsidRDefault="0086104A">
      <w:pPr>
        <w:numPr>
          <w:ilvl w:val="0"/>
          <w:numId w:val="3"/>
        </w:numPr>
        <w:ind w:hanging="360"/>
      </w:pPr>
      <w:r>
        <w:lastRenderedPageBreak/>
        <w:t xml:space="preserve">Trennen Sie das bzw. die Netzwerkkabel von Ihrem Netzwerkadapter bzw. Ihren Netzwerkadaptern, schließen Sie es bzw. sie wieder an, und verwenden Sie den Befehl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</w:t>
      </w:r>
      <w:r>
        <w:t xml:space="preserve"> erneut. Welche Änderungen sehen Sie? Wird noch die gleiche MAC-</w:t>
      </w:r>
      <w:r>
        <w:t xml:space="preserve">Adresse angezeigt? Wird sich die MAC-Adresse jemals ändern?  </w:t>
      </w:r>
    </w:p>
    <w:p w:rsidR="00DD31D5" w:rsidRDefault="00285A31">
      <w:pPr>
        <w:ind w:left="354"/>
      </w:pPr>
      <w:r>
        <w:rPr>
          <w:rFonts w:ascii="Helvetica" w:eastAsiaTheme="minorEastAsia" w:hAnsi="Helvetica" w:cs="Helvetica"/>
          <w:color w:val="auto"/>
          <w:sz w:val="24"/>
          <w:szCs w:val="24"/>
        </w:rPr>
        <w:t xml:space="preserve">solange man diesen wieder in </w:t>
      </w:r>
      <w:r>
        <w:rPr>
          <w:rFonts w:ascii="Helvetica" w:eastAsiaTheme="minorEastAsia" w:hAnsi="Helvetica" w:cs="Helvetica"/>
          <w:color w:val="auto"/>
          <w:sz w:val="24"/>
          <w:szCs w:val="24"/>
        </w:rPr>
        <w:t>denselben</w:t>
      </w:r>
      <w:r>
        <w:rPr>
          <w:rFonts w:ascii="Helvetica" w:eastAsiaTheme="minorEastAsia" w:hAnsi="Helvetica" w:cs="Helvetica"/>
          <w:color w:val="auto"/>
          <w:sz w:val="24"/>
          <w:szCs w:val="24"/>
        </w:rPr>
        <w:t xml:space="preserve"> Adapter einsteckt bleibt die Mac-Adresse gleich</w:t>
      </w:r>
      <w:r>
        <w:rPr>
          <w:rFonts w:ascii="Helvetica" w:eastAsiaTheme="minorEastAsia" w:hAnsi="Helvetica" w:cs="Helvetica"/>
          <w:color w:val="auto"/>
          <w:sz w:val="24"/>
          <w:szCs w:val="24"/>
        </w:rPr>
        <w:t xml:space="preserve"> </w:t>
      </w:r>
      <w:r w:rsidR="0086104A">
        <w:t xml:space="preserve">_______________________________________________________________________________________ </w:t>
      </w:r>
    </w:p>
    <w:p w:rsidR="00DD31D5" w:rsidRDefault="0086104A">
      <w:pPr>
        <w:spacing w:after="0" w:line="367" w:lineRule="auto"/>
        <w:ind w:left="0" w:firstLine="360"/>
      </w:pPr>
      <w:r>
        <w:t>________________</w:t>
      </w:r>
      <w:r>
        <w:t xml:space="preserve">_______________________________________________________________________ 4. Welche anderen Bezeichnungen gibt es für die MAC-Adresse? </w:t>
      </w:r>
    </w:p>
    <w:p w:rsidR="00DD31D5" w:rsidRDefault="00285A31">
      <w:pPr>
        <w:ind w:left="354"/>
      </w:pPr>
      <w:r>
        <w:rPr>
          <w:rFonts w:ascii="Helvetica" w:eastAsiaTheme="minorEastAsia" w:hAnsi="Helvetica" w:cs="Helvetica"/>
          <w:color w:val="auto"/>
          <w:sz w:val="24"/>
          <w:szCs w:val="24"/>
        </w:rPr>
        <w:t>physische Adresse</w:t>
      </w:r>
      <w:r>
        <w:rPr>
          <w:rFonts w:ascii="Helvetica" w:eastAsiaTheme="minorEastAsia" w:hAnsi="Helvetica" w:cs="Helvetica"/>
          <w:color w:val="auto"/>
          <w:sz w:val="24"/>
          <w:szCs w:val="24"/>
        </w:rPr>
        <w:t xml:space="preserve"> </w:t>
      </w:r>
    </w:p>
    <w:p w:rsidR="00DD31D5" w:rsidRDefault="0086104A">
      <w:pPr>
        <w:ind w:left="354"/>
      </w:pPr>
      <w:r>
        <w:t>_________________________________</w:t>
      </w:r>
      <w:r>
        <w:t xml:space="preserve">______________________________________________________ </w:t>
      </w:r>
    </w:p>
    <w:p w:rsidR="00DD31D5" w:rsidRDefault="0086104A">
      <w:pPr>
        <w:ind w:left="354"/>
      </w:pPr>
      <w:r>
        <w:t xml:space="preserve">_______________________________________________________________________________________ </w:t>
      </w:r>
    </w:p>
    <w:sectPr w:rsidR="00DD31D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77" w:right="1085" w:bottom="1455" w:left="1080" w:header="720" w:footer="72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6104A">
      <w:pPr>
        <w:spacing w:after="0" w:line="240" w:lineRule="auto"/>
      </w:pPr>
      <w:r>
        <w:separator/>
      </w:r>
    </w:p>
  </w:endnote>
  <w:endnote w:type="continuationSeparator" w:id="0">
    <w:p w:rsidR="00000000" w:rsidRDefault="0086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1D5" w:rsidRDefault="0086104A">
    <w:pPr>
      <w:tabs>
        <w:tab w:val="right" w:pos="10075"/>
      </w:tabs>
      <w:spacing w:after="0" w:line="259" w:lineRule="auto"/>
      <w:ind w:left="0" w:right="-3" w:firstLine="0"/>
    </w:pPr>
    <w:r>
      <w:rPr>
        <w:sz w:val="14"/>
      </w:rPr>
      <w:t xml:space="preserve">© 2017 Cisco und/oder Partnerunternehmen. Alle Rechte vorbehalten. Dieses Dokument enthält öffentliche Informationen von Cisco. </w:t>
    </w:r>
    <w:r>
      <w:rPr>
        <w:sz w:val="14"/>
      </w:rP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4"/>
      </w:rPr>
      <w:t>1</w:t>
    </w:r>
    <w:r>
      <w:rPr>
        <w:b/>
        <w:sz w:val="14"/>
      </w:rPr>
      <w:fldChar w:fldCharType="end"/>
    </w:r>
    <w:r>
      <w:rPr>
        <w:sz w:val="14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4"/>
      </w:rPr>
      <w:t>5</w:t>
    </w:r>
    <w:r>
      <w:rPr>
        <w:b/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1D5" w:rsidRDefault="0086104A">
    <w:pPr>
      <w:tabs>
        <w:tab w:val="right" w:pos="10075"/>
      </w:tabs>
      <w:spacing w:after="0" w:line="259" w:lineRule="auto"/>
      <w:ind w:left="0" w:right="-3" w:firstLine="0"/>
    </w:pPr>
    <w:r>
      <w:rPr>
        <w:sz w:val="14"/>
      </w:rPr>
      <w:t xml:space="preserve">© 2017 Cisco und/oder Partnerunternehmen. Alle Rechte vorbehalten. Dieses Dokument enthält öffentliche Informationen von Cisco. </w:t>
    </w:r>
    <w:r>
      <w:rPr>
        <w:sz w:val="14"/>
      </w:rP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4"/>
      </w:rPr>
      <w:t>1</w:t>
    </w:r>
    <w:r>
      <w:rPr>
        <w:b/>
        <w:sz w:val="14"/>
      </w:rPr>
      <w:fldChar w:fldCharType="end"/>
    </w:r>
    <w:r>
      <w:rPr>
        <w:sz w:val="14"/>
      </w:rPr>
      <w:t xml:space="preserve"> von </w:t>
    </w:r>
    <w:r>
      <w:fldChar w:fldCharType="begin"/>
    </w:r>
    <w:r>
      <w:instrText xml:space="preserve"> NUMPAGES   \* MERGEFORM</w:instrText>
    </w:r>
    <w:r>
      <w:instrText xml:space="preserve">AT </w:instrText>
    </w:r>
    <w:r>
      <w:fldChar w:fldCharType="separate"/>
    </w:r>
    <w:r>
      <w:rPr>
        <w:b/>
        <w:sz w:val="14"/>
      </w:rPr>
      <w:t>5</w:t>
    </w:r>
    <w:r>
      <w:rPr>
        <w:b/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1D5" w:rsidRDefault="0086104A">
    <w:pPr>
      <w:tabs>
        <w:tab w:val="right" w:pos="10075"/>
      </w:tabs>
      <w:spacing w:after="0" w:line="259" w:lineRule="auto"/>
      <w:ind w:left="0" w:right="-3" w:firstLine="0"/>
    </w:pPr>
    <w:r>
      <w:rPr>
        <w:sz w:val="14"/>
      </w:rPr>
      <w:t xml:space="preserve">© 2017 Cisco und/oder Partnerunternehmen. Alle Rechte vorbehalten. Dieses Dokument enthält öffentliche Informationen von Cisco. </w:t>
    </w:r>
    <w:r>
      <w:rPr>
        <w:sz w:val="14"/>
      </w:rP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4"/>
      </w:rPr>
      <w:t>1</w:t>
    </w:r>
    <w:r>
      <w:rPr>
        <w:b/>
        <w:sz w:val="14"/>
      </w:rPr>
      <w:fldChar w:fldCharType="end"/>
    </w:r>
    <w:r>
      <w:rPr>
        <w:sz w:val="14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4"/>
      </w:rPr>
      <w:t>5</w:t>
    </w:r>
    <w:r>
      <w:rPr>
        <w:b/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6104A">
      <w:pPr>
        <w:spacing w:after="0" w:line="240" w:lineRule="auto"/>
      </w:pPr>
      <w:r>
        <w:separator/>
      </w:r>
    </w:p>
  </w:footnote>
  <w:footnote w:type="continuationSeparator" w:id="0">
    <w:p w:rsidR="00000000" w:rsidRDefault="0086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1D5" w:rsidRDefault="0086104A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4728" name="Group 4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4923" name="Shape 4923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28" style="width:506.88pt;height:2.15997pt;position:absolute;mso-position-horizontal-relative:page;mso-position-horizontal:absolute;margin-left:52.56pt;mso-position-vertical-relative:page;margin-top:53.28pt;" coordsize="64373,274">
              <v:shape id="Shape 4924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Übung – Bestimmung der MAC-Adresse eines Hosts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1D5" w:rsidRDefault="0086104A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4708" name="Group 4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4921" name="Shape 4921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8" style="width:506.88pt;height:2.15997pt;position:absolute;mso-position-horizontal-relative:page;mso-position-horizontal:absolute;margin-left:52.56pt;mso-position-vertical-relative:page;margin-top:53.28pt;" coordsize="64373,274">
              <v:shape id="Shape 4922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Übung – Bestimmung der MAC-Adresse eines Hosts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1D5" w:rsidRDefault="00DD31D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3307C"/>
    <w:multiLevelType w:val="hybridMultilevel"/>
    <w:tmpl w:val="A6BA9B0A"/>
    <w:lvl w:ilvl="0" w:tplc="36F80F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8039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DAA6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1251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C6E6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E494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66FC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626A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6DC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FB1B56"/>
    <w:multiLevelType w:val="hybridMultilevel"/>
    <w:tmpl w:val="EDAC6E48"/>
    <w:lvl w:ilvl="0" w:tplc="4F0CDD0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2623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D09F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4C5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BC3E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40B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78B0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087F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2A50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EF1EF0"/>
    <w:multiLevelType w:val="hybridMultilevel"/>
    <w:tmpl w:val="406C017A"/>
    <w:lvl w:ilvl="0" w:tplc="22C4286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FCBD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76D6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EA27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2BA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6001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880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AC3E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D81E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D5"/>
    <w:rsid w:val="00285A31"/>
    <w:rsid w:val="0086104A"/>
    <w:rsid w:val="00D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5AC0"/>
  <w15:docId w15:val="{74D817AE-44AE-4BBB-9F73-BF56A432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11" w:line="250" w:lineRule="auto"/>
      <w:ind w:left="369" w:hanging="9"/>
    </w:pPr>
    <w:rPr>
      <w:rFonts w:ascii="Arial" w:eastAsia="Arial" w:hAnsi="Arial" w:cs="Arial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65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ireshark.org/tools/oui-lookup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wireshark.org/tools/oui-lookup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D062D60F.dotm</Template>
  <TotalTime>0</TotalTime>
  <Pages>5</Pages>
  <Words>785</Words>
  <Characters>4946</Characters>
  <Application>Microsoft Office Word</Application>
  <DocSecurity>4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Suk-yi Pennock</dc:creator>
  <cp:keywords/>
  <cp:lastModifiedBy>Boeven_ste@K2AC.LOCAL</cp:lastModifiedBy>
  <cp:revision>2</cp:revision>
  <dcterms:created xsi:type="dcterms:W3CDTF">2020-11-16T08:30:00Z</dcterms:created>
  <dcterms:modified xsi:type="dcterms:W3CDTF">2020-11-16T08:30:00Z</dcterms:modified>
</cp:coreProperties>
</file>