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EC11" w14:textId="77777777" w:rsidR="00E31093" w:rsidRDefault="00000000">
      <w:pPr>
        <w:jc w:val="center"/>
        <w:rPr>
          <w:rFonts w:ascii="华文行楷" w:eastAsia="华文行楷"/>
          <w:sz w:val="72"/>
          <w:szCs w:val="30"/>
        </w:rPr>
      </w:pPr>
      <w:bookmarkStart w:id="0" w:name="_Hlk129026378"/>
      <w:bookmarkEnd w:id="0"/>
      <w:r>
        <w:rPr>
          <w:rFonts w:ascii="华文行楷" w:eastAsia="华文行楷" w:hint="eastAsia"/>
          <w:noProof/>
          <w:sz w:val="72"/>
          <w:szCs w:val="30"/>
        </w:rPr>
        <w:drawing>
          <wp:inline distT="0" distB="0" distL="0" distR="0" wp14:anchorId="2CF2B6E0" wp14:editId="765E743B">
            <wp:extent cx="1845945" cy="525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45945" cy="525145"/>
                    </a:xfrm>
                    <a:prstGeom prst="rect">
                      <a:avLst/>
                    </a:prstGeom>
                    <a:noFill/>
                    <a:ln>
                      <a:noFill/>
                    </a:ln>
                  </pic:spPr>
                </pic:pic>
              </a:graphicData>
            </a:graphic>
          </wp:inline>
        </w:drawing>
      </w:r>
    </w:p>
    <w:p w14:paraId="0ECB00AD" w14:textId="77777777" w:rsidR="00E31093" w:rsidRDefault="00000000">
      <w:pPr>
        <w:ind w:firstLineChars="100" w:firstLine="520"/>
        <w:jc w:val="center"/>
        <w:rPr>
          <w:rFonts w:ascii="华文中宋" w:eastAsia="华文中宋" w:hAnsi="华文中宋"/>
          <w:sz w:val="52"/>
          <w:szCs w:val="72"/>
        </w:rPr>
      </w:pPr>
      <w:r>
        <w:rPr>
          <w:rFonts w:ascii="华文中宋" w:eastAsia="华文中宋" w:hAnsi="华文中宋" w:hint="eastAsia"/>
          <w:sz w:val="52"/>
          <w:szCs w:val="72"/>
        </w:rPr>
        <w:t>传感器与检测技术 实验报告</w:t>
      </w:r>
    </w:p>
    <w:p w14:paraId="1CE59EAD" w14:textId="77777777" w:rsidR="00E31093" w:rsidRDefault="00E31093">
      <w:pPr>
        <w:jc w:val="center"/>
        <w:rPr>
          <w:rFonts w:ascii="华文中宋" w:eastAsia="华文中宋" w:hAnsi="华文中宋"/>
          <w:sz w:val="72"/>
          <w:szCs w:val="72"/>
        </w:rPr>
      </w:pPr>
    </w:p>
    <w:p w14:paraId="300524AC" w14:textId="720FD6E1" w:rsidR="00E31093" w:rsidRDefault="00000000">
      <w:pPr>
        <w:ind w:firstLineChars="200" w:firstLine="880"/>
        <w:rPr>
          <w:rFonts w:ascii="华文中宋" w:eastAsia="华文中宋" w:hAnsi="华文中宋"/>
          <w:sz w:val="30"/>
          <w:szCs w:val="30"/>
        </w:rPr>
      </w:pPr>
      <w:r>
        <w:rPr>
          <w:rFonts w:hint="eastAsia"/>
          <w:noProof/>
          <w:sz w:val="44"/>
          <w:szCs w:val="44"/>
        </w:rPr>
        <mc:AlternateContent>
          <mc:Choice Requires="wps">
            <w:drawing>
              <wp:anchor distT="0" distB="0" distL="114300" distR="114300" simplePos="0" relativeHeight="251664384" behindDoc="0" locked="0" layoutInCell="1" allowOverlap="1" wp14:anchorId="209DF8DE" wp14:editId="676112D2">
                <wp:simplePos x="0" y="0"/>
                <wp:positionH relativeFrom="column">
                  <wp:posOffset>1724025</wp:posOffset>
                </wp:positionH>
                <wp:positionV relativeFrom="paragraph">
                  <wp:posOffset>480695</wp:posOffset>
                </wp:positionV>
                <wp:extent cx="3658870" cy="14605"/>
                <wp:effectExtent l="5080" t="9525" r="12700" b="13970"/>
                <wp:wrapNone/>
                <wp:docPr id="16" name="Line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8870" cy="1460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00" o:spid="_x0000_s1026" o:spt="20" style="position:absolute;left:0pt;margin-left:135.75pt;margin-top:37.85pt;height:1.15pt;width:288.1pt;z-index:251664384;mso-width-relative:page;mso-height-relative:page;" filled="f" stroked="t" coordsize="21600,21600" o:gfxdata="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2zffTXAAAACQEAAA8AAAAAAAAAAQAgAAAAIgAA&#10;AGRycy9kb3ducmV2LnhtbFBLAQIUABQAAAAIAIdO4kCB8UsU0AEAAKYDAAAOAAAAAAAAAAEAIAAA&#10;ACYBAABkcnMvZTJvRG9jLnhtbFBLBQYAAAAABgAGAFkBAABoBQAAAAA=&#10;">
                <v:fill on="f" focussize="0,0"/>
                <v:stroke color="#000000" joinstyle="round"/>
                <v:imagedata o:title=""/>
                <o:lock v:ext="edit" aspectratio="f"/>
              </v:line>
            </w:pict>
          </mc:Fallback>
        </mc:AlternateContent>
      </w:r>
      <w:r>
        <w:rPr>
          <w:rFonts w:ascii="华文中宋" w:eastAsia="华文中宋" w:hAnsi="华文中宋" w:hint="eastAsia"/>
          <w:sz w:val="44"/>
          <w:szCs w:val="44"/>
        </w:rPr>
        <w:t xml:space="preserve">题  目  </w:t>
      </w:r>
      <w:r>
        <w:rPr>
          <w:rFonts w:ascii="华文中宋" w:eastAsia="华文中宋" w:hAnsi="华文中宋" w:hint="eastAsia"/>
          <w:sz w:val="30"/>
          <w:szCs w:val="30"/>
        </w:rPr>
        <w:t xml:space="preserve"> </w:t>
      </w:r>
      <w:r>
        <w:rPr>
          <w:rFonts w:ascii="华文中宋" w:eastAsia="华文中宋" w:hAnsi="华文中宋"/>
          <w:sz w:val="30"/>
          <w:szCs w:val="30"/>
        </w:rPr>
        <w:t xml:space="preserve">   </w:t>
      </w:r>
      <w:r w:rsidRPr="003321AD">
        <w:rPr>
          <w:rFonts w:ascii="华文中宋" w:eastAsia="华文中宋" w:hAnsi="华文中宋" w:hint="eastAsia"/>
          <w:sz w:val="36"/>
          <w:szCs w:val="36"/>
        </w:rPr>
        <w:t>实验</w:t>
      </w:r>
      <w:r w:rsidR="00310591">
        <w:rPr>
          <w:rFonts w:ascii="华文中宋" w:eastAsia="华文中宋" w:hAnsi="华文中宋"/>
          <w:sz w:val="36"/>
          <w:szCs w:val="36"/>
        </w:rPr>
        <w:t>4</w:t>
      </w:r>
      <w:r w:rsidRPr="003321AD">
        <w:rPr>
          <w:rFonts w:ascii="华文中宋" w:eastAsia="华文中宋" w:hAnsi="华文中宋" w:hint="eastAsia"/>
          <w:sz w:val="36"/>
          <w:szCs w:val="36"/>
        </w:rPr>
        <w:t xml:space="preserve"> 电容式传感器的位移实验</w:t>
      </w:r>
    </w:p>
    <w:p w14:paraId="505C9B72" w14:textId="77777777" w:rsidR="00E31093" w:rsidRDefault="00E31093">
      <w:pPr>
        <w:ind w:firstLineChars="200" w:firstLine="600"/>
        <w:rPr>
          <w:rFonts w:ascii="华文中宋" w:eastAsia="华文中宋" w:hAnsi="华文中宋"/>
          <w:sz w:val="30"/>
          <w:szCs w:val="30"/>
        </w:rPr>
      </w:pPr>
    </w:p>
    <w:p w14:paraId="0BC450C4" w14:textId="77777777" w:rsidR="00E31093" w:rsidRDefault="00000000">
      <w:pPr>
        <w:ind w:left="630"/>
        <w:rPr>
          <w:rFonts w:ascii="华文中宋" w:eastAsia="华文中宋" w:hAnsi="华文中宋"/>
          <w:sz w:val="36"/>
          <w:szCs w:val="32"/>
        </w:rPr>
      </w:pPr>
      <w:r>
        <w:rPr>
          <w:rFonts w:ascii="华文中宋" w:eastAsia="华文中宋" w:hAnsi="华文中宋" w:hint="eastAsia"/>
          <w:sz w:val="36"/>
          <w:szCs w:val="32"/>
        </w:rPr>
        <w:t>学       院      计算机与信息科学学院</w:t>
      </w:r>
    </w:p>
    <w:p w14:paraId="055B1558" w14:textId="77777777" w:rsidR="00E31093" w:rsidRDefault="00000000">
      <w:pPr>
        <w:spacing w:line="800" w:lineRule="exact"/>
        <w:ind w:firstLineChars="300" w:firstLine="630"/>
        <w:jc w:val="left"/>
        <w:rPr>
          <w:rFonts w:ascii="华文中宋" w:eastAsia="华文中宋" w:hAnsi="华文中宋"/>
          <w:sz w:val="36"/>
          <w:szCs w:val="32"/>
        </w:rPr>
      </w:pPr>
      <w:r>
        <w:rPr>
          <w:rFonts w:hint="eastAsia"/>
          <w:noProof/>
        </w:rPr>
        <mc:AlternateContent>
          <mc:Choice Requires="wps">
            <w:drawing>
              <wp:anchor distT="0" distB="0" distL="114300" distR="114300" simplePos="0" relativeHeight="251660288" behindDoc="0" locked="0" layoutInCell="1" allowOverlap="1" wp14:anchorId="121BE8A5" wp14:editId="53B8BA10">
                <wp:simplePos x="0" y="0"/>
                <wp:positionH relativeFrom="column">
                  <wp:posOffset>2171700</wp:posOffset>
                </wp:positionH>
                <wp:positionV relativeFrom="paragraph">
                  <wp:posOffset>495300</wp:posOffset>
                </wp:positionV>
                <wp:extent cx="2520315" cy="0"/>
                <wp:effectExtent l="5080" t="10795" r="8255" b="8255"/>
                <wp:wrapNone/>
                <wp:docPr id="15" name="Lin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03" o:spid="_x0000_s1026" o:spt="20" style="position:absolute;left:0pt;margin-left:171pt;margin-top:39pt;height:0pt;width:198.45pt;z-index:251660288;mso-width-relative:page;mso-height-relative:page;" filled="f" stroked="t" coordsize="21600,21600" o:gfxdata="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dS58bXAAAACQEAAA8AAAAAAAAAAQAgAAAAIgAAAGRycy9k&#10;b3ducmV2LnhtbFBLAQIUABQAAAAIAIdO4kBNI/F4ygEAAKIDAAAOAAAAAAAAAAEAIAAAACYBAABk&#10;cnMvZTJvRG9jLnhtbFBLBQYAAAAABgAGAFkBAABiBQAAAAA=&#10;">
                <v:fill on="f" focussize="0,0"/>
                <v:stroke color="#000000" joinstyle="round"/>
                <v:imagedata o:title=""/>
                <o:lock v:ext="edit" aspectratio="f"/>
              </v:line>
            </w:pict>
          </mc:Fallback>
        </mc:AlternateContent>
      </w:r>
      <w:r>
        <w:rPr>
          <w:rFonts w:hint="eastAsia"/>
          <w:noProof/>
        </w:rPr>
        <mc:AlternateContent>
          <mc:Choice Requires="wps">
            <w:drawing>
              <wp:anchor distT="0" distB="0" distL="114300" distR="114300" simplePos="0" relativeHeight="251659264" behindDoc="0" locked="0" layoutInCell="1" allowOverlap="1" wp14:anchorId="70C6D386" wp14:editId="16ADA21C">
                <wp:simplePos x="0" y="0"/>
                <wp:positionH relativeFrom="column">
                  <wp:posOffset>2171700</wp:posOffset>
                </wp:positionH>
                <wp:positionV relativeFrom="paragraph">
                  <wp:posOffset>0</wp:posOffset>
                </wp:positionV>
                <wp:extent cx="2520315" cy="0"/>
                <wp:effectExtent l="5080" t="10795" r="8255" b="8255"/>
                <wp:wrapNone/>
                <wp:docPr id="14" name="Lin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02" o:spid="_x0000_s1026" o:spt="20" style="position:absolute;left:0pt;margin-left:171pt;margin-top:0pt;height:0pt;width:198.45pt;z-index:251659264;mso-width-relative:page;mso-height-relative:page;" filled="f" stroked="t" coordsize="21600,21600" o:gfxdata="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MklvtQAAAAFAQAADwAAAAAAAAABACAAAAAiAAAAZHJzL2Rv&#10;d25yZXYueG1sUEsBAhQAFAAAAAgAh07iQOPMku/MAQAAogMAAA4AAAAAAAAAAQAgAAAAIwEAAGRy&#10;cy9lMm9Eb2MueG1sUEsFBgAAAAAGAAYAWQEAAGEFAAAAAA==&#10;">
                <v:fill on="f" focussize="0,0"/>
                <v:stroke color="#000000" joinstyle="round"/>
                <v:imagedata o:title=""/>
                <o:lock v:ext="edit" aspectratio="f"/>
              </v:line>
            </w:pict>
          </mc:Fallback>
        </mc:AlternateContent>
      </w:r>
      <w:r>
        <w:rPr>
          <w:rFonts w:ascii="华文中宋" w:eastAsia="华文中宋" w:hAnsi="华文中宋" w:hint="eastAsia"/>
          <w:sz w:val="36"/>
          <w:szCs w:val="32"/>
        </w:rPr>
        <w:t>专       业            自动化</w:t>
      </w:r>
    </w:p>
    <w:p w14:paraId="124E95E8" w14:textId="39AFFF67" w:rsidR="00E31093" w:rsidRDefault="00000000">
      <w:pPr>
        <w:spacing w:line="800" w:lineRule="exact"/>
        <w:ind w:firstLineChars="300" w:firstLine="630"/>
        <w:jc w:val="left"/>
        <w:rPr>
          <w:rFonts w:ascii="华文中宋" w:eastAsia="华文中宋" w:hAnsi="华文中宋"/>
          <w:sz w:val="36"/>
          <w:szCs w:val="32"/>
          <w:u w:val="single"/>
        </w:rPr>
      </w:pPr>
      <w:r>
        <w:rPr>
          <w:rFonts w:hint="eastAsia"/>
          <w:noProof/>
        </w:rPr>
        <mc:AlternateContent>
          <mc:Choice Requires="wps">
            <w:drawing>
              <wp:anchor distT="0" distB="0" distL="114300" distR="114300" simplePos="0" relativeHeight="251661312" behindDoc="0" locked="0" layoutInCell="1" allowOverlap="1" wp14:anchorId="1E30CB57" wp14:editId="50F580CD">
                <wp:simplePos x="0" y="0"/>
                <wp:positionH relativeFrom="column">
                  <wp:posOffset>2171700</wp:posOffset>
                </wp:positionH>
                <wp:positionV relativeFrom="paragraph">
                  <wp:posOffset>482600</wp:posOffset>
                </wp:positionV>
                <wp:extent cx="2520315" cy="0"/>
                <wp:effectExtent l="5080" t="10795" r="8255" b="8255"/>
                <wp:wrapNone/>
                <wp:docPr id="13" name="Lin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04" o:spid="_x0000_s1026" o:spt="20" style="position:absolute;left:0pt;margin-left:171pt;margin-top:38pt;height:0pt;width:198.45pt;z-index:251661312;mso-width-relative:page;mso-height-relative:page;" filled="f" stroked="t" coordsize="21600,21600" o:gfxdata="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sp7t9cAAAAJAQAADwAAAAAAAAABACAAAAAiAAAAZHJz&#10;L2Rvd25yZXYueG1sUEsBAhQAFAAAAAgAh07iQMENSG7MAQAAogMAAA4AAAAAAAAAAQAgAAAAJgEA&#10;AGRycy9lMm9Eb2MueG1sUEsFBgAAAAAGAAYAWQEAAGQFAAAAAA==&#10;">
                <v:fill on="f" focussize="0,0"/>
                <v:stroke color="#000000" joinstyle="round"/>
                <v:imagedata o:title=""/>
                <o:lock v:ext="edit" aspectratio="f"/>
              </v:line>
            </w:pict>
          </mc:Fallback>
        </mc:AlternateContent>
      </w:r>
      <w:r>
        <w:rPr>
          <w:rFonts w:ascii="华文中宋" w:eastAsia="华文中宋" w:hAnsi="华文中宋" w:hint="eastAsia"/>
          <w:sz w:val="36"/>
          <w:szCs w:val="32"/>
        </w:rPr>
        <w:t>年       级           20</w:t>
      </w:r>
      <w:r>
        <w:rPr>
          <w:rFonts w:ascii="华文中宋" w:eastAsia="华文中宋" w:hAnsi="华文中宋"/>
          <w:sz w:val="36"/>
          <w:szCs w:val="32"/>
        </w:rPr>
        <w:t>2</w:t>
      </w:r>
      <w:r w:rsidR="003321AD">
        <w:rPr>
          <w:rFonts w:ascii="华文中宋" w:eastAsia="华文中宋" w:hAnsi="华文中宋"/>
          <w:sz w:val="36"/>
          <w:szCs w:val="32"/>
        </w:rPr>
        <w:t>1</w:t>
      </w:r>
      <w:r>
        <w:rPr>
          <w:rFonts w:ascii="华文中宋" w:eastAsia="华文中宋" w:hAnsi="华文中宋" w:hint="eastAsia"/>
          <w:sz w:val="36"/>
          <w:szCs w:val="32"/>
        </w:rPr>
        <w:t>级</w:t>
      </w:r>
    </w:p>
    <w:p w14:paraId="6BD99CF3" w14:textId="0F04C613" w:rsidR="00E31093" w:rsidRDefault="00000000">
      <w:pPr>
        <w:spacing w:line="800" w:lineRule="exact"/>
        <w:ind w:firstLineChars="300" w:firstLine="630"/>
        <w:rPr>
          <w:rFonts w:ascii="华文中宋" w:eastAsia="华文中宋" w:hAnsi="华文中宋"/>
          <w:sz w:val="36"/>
          <w:szCs w:val="32"/>
        </w:rPr>
      </w:pPr>
      <w:r>
        <w:rPr>
          <w:rFonts w:hint="eastAsia"/>
          <w:noProof/>
        </w:rPr>
        <mc:AlternateContent>
          <mc:Choice Requires="wps">
            <w:drawing>
              <wp:anchor distT="0" distB="0" distL="114300" distR="114300" simplePos="0" relativeHeight="251662336" behindDoc="0" locked="0" layoutInCell="1" allowOverlap="1" wp14:anchorId="755B1B26" wp14:editId="432D8979">
                <wp:simplePos x="0" y="0"/>
                <wp:positionH relativeFrom="column">
                  <wp:posOffset>2171700</wp:posOffset>
                </wp:positionH>
                <wp:positionV relativeFrom="paragraph">
                  <wp:posOffset>469900</wp:posOffset>
                </wp:positionV>
                <wp:extent cx="2520315" cy="0"/>
                <wp:effectExtent l="5080" t="10795" r="8255" b="8255"/>
                <wp:wrapNone/>
                <wp:docPr id="10" name="Lin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05" o:spid="_x0000_s1026" o:spt="20" style="position:absolute;left:0pt;margin-left:171pt;margin-top:37pt;height:0pt;width:198.45pt;z-index:251662336;mso-width-relative:page;mso-height-relative:page;" filled="f" stroked="t" coordsize="21600,21600" o:gfxdata="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7ZQkp9gAAAAJAQAADwAAAAAAAAABACAAAAAiAAAAZHJz&#10;L2Rvd25yZXYueG1sUEsBAhQAFAAAAAgAh07iQOe6ynHLAQAAogMAAA4AAAAAAAAAAQAgAAAAJwEA&#10;AGRycy9lMm9Eb2MueG1sUEsFBgAAAAAGAAYAWQEAAGQFAAAAAA==&#10;">
                <v:fill on="f" focussize="0,0"/>
                <v:stroke color="#000000" joinstyle="round"/>
                <v:imagedata o:title=""/>
                <o:lock v:ext="edit" aspectratio="f"/>
              </v:line>
            </w:pict>
          </mc:Fallback>
        </mc:AlternateContent>
      </w:r>
      <w:r>
        <w:rPr>
          <w:rFonts w:ascii="华文中宋" w:eastAsia="华文中宋" w:hAnsi="华文中宋" w:hint="eastAsia"/>
          <w:sz w:val="36"/>
          <w:szCs w:val="32"/>
        </w:rPr>
        <w:t xml:space="preserve">学       号     </w:t>
      </w:r>
      <w:r>
        <w:rPr>
          <w:rFonts w:ascii="华文中宋" w:eastAsia="华文中宋" w:hAnsi="华文中宋"/>
          <w:sz w:val="36"/>
          <w:szCs w:val="32"/>
        </w:rPr>
        <w:t xml:space="preserve"> </w:t>
      </w:r>
      <w:r>
        <w:rPr>
          <w:rFonts w:ascii="华文中宋" w:eastAsia="华文中宋" w:hAnsi="华文中宋" w:hint="eastAsia"/>
          <w:sz w:val="36"/>
          <w:szCs w:val="32"/>
        </w:rPr>
        <w:t>22202</w:t>
      </w:r>
      <w:r w:rsidR="003321AD">
        <w:rPr>
          <w:rFonts w:ascii="华文中宋" w:eastAsia="华文中宋" w:hAnsi="华文中宋"/>
          <w:sz w:val="36"/>
          <w:szCs w:val="32"/>
        </w:rPr>
        <w:t>1</w:t>
      </w:r>
      <w:r>
        <w:rPr>
          <w:rFonts w:ascii="华文中宋" w:eastAsia="华文中宋" w:hAnsi="华文中宋" w:hint="eastAsia"/>
          <w:sz w:val="36"/>
          <w:szCs w:val="32"/>
        </w:rPr>
        <w:t>3211320</w:t>
      </w:r>
      <w:r w:rsidR="003321AD">
        <w:rPr>
          <w:rFonts w:ascii="华文中宋" w:eastAsia="华文中宋" w:hAnsi="华文中宋"/>
          <w:sz w:val="36"/>
          <w:szCs w:val="32"/>
        </w:rPr>
        <w:t>0</w:t>
      </w:r>
      <w:r>
        <w:rPr>
          <w:rFonts w:ascii="华文中宋" w:eastAsia="华文中宋" w:hAnsi="华文中宋" w:hint="eastAsia"/>
          <w:sz w:val="36"/>
          <w:szCs w:val="32"/>
        </w:rPr>
        <w:t>5</w:t>
      </w:r>
    </w:p>
    <w:p w14:paraId="166714E9" w14:textId="571018BE" w:rsidR="00E31093" w:rsidRDefault="00000000">
      <w:pPr>
        <w:spacing w:line="800" w:lineRule="exact"/>
        <w:ind w:firstLineChars="300" w:firstLine="630"/>
        <w:jc w:val="left"/>
        <w:rPr>
          <w:rFonts w:ascii="华文中宋" w:eastAsia="华文中宋" w:hAnsi="华文中宋"/>
          <w:sz w:val="36"/>
          <w:szCs w:val="32"/>
        </w:rPr>
      </w:pPr>
      <w:r>
        <w:rPr>
          <w:rFonts w:hint="eastAsia"/>
          <w:noProof/>
        </w:rPr>
        <mc:AlternateContent>
          <mc:Choice Requires="wps">
            <w:drawing>
              <wp:anchor distT="0" distB="0" distL="114300" distR="114300" simplePos="0" relativeHeight="251665408" behindDoc="0" locked="0" layoutInCell="1" allowOverlap="1" wp14:anchorId="44FFCCC9" wp14:editId="24600F17">
                <wp:simplePos x="0" y="0"/>
                <wp:positionH relativeFrom="column">
                  <wp:posOffset>2171700</wp:posOffset>
                </wp:positionH>
                <wp:positionV relativeFrom="paragraph">
                  <wp:posOffset>457200</wp:posOffset>
                </wp:positionV>
                <wp:extent cx="2520315" cy="0"/>
                <wp:effectExtent l="5080" t="10795" r="8255" b="8255"/>
                <wp:wrapNone/>
                <wp:docPr id="9" name="Lin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06" o:spid="_x0000_s1026" o:spt="20" style="position:absolute;left:0pt;margin-left:171pt;margin-top:36pt;height:0pt;width:198.45pt;z-index:251665408;mso-width-relative:page;mso-height-relative:page;" filled="f" stroked="t" coordsize="21600,21600" o:gfxdata="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h3xZfXAAAACQEAAA8AAAAAAAAAAQAgAAAAIgAAAGRycy9k&#10;b3ducmV2LnhtbFBLAQIUABQAAAAIAIdO4kDyRmAlygEAAKEDAAAOAAAAAAAAAAEAIAAAACYBAABk&#10;cnMvZTJvRG9jLnhtbFBLBQYAAAAABgAGAFkBAABiBQAAAAA=&#10;">
                <v:fill on="f" focussize="0,0"/>
                <v:stroke color="#000000" joinstyle="round"/>
                <v:imagedata o:title=""/>
                <o:lock v:ext="edit" aspectratio="f"/>
              </v:line>
            </w:pict>
          </mc:Fallback>
        </mc:AlternateContent>
      </w:r>
      <w:r>
        <w:rPr>
          <w:rFonts w:ascii="华文中宋" w:eastAsia="华文中宋" w:hAnsi="华文中宋" w:hint="eastAsia"/>
          <w:sz w:val="36"/>
          <w:szCs w:val="32"/>
        </w:rPr>
        <w:t xml:space="preserve">姓       名         </w:t>
      </w:r>
      <w:r>
        <w:rPr>
          <w:rFonts w:ascii="华文中宋" w:eastAsia="华文中宋" w:hAnsi="华文中宋"/>
          <w:sz w:val="36"/>
          <w:szCs w:val="32"/>
        </w:rPr>
        <w:t xml:space="preserve"> </w:t>
      </w:r>
      <w:r>
        <w:rPr>
          <w:rFonts w:ascii="华文中宋" w:eastAsia="华文中宋" w:hAnsi="华文中宋" w:hint="eastAsia"/>
          <w:sz w:val="36"/>
          <w:szCs w:val="32"/>
        </w:rPr>
        <w:t xml:space="preserve">  </w:t>
      </w:r>
      <w:r w:rsidR="003321AD">
        <w:rPr>
          <w:rFonts w:ascii="华文中宋" w:eastAsia="华文中宋" w:hAnsi="华文中宋" w:hint="eastAsia"/>
          <w:sz w:val="36"/>
          <w:szCs w:val="32"/>
        </w:rPr>
        <w:t>贾博方</w:t>
      </w:r>
      <w:r>
        <w:rPr>
          <w:rFonts w:ascii="华文中宋" w:eastAsia="华文中宋" w:hAnsi="华文中宋" w:hint="eastAsia"/>
          <w:sz w:val="36"/>
          <w:szCs w:val="32"/>
        </w:rPr>
        <w:t xml:space="preserve">  </w:t>
      </w:r>
    </w:p>
    <w:p w14:paraId="0B99E13A" w14:textId="53765445" w:rsidR="00E31093" w:rsidRDefault="00000000">
      <w:pPr>
        <w:spacing w:line="800" w:lineRule="exact"/>
        <w:ind w:firstLineChars="300" w:firstLine="630"/>
        <w:jc w:val="left"/>
        <w:rPr>
          <w:rFonts w:ascii="华文中宋" w:eastAsia="华文中宋" w:hAnsi="华文中宋"/>
          <w:sz w:val="36"/>
          <w:szCs w:val="32"/>
        </w:rPr>
      </w:pPr>
      <w:r>
        <w:rPr>
          <w:rFonts w:hint="eastAsia"/>
          <w:noProof/>
        </w:rPr>
        <mc:AlternateContent>
          <mc:Choice Requires="wps">
            <w:drawing>
              <wp:anchor distT="0" distB="0" distL="114300" distR="114300" simplePos="0" relativeHeight="251666432" behindDoc="0" locked="0" layoutInCell="1" allowOverlap="1" wp14:anchorId="142FB78E" wp14:editId="05A18008">
                <wp:simplePos x="0" y="0"/>
                <wp:positionH relativeFrom="column">
                  <wp:posOffset>2171700</wp:posOffset>
                </wp:positionH>
                <wp:positionV relativeFrom="paragraph">
                  <wp:posOffset>457200</wp:posOffset>
                </wp:positionV>
                <wp:extent cx="2520315" cy="0"/>
                <wp:effectExtent l="5080" t="13970" r="8255" b="5080"/>
                <wp:wrapNone/>
                <wp:docPr id="8" name="Line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09" o:spid="_x0000_s1026" o:spt="20" style="position:absolute;left:0pt;margin-left:171pt;margin-top:36pt;height:0pt;width:198.45pt;z-index:251666432;mso-width-relative:page;mso-height-relative:page;" filled="f" stroked="t" coordsize="21600,21600" o:gfxdata="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4d8WX1wAAAAkBAAAPAAAAAAAAAAEAIAAAACIAAABkcnMv&#10;ZG93bnJldi54bWxQSwECFAAUAAAACACHTuJA9ivUG8sBAAChAwAADgAAAAAAAAABACAAAAAmAQAA&#10;ZHJzL2Uyb0RvYy54bWxQSwUGAAAAAAYABgBZAQAAYwUAAAAA&#10;">
                <v:fill on="f" focussize="0,0"/>
                <v:stroke color="#000000" joinstyle="round"/>
                <v:imagedata o:title=""/>
                <o:lock v:ext="edit" aspectratio="f"/>
              </v:line>
            </w:pict>
          </mc:Fallback>
        </mc:AlternateContent>
      </w:r>
      <w:r>
        <w:rPr>
          <w:rFonts w:ascii="华文中宋" w:eastAsia="华文中宋" w:hAnsi="华文中宋" w:hint="eastAsia"/>
          <w:sz w:val="36"/>
          <w:szCs w:val="32"/>
        </w:rPr>
        <w:t xml:space="preserve">同   组   人   </w:t>
      </w:r>
      <w:r w:rsidR="003321AD">
        <w:rPr>
          <w:rFonts w:ascii="华文中宋" w:eastAsia="华文中宋" w:hAnsi="华文中宋" w:hint="eastAsia"/>
          <w:sz w:val="24"/>
        </w:rPr>
        <w:t xml:space="preserve"> </w:t>
      </w:r>
      <w:r w:rsidR="003321AD">
        <w:rPr>
          <w:rFonts w:ascii="华文中宋" w:eastAsia="华文中宋" w:hAnsi="华文中宋"/>
          <w:sz w:val="24"/>
        </w:rPr>
        <w:t xml:space="preserve">       </w:t>
      </w:r>
      <w:r w:rsidR="003321AD" w:rsidRPr="003321AD">
        <w:rPr>
          <w:rFonts w:ascii="华文中宋" w:eastAsia="华文中宋" w:hAnsi="华文中宋" w:hint="eastAsia"/>
          <w:sz w:val="36"/>
          <w:szCs w:val="36"/>
        </w:rPr>
        <w:t xml:space="preserve">李帅 </w:t>
      </w:r>
      <w:r w:rsidR="003321AD" w:rsidRPr="003321AD">
        <w:rPr>
          <w:rFonts w:ascii="华文中宋" w:eastAsia="华文中宋" w:hAnsi="华文中宋"/>
          <w:sz w:val="36"/>
          <w:szCs w:val="36"/>
        </w:rPr>
        <w:t xml:space="preserve"> </w:t>
      </w:r>
      <w:r w:rsidR="003321AD" w:rsidRPr="003321AD">
        <w:rPr>
          <w:rFonts w:ascii="华文中宋" w:eastAsia="华文中宋" w:hAnsi="华文中宋" w:hint="eastAsia"/>
          <w:sz w:val="36"/>
          <w:szCs w:val="36"/>
        </w:rPr>
        <w:t>殷祥</w:t>
      </w:r>
      <w:r w:rsidR="00310591">
        <w:rPr>
          <w:rFonts w:ascii="华文中宋" w:eastAsia="华文中宋" w:hAnsi="华文中宋" w:hint="eastAsia"/>
          <w:sz w:val="36"/>
          <w:szCs w:val="36"/>
        </w:rPr>
        <w:t>恺</w:t>
      </w:r>
    </w:p>
    <w:p w14:paraId="2962127D" w14:textId="77777777" w:rsidR="00E31093" w:rsidRDefault="00000000">
      <w:pPr>
        <w:spacing w:line="800" w:lineRule="exact"/>
        <w:ind w:firstLineChars="300" w:firstLine="630"/>
        <w:rPr>
          <w:rFonts w:ascii="华文中宋" w:eastAsia="华文中宋" w:hAnsi="华文中宋"/>
          <w:sz w:val="36"/>
          <w:szCs w:val="32"/>
        </w:rPr>
      </w:pPr>
      <w:r>
        <w:rPr>
          <w:rFonts w:hint="eastAsia"/>
          <w:noProof/>
        </w:rPr>
        <mc:AlternateContent>
          <mc:Choice Requires="wps">
            <w:drawing>
              <wp:anchor distT="0" distB="0" distL="114300" distR="114300" simplePos="0" relativeHeight="251663360" behindDoc="0" locked="0" layoutInCell="1" allowOverlap="1" wp14:anchorId="1FB96449" wp14:editId="264912E5">
                <wp:simplePos x="0" y="0"/>
                <wp:positionH relativeFrom="column">
                  <wp:posOffset>2171700</wp:posOffset>
                </wp:positionH>
                <wp:positionV relativeFrom="paragraph">
                  <wp:posOffset>431800</wp:posOffset>
                </wp:positionV>
                <wp:extent cx="2520315" cy="0"/>
                <wp:effectExtent l="5080" t="10795" r="8255" b="8255"/>
                <wp:wrapNone/>
                <wp:docPr id="7" name="Lin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08" o:spid="_x0000_s1026" o:spt="20" style="position:absolute;left:0pt;margin-left:171pt;margin-top:34pt;height:0pt;width:198.45pt;z-index:251663360;mso-width-relative:page;mso-height-relative:page;" filled="f" stroked="t" coordsize="21600,21600" o:gfxdata="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7LLXU1wAAAAkBAAAPAAAAAAAAAAEAIAAAACIAAABkcnMv&#10;ZG93bnJldi54bWxQSwECFAAUAAAACACHTuJAYkPzgMsBAAChAwAADgAAAAAAAAABACAAAAAmAQAA&#10;ZHJzL2Uyb0RvYy54bWxQSwUGAAAAAAYABgBZAQAAYwUAAAAA&#10;">
                <v:fill on="f" focussize="0,0"/>
                <v:stroke color="#000000" joinstyle="round"/>
                <v:imagedata o:title=""/>
                <o:lock v:ext="edit" aspectratio="f"/>
              </v:line>
            </w:pict>
          </mc:Fallback>
        </mc:AlternateContent>
      </w:r>
      <w:r>
        <w:rPr>
          <w:rFonts w:ascii="华文中宋" w:eastAsia="华文中宋" w:hAnsi="华文中宋" w:hint="eastAsia"/>
          <w:sz w:val="36"/>
          <w:szCs w:val="32"/>
        </w:rPr>
        <w:t xml:space="preserve">成       绩   </w:t>
      </w:r>
      <w:r>
        <w:rPr>
          <w:rFonts w:ascii="华文中宋" w:eastAsia="华文中宋" w:hAnsi="华文中宋"/>
          <w:sz w:val="36"/>
          <w:szCs w:val="32"/>
        </w:rPr>
        <w:t xml:space="preserve">                </w:t>
      </w:r>
    </w:p>
    <w:p w14:paraId="326C0387" w14:textId="77777777" w:rsidR="00E31093" w:rsidRDefault="00E31093">
      <w:pPr>
        <w:spacing w:line="800" w:lineRule="exact"/>
        <w:jc w:val="left"/>
        <w:rPr>
          <w:rFonts w:ascii="华文中宋" w:eastAsia="华文中宋" w:hAnsi="华文中宋"/>
          <w:sz w:val="36"/>
          <w:szCs w:val="32"/>
          <w:u w:val="single"/>
        </w:rPr>
      </w:pPr>
    </w:p>
    <w:p w14:paraId="74D01BC5" w14:textId="46EC2E76" w:rsidR="00E31093" w:rsidRDefault="00000000">
      <w:pPr>
        <w:spacing w:line="800" w:lineRule="exact"/>
        <w:jc w:val="center"/>
        <w:rPr>
          <w:rFonts w:ascii="华文中宋" w:eastAsia="华文中宋" w:hAnsi="华文中宋"/>
          <w:sz w:val="36"/>
          <w:szCs w:val="36"/>
        </w:rPr>
      </w:pPr>
      <w:r>
        <w:rPr>
          <w:rFonts w:ascii="华文中宋" w:eastAsia="华文中宋" w:hAnsi="华文中宋" w:hint="eastAsia"/>
          <w:sz w:val="36"/>
          <w:szCs w:val="36"/>
        </w:rPr>
        <w:t xml:space="preserve">  20</w:t>
      </w:r>
      <w:r>
        <w:rPr>
          <w:rFonts w:ascii="华文中宋" w:eastAsia="华文中宋" w:hAnsi="华文中宋"/>
          <w:sz w:val="36"/>
          <w:szCs w:val="36"/>
        </w:rPr>
        <w:t>2</w:t>
      </w:r>
      <w:r>
        <w:rPr>
          <w:rFonts w:ascii="华文中宋" w:eastAsia="华文中宋" w:hAnsi="华文中宋" w:hint="eastAsia"/>
          <w:sz w:val="36"/>
          <w:szCs w:val="36"/>
        </w:rPr>
        <w:t xml:space="preserve">3 年 </w:t>
      </w:r>
      <w:r w:rsidR="003321AD">
        <w:rPr>
          <w:rFonts w:ascii="华文中宋" w:eastAsia="华文中宋" w:hAnsi="华文中宋"/>
          <w:sz w:val="36"/>
          <w:szCs w:val="36"/>
        </w:rPr>
        <w:t>10</w:t>
      </w:r>
      <w:r>
        <w:rPr>
          <w:rFonts w:ascii="华文中宋" w:eastAsia="华文中宋" w:hAnsi="华文中宋" w:hint="eastAsia"/>
          <w:sz w:val="36"/>
          <w:szCs w:val="36"/>
        </w:rPr>
        <w:t xml:space="preserve">月 </w:t>
      </w:r>
      <w:r w:rsidR="003321AD">
        <w:rPr>
          <w:rFonts w:ascii="华文中宋" w:eastAsia="华文中宋" w:hAnsi="华文中宋"/>
          <w:sz w:val="36"/>
          <w:szCs w:val="36"/>
        </w:rPr>
        <w:t>31</w:t>
      </w:r>
      <w:r>
        <w:rPr>
          <w:rFonts w:ascii="华文中宋" w:eastAsia="华文中宋" w:hAnsi="华文中宋" w:hint="eastAsia"/>
          <w:sz w:val="36"/>
          <w:szCs w:val="36"/>
        </w:rPr>
        <w:t xml:space="preserve"> 日</w:t>
      </w:r>
    </w:p>
    <w:p w14:paraId="6EC64A93" w14:textId="77777777" w:rsidR="00E31093" w:rsidRDefault="00E31093">
      <w:pPr>
        <w:spacing w:line="800" w:lineRule="exact"/>
        <w:rPr>
          <w:rFonts w:ascii="华文中宋" w:eastAsia="华文中宋" w:hAnsi="华文中宋"/>
          <w:sz w:val="32"/>
          <w:szCs w:val="32"/>
        </w:rPr>
        <w:sectPr w:rsidR="00E31093">
          <w:footerReference w:type="even" r:id="rId9"/>
          <w:footerReference w:type="default" r:id="rId10"/>
          <w:footerReference w:type="first" r:id="rId11"/>
          <w:pgSz w:w="11906" w:h="16838"/>
          <w:pgMar w:top="1418" w:right="1418" w:bottom="1418" w:left="1418" w:header="851" w:footer="992" w:gutter="0"/>
          <w:pgNumType w:start="1"/>
          <w:cols w:space="425"/>
          <w:titlePg/>
          <w:docGrid w:type="lines" w:linePitch="312"/>
        </w:sectPr>
      </w:pPr>
    </w:p>
    <w:p w14:paraId="5D419C39" w14:textId="1EEE3323" w:rsidR="00310591" w:rsidRDefault="00000000">
      <w:pPr>
        <w:pStyle w:val="TOC1"/>
        <w:rPr>
          <w:rFonts w:asciiTheme="minorHAnsi" w:eastAsiaTheme="minorEastAsia" w:hAnsiTheme="minorHAnsi" w:cstheme="minorBidi"/>
          <w:b w:val="0"/>
          <w:noProof/>
          <w:sz w:val="21"/>
          <w:szCs w:val="22"/>
          <w14:ligatures w14:val="standardContextual"/>
        </w:rPr>
      </w:pPr>
      <w:r>
        <w:rPr>
          <w:rFonts w:eastAsia="黑体"/>
          <w:b w:val="0"/>
          <w:sz w:val="32"/>
          <w:szCs w:val="32"/>
        </w:rPr>
        <w:lastRenderedPageBreak/>
        <w:fldChar w:fldCharType="begin"/>
      </w:r>
      <w:r>
        <w:rPr>
          <w:rFonts w:eastAsia="黑体"/>
          <w:b w:val="0"/>
          <w:sz w:val="32"/>
          <w:szCs w:val="32"/>
        </w:rPr>
        <w:instrText xml:space="preserve"> TOC \o "1-3" \h \z \u </w:instrText>
      </w:r>
      <w:r>
        <w:rPr>
          <w:rFonts w:eastAsia="黑体"/>
          <w:b w:val="0"/>
          <w:sz w:val="32"/>
          <w:szCs w:val="32"/>
        </w:rPr>
        <w:fldChar w:fldCharType="separate"/>
      </w:r>
      <w:hyperlink w:anchor="_Toc152111391" w:history="1">
        <w:r w:rsidR="00310591" w:rsidRPr="00532781">
          <w:rPr>
            <w:rStyle w:val="ab"/>
            <w:rFonts w:ascii="黑体" w:eastAsia="黑体" w:hAnsi="黑体"/>
            <w:noProof/>
          </w:rPr>
          <w:t>1 实验目的及实验原理</w:t>
        </w:r>
        <w:r w:rsidR="00310591">
          <w:rPr>
            <w:noProof/>
            <w:webHidden/>
          </w:rPr>
          <w:tab/>
        </w:r>
        <w:r w:rsidR="00310591">
          <w:rPr>
            <w:noProof/>
            <w:webHidden/>
          </w:rPr>
          <w:fldChar w:fldCharType="begin"/>
        </w:r>
        <w:r w:rsidR="00310591">
          <w:rPr>
            <w:noProof/>
            <w:webHidden/>
          </w:rPr>
          <w:instrText xml:space="preserve"> PAGEREF _Toc152111391 \h </w:instrText>
        </w:r>
        <w:r w:rsidR="00310591">
          <w:rPr>
            <w:noProof/>
            <w:webHidden/>
          </w:rPr>
        </w:r>
        <w:r w:rsidR="00310591">
          <w:rPr>
            <w:noProof/>
            <w:webHidden/>
          </w:rPr>
          <w:fldChar w:fldCharType="separate"/>
        </w:r>
        <w:r w:rsidR="00310591">
          <w:rPr>
            <w:noProof/>
            <w:webHidden/>
          </w:rPr>
          <w:t>1</w:t>
        </w:r>
        <w:r w:rsidR="00310591">
          <w:rPr>
            <w:noProof/>
            <w:webHidden/>
          </w:rPr>
          <w:fldChar w:fldCharType="end"/>
        </w:r>
      </w:hyperlink>
    </w:p>
    <w:p w14:paraId="39131844" w14:textId="19E4430B" w:rsidR="00310591" w:rsidRDefault="00000000">
      <w:pPr>
        <w:pStyle w:val="TOC2"/>
        <w:tabs>
          <w:tab w:val="right" w:leader="middleDot" w:pos="9060"/>
        </w:tabs>
        <w:rPr>
          <w:rFonts w:asciiTheme="minorHAnsi" w:eastAsiaTheme="minorEastAsia" w:hAnsiTheme="minorHAnsi" w:cstheme="minorBidi"/>
          <w:noProof/>
          <w:szCs w:val="22"/>
          <w14:ligatures w14:val="standardContextual"/>
        </w:rPr>
      </w:pPr>
      <w:hyperlink w:anchor="_Toc152111392" w:history="1">
        <w:r w:rsidR="00310591" w:rsidRPr="00532781">
          <w:rPr>
            <w:rStyle w:val="ab"/>
            <w:rFonts w:ascii="黑体"/>
            <w:noProof/>
          </w:rPr>
          <w:t xml:space="preserve">1.1 </w:t>
        </w:r>
        <w:r w:rsidR="00310591" w:rsidRPr="00532781">
          <w:rPr>
            <w:rStyle w:val="ab"/>
            <w:rFonts w:ascii="黑体" w:hAnsi="黑体"/>
            <w:noProof/>
          </w:rPr>
          <w:t>实验目的</w:t>
        </w:r>
        <w:r w:rsidR="00310591">
          <w:rPr>
            <w:noProof/>
            <w:webHidden/>
          </w:rPr>
          <w:tab/>
        </w:r>
        <w:r w:rsidR="00310591">
          <w:rPr>
            <w:noProof/>
            <w:webHidden/>
          </w:rPr>
          <w:fldChar w:fldCharType="begin"/>
        </w:r>
        <w:r w:rsidR="00310591">
          <w:rPr>
            <w:noProof/>
            <w:webHidden/>
          </w:rPr>
          <w:instrText xml:space="preserve"> PAGEREF _Toc152111392 \h </w:instrText>
        </w:r>
        <w:r w:rsidR="00310591">
          <w:rPr>
            <w:noProof/>
            <w:webHidden/>
          </w:rPr>
        </w:r>
        <w:r w:rsidR="00310591">
          <w:rPr>
            <w:noProof/>
            <w:webHidden/>
          </w:rPr>
          <w:fldChar w:fldCharType="separate"/>
        </w:r>
        <w:r w:rsidR="00310591">
          <w:rPr>
            <w:noProof/>
            <w:webHidden/>
          </w:rPr>
          <w:t>1</w:t>
        </w:r>
        <w:r w:rsidR="00310591">
          <w:rPr>
            <w:noProof/>
            <w:webHidden/>
          </w:rPr>
          <w:fldChar w:fldCharType="end"/>
        </w:r>
      </w:hyperlink>
    </w:p>
    <w:p w14:paraId="2C96AF36" w14:textId="68537448" w:rsidR="00310591" w:rsidRDefault="00000000">
      <w:pPr>
        <w:pStyle w:val="TOC2"/>
        <w:tabs>
          <w:tab w:val="right" w:leader="middleDot" w:pos="9060"/>
        </w:tabs>
        <w:rPr>
          <w:rFonts w:asciiTheme="minorHAnsi" w:eastAsiaTheme="minorEastAsia" w:hAnsiTheme="minorHAnsi" w:cstheme="minorBidi"/>
          <w:noProof/>
          <w:szCs w:val="22"/>
          <w14:ligatures w14:val="standardContextual"/>
        </w:rPr>
      </w:pPr>
      <w:hyperlink w:anchor="_Toc152111393" w:history="1">
        <w:r w:rsidR="00310591" w:rsidRPr="00532781">
          <w:rPr>
            <w:rStyle w:val="ab"/>
            <w:rFonts w:ascii="黑体" w:hAnsi="黑体" w:cs="Arial"/>
            <w:noProof/>
          </w:rPr>
          <w:t xml:space="preserve">1.2 </w:t>
        </w:r>
        <w:r w:rsidR="00310591" w:rsidRPr="00532781">
          <w:rPr>
            <w:rStyle w:val="ab"/>
            <w:rFonts w:ascii="黑体" w:hAnsi="黑体" w:cs="Arial"/>
            <w:noProof/>
          </w:rPr>
          <w:t>实验原理</w:t>
        </w:r>
        <w:r w:rsidR="00310591">
          <w:rPr>
            <w:noProof/>
            <w:webHidden/>
          </w:rPr>
          <w:tab/>
        </w:r>
        <w:r w:rsidR="00310591">
          <w:rPr>
            <w:noProof/>
            <w:webHidden/>
          </w:rPr>
          <w:fldChar w:fldCharType="begin"/>
        </w:r>
        <w:r w:rsidR="00310591">
          <w:rPr>
            <w:noProof/>
            <w:webHidden/>
          </w:rPr>
          <w:instrText xml:space="preserve"> PAGEREF _Toc152111393 \h </w:instrText>
        </w:r>
        <w:r w:rsidR="00310591">
          <w:rPr>
            <w:noProof/>
            <w:webHidden/>
          </w:rPr>
        </w:r>
        <w:r w:rsidR="00310591">
          <w:rPr>
            <w:noProof/>
            <w:webHidden/>
          </w:rPr>
          <w:fldChar w:fldCharType="separate"/>
        </w:r>
        <w:r w:rsidR="00310591">
          <w:rPr>
            <w:noProof/>
            <w:webHidden/>
          </w:rPr>
          <w:t>1</w:t>
        </w:r>
        <w:r w:rsidR="00310591">
          <w:rPr>
            <w:noProof/>
            <w:webHidden/>
          </w:rPr>
          <w:fldChar w:fldCharType="end"/>
        </w:r>
      </w:hyperlink>
    </w:p>
    <w:p w14:paraId="2BCC8189" w14:textId="7AE146C7" w:rsidR="00310591" w:rsidRDefault="00000000">
      <w:pPr>
        <w:pStyle w:val="TOC1"/>
        <w:rPr>
          <w:rFonts w:asciiTheme="minorHAnsi" w:eastAsiaTheme="minorEastAsia" w:hAnsiTheme="minorHAnsi" w:cstheme="minorBidi"/>
          <w:b w:val="0"/>
          <w:noProof/>
          <w:sz w:val="21"/>
          <w:szCs w:val="22"/>
          <w14:ligatures w14:val="standardContextual"/>
        </w:rPr>
      </w:pPr>
      <w:hyperlink w:anchor="_Toc152111394" w:history="1">
        <w:r w:rsidR="00310591" w:rsidRPr="00532781">
          <w:rPr>
            <w:rStyle w:val="ab"/>
            <w:rFonts w:ascii="黑体" w:eastAsia="黑体" w:hAnsi="黑体"/>
            <w:noProof/>
          </w:rPr>
          <w:t>2 实验器件及操作步骤</w:t>
        </w:r>
        <w:r w:rsidR="00310591">
          <w:rPr>
            <w:noProof/>
            <w:webHidden/>
          </w:rPr>
          <w:tab/>
        </w:r>
        <w:r w:rsidR="00310591">
          <w:rPr>
            <w:noProof/>
            <w:webHidden/>
          </w:rPr>
          <w:fldChar w:fldCharType="begin"/>
        </w:r>
        <w:r w:rsidR="00310591">
          <w:rPr>
            <w:noProof/>
            <w:webHidden/>
          </w:rPr>
          <w:instrText xml:space="preserve"> PAGEREF _Toc152111394 \h </w:instrText>
        </w:r>
        <w:r w:rsidR="00310591">
          <w:rPr>
            <w:noProof/>
            <w:webHidden/>
          </w:rPr>
        </w:r>
        <w:r w:rsidR="00310591">
          <w:rPr>
            <w:noProof/>
            <w:webHidden/>
          </w:rPr>
          <w:fldChar w:fldCharType="separate"/>
        </w:r>
        <w:r w:rsidR="00310591">
          <w:rPr>
            <w:noProof/>
            <w:webHidden/>
          </w:rPr>
          <w:t>3</w:t>
        </w:r>
        <w:r w:rsidR="00310591">
          <w:rPr>
            <w:noProof/>
            <w:webHidden/>
          </w:rPr>
          <w:fldChar w:fldCharType="end"/>
        </w:r>
      </w:hyperlink>
    </w:p>
    <w:p w14:paraId="5F923338" w14:textId="45C23CF8" w:rsidR="00310591" w:rsidRDefault="00000000">
      <w:pPr>
        <w:pStyle w:val="TOC2"/>
        <w:tabs>
          <w:tab w:val="right" w:leader="middleDot" w:pos="9060"/>
        </w:tabs>
        <w:rPr>
          <w:rFonts w:asciiTheme="minorHAnsi" w:eastAsiaTheme="minorEastAsia" w:hAnsiTheme="minorHAnsi" w:cstheme="minorBidi"/>
          <w:noProof/>
          <w:szCs w:val="22"/>
          <w14:ligatures w14:val="standardContextual"/>
        </w:rPr>
      </w:pPr>
      <w:hyperlink w:anchor="_Toc152111395" w:history="1">
        <w:r w:rsidR="00310591" w:rsidRPr="00532781">
          <w:rPr>
            <w:rStyle w:val="ab"/>
            <w:rFonts w:ascii="黑体"/>
            <w:noProof/>
          </w:rPr>
          <w:t xml:space="preserve">2.1 </w:t>
        </w:r>
        <w:r w:rsidR="00310591" w:rsidRPr="00532781">
          <w:rPr>
            <w:rStyle w:val="ab"/>
            <w:rFonts w:ascii="黑体" w:hAnsi="黑体"/>
            <w:noProof/>
          </w:rPr>
          <w:t>实验器件</w:t>
        </w:r>
        <w:r w:rsidR="00310591">
          <w:rPr>
            <w:noProof/>
            <w:webHidden/>
          </w:rPr>
          <w:tab/>
        </w:r>
        <w:r w:rsidR="00310591">
          <w:rPr>
            <w:noProof/>
            <w:webHidden/>
          </w:rPr>
          <w:fldChar w:fldCharType="begin"/>
        </w:r>
        <w:r w:rsidR="00310591">
          <w:rPr>
            <w:noProof/>
            <w:webHidden/>
          </w:rPr>
          <w:instrText xml:space="preserve"> PAGEREF _Toc152111395 \h </w:instrText>
        </w:r>
        <w:r w:rsidR="00310591">
          <w:rPr>
            <w:noProof/>
            <w:webHidden/>
          </w:rPr>
        </w:r>
        <w:r w:rsidR="00310591">
          <w:rPr>
            <w:noProof/>
            <w:webHidden/>
          </w:rPr>
          <w:fldChar w:fldCharType="separate"/>
        </w:r>
        <w:r w:rsidR="00310591">
          <w:rPr>
            <w:noProof/>
            <w:webHidden/>
          </w:rPr>
          <w:t>3</w:t>
        </w:r>
        <w:r w:rsidR="00310591">
          <w:rPr>
            <w:noProof/>
            <w:webHidden/>
          </w:rPr>
          <w:fldChar w:fldCharType="end"/>
        </w:r>
      </w:hyperlink>
    </w:p>
    <w:p w14:paraId="06C3CC01" w14:textId="0422EC6F" w:rsidR="00310591" w:rsidRDefault="00000000">
      <w:pPr>
        <w:pStyle w:val="TOC2"/>
        <w:tabs>
          <w:tab w:val="right" w:leader="middleDot" w:pos="9060"/>
        </w:tabs>
        <w:rPr>
          <w:rFonts w:asciiTheme="minorHAnsi" w:eastAsiaTheme="minorEastAsia" w:hAnsiTheme="minorHAnsi" w:cstheme="minorBidi"/>
          <w:noProof/>
          <w:szCs w:val="22"/>
          <w14:ligatures w14:val="standardContextual"/>
        </w:rPr>
      </w:pPr>
      <w:hyperlink w:anchor="_Toc152111396" w:history="1">
        <w:r w:rsidR="00310591" w:rsidRPr="00532781">
          <w:rPr>
            <w:rStyle w:val="ab"/>
            <w:rFonts w:ascii="黑体"/>
            <w:noProof/>
          </w:rPr>
          <w:t xml:space="preserve">2.2 </w:t>
        </w:r>
        <w:r w:rsidR="00310591" w:rsidRPr="00532781">
          <w:rPr>
            <w:rStyle w:val="ab"/>
            <w:rFonts w:ascii="黑体" w:hAnsi="黑体"/>
            <w:noProof/>
          </w:rPr>
          <w:t>操作步骤</w:t>
        </w:r>
        <w:r w:rsidR="00310591">
          <w:rPr>
            <w:noProof/>
            <w:webHidden/>
          </w:rPr>
          <w:tab/>
        </w:r>
        <w:r w:rsidR="00310591">
          <w:rPr>
            <w:noProof/>
            <w:webHidden/>
          </w:rPr>
          <w:fldChar w:fldCharType="begin"/>
        </w:r>
        <w:r w:rsidR="00310591">
          <w:rPr>
            <w:noProof/>
            <w:webHidden/>
          </w:rPr>
          <w:instrText xml:space="preserve"> PAGEREF _Toc152111396 \h </w:instrText>
        </w:r>
        <w:r w:rsidR="00310591">
          <w:rPr>
            <w:noProof/>
            <w:webHidden/>
          </w:rPr>
        </w:r>
        <w:r w:rsidR="00310591">
          <w:rPr>
            <w:noProof/>
            <w:webHidden/>
          </w:rPr>
          <w:fldChar w:fldCharType="separate"/>
        </w:r>
        <w:r w:rsidR="00310591">
          <w:rPr>
            <w:noProof/>
            <w:webHidden/>
          </w:rPr>
          <w:t>3</w:t>
        </w:r>
        <w:r w:rsidR="00310591">
          <w:rPr>
            <w:noProof/>
            <w:webHidden/>
          </w:rPr>
          <w:fldChar w:fldCharType="end"/>
        </w:r>
      </w:hyperlink>
    </w:p>
    <w:p w14:paraId="207601FB" w14:textId="2824DC52" w:rsidR="00310591" w:rsidRDefault="00000000">
      <w:pPr>
        <w:pStyle w:val="TOC1"/>
        <w:rPr>
          <w:rFonts w:asciiTheme="minorHAnsi" w:eastAsiaTheme="minorEastAsia" w:hAnsiTheme="minorHAnsi" w:cstheme="minorBidi"/>
          <w:b w:val="0"/>
          <w:noProof/>
          <w:sz w:val="21"/>
          <w:szCs w:val="22"/>
          <w14:ligatures w14:val="standardContextual"/>
        </w:rPr>
      </w:pPr>
      <w:hyperlink w:anchor="_Toc152111397" w:history="1">
        <w:r w:rsidR="00310591" w:rsidRPr="00532781">
          <w:rPr>
            <w:rStyle w:val="ab"/>
            <w:rFonts w:ascii="黑体" w:eastAsia="黑体" w:hAnsi="黑体"/>
            <w:noProof/>
          </w:rPr>
          <w:t>3 实验结果</w:t>
        </w:r>
        <w:r w:rsidR="00310591">
          <w:rPr>
            <w:noProof/>
            <w:webHidden/>
          </w:rPr>
          <w:tab/>
        </w:r>
        <w:r w:rsidR="00310591">
          <w:rPr>
            <w:noProof/>
            <w:webHidden/>
          </w:rPr>
          <w:fldChar w:fldCharType="begin"/>
        </w:r>
        <w:r w:rsidR="00310591">
          <w:rPr>
            <w:noProof/>
            <w:webHidden/>
          </w:rPr>
          <w:instrText xml:space="preserve"> PAGEREF _Toc152111397 \h </w:instrText>
        </w:r>
        <w:r w:rsidR="00310591">
          <w:rPr>
            <w:noProof/>
            <w:webHidden/>
          </w:rPr>
        </w:r>
        <w:r w:rsidR="00310591">
          <w:rPr>
            <w:noProof/>
            <w:webHidden/>
          </w:rPr>
          <w:fldChar w:fldCharType="separate"/>
        </w:r>
        <w:r w:rsidR="00310591">
          <w:rPr>
            <w:noProof/>
            <w:webHidden/>
          </w:rPr>
          <w:t>4</w:t>
        </w:r>
        <w:r w:rsidR="00310591">
          <w:rPr>
            <w:noProof/>
            <w:webHidden/>
          </w:rPr>
          <w:fldChar w:fldCharType="end"/>
        </w:r>
      </w:hyperlink>
    </w:p>
    <w:p w14:paraId="6A36B5D3" w14:textId="5EC6B8A6" w:rsidR="00310591" w:rsidRDefault="00000000">
      <w:pPr>
        <w:pStyle w:val="TOC2"/>
        <w:tabs>
          <w:tab w:val="right" w:leader="middleDot" w:pos="9060"/>
        </w:tabs>
        <w:rPr>
          <w:rFonts w:asciiTheme="minorHAnsi" w:eastAsiaTheme="minorEastAsia" w:hAnsiTheme="minorHAnsi" w:cstheme="minorBidi"/>
          <w:noProof/>
          <w:szCs w:val="22"/>
          <w14:ligatures w14:val="standardContextual"/>
        </w:rPr>
      </w:pPr>
      <w:hyperlink w:anchor="_Toc152111398" w:history="1">
        <w:r w:rsidR="00310591" w:rsidRPr="00532781">
          <w:rPr>
            <w:rStyle w:val="ab"/>
            <w:rFonts w:ascii="黑体" w:hAnsi="黑体"/>
            <w:noProof/>
          </w:rPr>
          <w:t xml:space="preserve">3.1 </w:t>
        </w:r>
        <w:r w:rsidR="00310591" w:rsidRPr="00532781">
          <w:rPr>
            <w:rStyle w:val="ab"/>
            <w:rFonts w:ascii="黑体" w:hAnsi="黑体"/>
            <w:noProof/>
          </w:rPr>
          <w:t>实验结果数据或图像</w:t>
        </w:r>
        <w:r w:rsidR="00310591">
          <w:rPr>
            <w:noProof/>
            <w:webHidden/>
          </w:rPr>
          <w:tab/>
        </w:r>
        <w:r w:rsidR="00310591">
          <w:rPr>
            <w:noProof/>
            <w:webHidden/>
          </w:rPr>
          <w:fldChar w:fldCharType="begin"/>
        </w:r>
        <w:r w:rsidR="00310591">
          <w:rPr>
            <w:noProof/>
            <w:webHidden/>
          </w:rPr>
          <w:instrText xml:space="preserve"> PAGEREF _Toc152111398 \h </w:instrText>
        </w:r>
        <w:r w:rsidR="00310591">
          <w:rPr>
            <w:noProof/>
            <w:webHidden/>
          </w:rPr>
        </w:r>
        <w:r w:rsidR="00310591">
          <w:rPr>
            <w:noProof/>
            <w:webHidden/>
          </w:rPr>
          <w:fldChar w:fldCharType="separate"/>
        </w:r>
        <w:r w:rsidR="00310591">
          <w:rPr>
            <w:noProof/>
            <w:webHidden/>
          </w:rPr>
          <w:t>4</w:t>
        </w:r>
        <w:r w:rsidR="00310591">
          <w:rPr>
            <w:noProof/>
            <w:webHidden/>
          </w:rPr>
          <w:fldChar w:fldCharType="end"/>
        </w:r>
      </w:hyperlink>
    </w:p>
    <w:p w14:paraId="4FEA4FF8" w14:textId="0FE706C4" w:rsidR="00310591" w:rsidRDefault="00000000">
      <w:pPr>
        <w:pStyle w:val="TOC2"/>
        <w:tabs>
          <w:tab w:val="right" w:leader="middleDot" w:pos="9060"/>
        </w:tabs>
        <w:rPr>
          <w:rFonts w:asciiTheme="minorHAnsi" w:eastAsiaTheme="minorEastAsia" w:hAnsiTheme="minorHAnsi" w:cstheme="minorBidi"/>
          <w:noProof/>
          <w:szCs w:val="22"/>
          <w14:ligatures w14:val="standardContextual"/>
        </w:rPr>
      </w:pPr>
      <w:hyperlink w:anchor="_Toc152111399" w:history="1">
        <w:r w:rsidR="00310591" w:rsidRPr="00532781">
          <w:rPr>
            <w:rStyle w:val="ab"/>
            <w:rFonts w:ascii="黑体" w:hAnsi="黑体"/>
            <w:noProof/>
          </w:rPr>
          <w:t xml:space="preserve">3.2 </w:t>
        </w:r>
        <w:r w:rsidR="00310591" w:rsidRPr="00532781">
          <w:rPr>
            <w:rStyle w:val="ab"/>
            <w:rFonts w:ascii="黑体" w:hAnsi="黑体"/>
            <w:noProof/>
          </w:rPr>
          <w:t>实验结果分析</w:t>
        </w:r>
        <w:r w:rsidR="00310591">
          <w:rPr>
            <w:noProof/>
            <w:webHidden/>
          </w:rPr>
          <w:tab/>
        </w:r>
        <w:r w:rsidR="00310591">
          <w:rPr>
            <w:noProof/>
            <w:webHidden/>
          </w:rPr>
          <w:fldChar w:fldCharType="begin"/>
        </w:r>
        <w:r w:rsidR="00310591">
          <w:rPr>
            <w:noProof/>
            <w:webHidden/>
          </w:rPr>
          <w:instrText xml:space="preserve"> PAGEREF _Toc152111399 \h </w:instrText>
        </w:r>
        <w:r w:rsidR="00310591">
          <w:rPr>
            <w:noProof/>
            <w:webHidden/>
          </w:rPr>
        </w:r>
        <w:r w:rsidR="00310591">
          <w:rPr>
            <w:noProof/>
            <w:webHidden/>
          </w:rPr>
          <w:fldChar w:fldCharType="separate"/>
        </w:r>
        <w:r w:rsidR="00310591">
          <w:rPr>
            <w:noProof/>
            <w:webHidden/>
          </w:rPr>
          <w:t>7</w:t>
        </w:r>
        <w:r w:rsidR="00310591">
          <w:rPr>
            <w:noProof/>
            <w:webHidden/>
          </w:rPr>
          <w:fldChar w:fldCharType="end"/>
        </w:r>
      </w:hyperlink>
    </w:p>
    <w:p w14:paraId="1F5F57F3" w14:textId="6B0AC1A5" w:rsidR="00E31093" w:rsidRDefault="00000000">
      <w:pPr>
        <w:spacing w:line="300" w:lineRule="auto"/>
        <w:jc w:val="center"/>
        <w:rPr>
          <w:rFonts w:eastAsia="黑体"/>
          <w:b/>
          <w:sz w:val="32"/>
          <w:szCs w:val="32"/>
        </w:rPr>
        <w:sectPr w:rsidR="00E31093">
          <w:footerReference w:type="first" r:id="rId12"/>
          <w:pgSz w:w="11906" w:h="16838"/>
          <w:pgMar w:top="1418" w:right="1418" w:bottom="1418" w:left="1418" w:header="851" w:footer="992" w:gutter="0"/>
          <w:pgNumType w:fmt="upperRoman" w:start="1"/>
          <w:cols w:space="425"/>
          <w:titlePg/>
          <w:docGrid w:type="lines" w:linePitch="312"/>
        </w:sectPr>
      </w:pPr>
      <w:r>
        <w:rPr>
          <w:rFonts w:eastAsia="黑体"/>
          <w:szCs w:val="32"/>
        </w:rPr>
        <w:fldChar w:fldCharType="end"/>
      </w:r>
    </w:p>
    <w:p w14:paraId="27BDBF0D" w14:textId="77777777" w:rsidR="00E31093" w:rsidRDefault="00E31093">
      <w:pPr>
        <w:spacing w:line="300" w:lineRule="auto"/>
        <w:jc w:val="center"/>
        <w:rPr>
          <w:rFonts w:eastAsia="黑体"/>
          <w:b/>
          <w:sz w:val="32"/>
          <w:szCs w:val="32"/>
        </w:rPr>
      </w:pPr>
    </w:p>
    <w:p w14:paraId="35570AEC" w14:textId="0B90E067" w:rsidR="00E31093" w:rsidRDefault="00000000">
      <w:pPr>
        <w:spacing w:line="300" w:lineRule="auto"/>
        <w:jc w:val="center"/>
        <w:rPr>
          <w:rFonts w:ascii="华文中宋" w:hAnsi="华文中宋"/>
          <w:color w:val="FF0000"/>
          <w:sz w:val="24"/>
        </w:rPr>
      </w:pPr>
      <w:r>
        <w:rPr>
          <w:rFonts w:eastAsia="黑体" w:hint="eastAsia"/>
          <w:b/>
          <w:sz w:val="32"/>
          <w:szCs w:val="32"/>
        </w:rPr>
        <w:t>实验</w:t>
      </w:r>
      <w:r w:rsidR="00310591">
        <w:rPr>
          <w:rFonts w:eastAsia="黑体"/>
          <w:b/>
          <w:sz w:val="32"/>
          <w:szCs w:val="32"/>
        </w:rPr>
        <w:t>4</w:t>
      </w:r>
      <w:r>
        <w:rPr>
          <w:rFonts w:eastAsia="黑体"/>
          <w:b/>
          <w:sz w:val="32"/>
          <w:szCs w:val="32"/>
        </w:rPr>
        <w:t xml:space="preserve"> </w:t>
      </w:r>
      <w:r>
        <w:rPr>
          <w:rFonts w:eastAsia="黑体" w:hint="eastAsia"/>
          <w:b/>
          <w:sz w:val="32"/>
          <w:szCs w:val="32"/>
        </w:rPr>
        <w:t>电容式传感器的位移实验</w:t>
      </w:r>
    </w:p>
    <w:p w14:paraId="674AD839" w14:textId="77777777" w:rsidR="00E31093" w:rsidRDefault="00000000">
      <w:pPr>
        <w:pStyle w:val="1"/>
        <w:spacing w:before="0" w:after="0"/>
        <w:rPr>
          <w:rFonts w:ascii="黑体" w:eastAsia="黑体" w:hAnsi="黑体"/>
          <w:b w:val="0"/>
          <w:bCs w:val="0"/>
          <w:sz w:val="28"/>
        </w:rPr>
      </w:pPr>
      <w:bookmarkStart w:id="1" w:name="_Toc152111391"/>
      <w:r>
        <w:rPr>
          <w:rFonts w:ascii="黑体" w:eastAsia="黑体" w:hAnsi="黑体" w:hint="eastAsia"/>
          <w:b w:val="0"/>
          <w:bCs w:val="0"/>
          <w:sz w:val="28"/>
        </w:rPr>
        <w:t>1 实验目的及实验原理</w:t>
      </w:r>
      <w:bookmarkEnd w:id="1"/>
    </w:p>
    <w:p w14:paraId="3D55F067" w14:textId="77777777" w:rsidR="00E31093" w:rsidRDefault="00000000">
      <w:pPr>
        <w:pStyle w:val="2"/>
        <w:spacing w:before="0" w:after="0" w:line="360" w:lineRule="auto"/>
        <w:rPr>
          <w:rFonts w:ascii="黑体" w:hAnsi="黑体"/>
          <w:b w:val="0"/>
          <w:bCs w:val="0"/>
          <w:sz w:val="28"/>
          <w:szCs w:val="28"/>
        </w:rPr>
      </w:pPr>
      <w:bookmarkStart w:id="2" w:name="_Toc262490580"/>
      <w:bookmarkStart w:id="3" w:name="_Toc262490520"/>
      <w:bookmarkStart w:id="4" w:name="_Toc166042846"/>
      <w:bookmarkStart w:id="5" w:name="_Toc152111392"/>
      <w:r>
        <w:rPr>
          <w:rFonts w:ascii="黑体" w:hint="eastAsia"/>
          <w:b w:val="0"/>
          <w:sz w:val="28"/>
          <w:szCs w:val="28"/>
        </w:rPr>
        <w:t xml:space="preserve">1.1 </w:t>
      </w:r>
      <w:bookmarkEnd w:id="2"/>
      <w:bookmarkEnd w:id="3"/>
      <w:bookmarkEnd w:id="4"/>
      <w:r>
        <w:rPr>
          <w:rFonts w:ascii="黑体" w:hAnsi="黑体" w:hint="eastAsia"/>
          <w:b w:val="0"/>
          <w:bCs w:val="0"/>
          <w:sz w:val="28"/>
          <w:szCs w:val="28"/>
        </w:rPr>
        <w:t>实验目的</w:t>
      </w:r>
      <w:bookmarkEnd w:id="5"/>
    </w:p>
    <w:p w14:paraId="24F47643" w14:textId="77777777" w:rsidR="00E31093" w:rsidRDefault="00000000">
      <w:pPr>
        <w:spacing w:line="360" w:lineRule="auto"/>
        <w:ind w:firstLineChars="200" w:firstLine="480"/>
        <w:rPr>
          <w:rFonts w:ascii="宋体" w:hAnsi="宋体"/>
          <w:sz w:val="24"/>
        </w:rPr>
      </w:pPr>
      <w:r>
        <w:rPr>
          <w:rFonts w:ascii="宋体" w:hAnsi="宋体" w:hint="eastAsia"/>
          <w:sz w:val="24"/>
        </w:rPr>
        <w:t>了解电容式传感器结构及其特点。</w:t>
      </w:r>
    </w:p>
    <w:p w14:paraId="5169AFD2" w14:textId="77777777" w:rsidR="00E31093" w:rsidRDefault="00000000">
      <w:pPr>
        <w:pStyle w:val="2"/>
        <w:spacing w:before="0" w:after="0" w:line="360" w:lineRule="auto"/>
        <w:rPr>
          <w:rFonts w:ascii="黑体" w:hAnsi="黑体"/>
          <w:b w:val="0"/>
          <w:bCs w:val="0"/>
          <w:sz w:val="28"/>
          <w:szCs w:val="28"/>
        </w:rPr>
      </w:pPr>
      <w:bookmarkStart w:id="6" w:name="_Toc262490521"/>
      <w:bookmarkStart w:id="7" w:name="_Toc262490581"/>
      <w:bookmarkStart w:id="8" w:name="_Toc166042847"/>
      <w:bookmarkStart w:id="9" w:name="_Toc152111393"/>
      <w:r>
        <w:rPr>
          <w:rFonts w:ascii="黑体" w:hAnsi="黑体" w:cs="Arial" w:hint="eastAsia"/>
          <w:b w:val="0"/>
          <w:bCs w:val="0"/>
          <w:sz w:val="28"/>
          <w:szCs w:val="28"/>
        </w:rPr>
        <w:t xml:space="preserve">1.2 </w:t>
      </w:r>
      <w:bookmarkEnd w:id="6"/>
      <w:bookmarkEnd w:id="7"/>
      <w:bookmarkEnd w:id="8"/>
      <w:r>
        <w:rPr>
          <w:rFonts w:ascii="黑体" w:hAnsi="黑体" w:cs="Arial" w:hint="eastAsia"/>
          <w:b w:val="0"/>
          <w:bCs w:val="0"/>
          <w:sz w:val="28"/>
          <w:szCs w:val="28"/>
        </w:rPr>
        <w:t>实验原理</w:t>
      </w:r>
      <w:bookmarkEnd w:id="9"/>
    </w:p>
    <w:p w14:paraId="5E8AF011" w14:textId="7045E1D9" w:rsidR="00E31093" w:rsidRDefault="00000000">
      <w:pPr>
        <w:spacing w:line="360" w:lineRule="auto"/>
        <w:ind w:firstLineChars="200" w:firstLine="480"/>
        <w:rPr>
          <w:rFonts w:ascii="宋体" w:hAnsi="宋体"/>
          <w:sz w:val="24"/>
        </w:rPr>
      </w:pPr>
      <w:r>
        <w:rPr>
          <w:rFonts w:ascii="宋体" w:hAnsi="宋体" w:hint="eastAsia"/>
          <w:sz w:val="24"/>
        </w:rPr>
        <w:t>1、原理简述：电容传感器是以各种类型的电容器为传感元件，将被测物理量转换成电容量的变化来实现测量的。电容传感器的输出是电容的变化量。利用电容C＝εA／d关系式通过相应的结构和测量电路可以选择ε、A、d中三个参数中，保持二个参数不变，而只改变其中一个参数，则可以有测干燥度（ε变）、测位移（d变）和测液位（A变）等多种电容传感器。电容传感器极板形状分成平板、圆板形和圆柱(圆筒)形，虽还有球面形和锯齿形等其它的形状，但一般很少用。本实验采用的传感器为圆筒式变面积差动结构的电容式位移传感器，差动式一般优于单组(单边</w:t>
      </w:r>
      <w:r>
        <w:rPr>
          <w:rFonts w:ascii="宋体" w:hAnsi="宋体"/>
          <w:sz w:val="24"/>
        </w:rPr>
        <w:t>)</w:t>
      </w:r>
      <w:r>
        <w:rPr>
          <w:rFonts w:ascii="宋体" w:hAnsi="宋体" w:hint="eastAsia"/>
          <w:sz w:val="24"/>
        </w:rPr>
        <w:t>式的传感器。它灵敏度高、线性范围宽、稳定性高。如图</w:t>
      </w:r>
      <w:r w:rsidR="00310591">
        <w:rPr>
          <w:rFonts w:ascii="宋体" w:hAnsi="宋体"/>
          <w:sz w:val="24"/>
        </w:rPr>
        <w:t>4</w:t>
      </w:r>
      <w:r>
        <w:rPr>
          <w:rFonts w:ascii="宋体" w:hAnsi="宋体"/>
          <w:sz w:val="24"/>
        </w:rPr>
        <w:t>—1</w:t>
      </w:r>
      <w:r>
        <w:rPr>
          <w:rFonts w:ascii="宋体" w:hAnsi="宋体" w:hint="eastAsia"/>
          <w:sz w:val="24"/>
        </w:rPr>
        <w:t>所示：它是有二个圆筒和一个圆柱组成的。设圆筒的半径为</w:t>
      </w:r>
      <w:r>
        <w:rPr>
          <w:rFonts w:ascii="宋体" w:hAnsi="宋体"/>
          <w:sz w:val="24"/>
        </w:rPr>
        <w:t>R</w:t>
      </w:r>
      <w:r>
        <w:rPr>
          <w:rFonts w:ascii="宋体" w:hAnsi="宋体" w:hint="eastAsia"/>
          <w:sz w:val="24"/>
        </w:rPr>
        <w:t>；圆柱的半径为</w:t>
      </w:r>
      <w:r>
        <w:rPr>
          <w:rFonts w:ascii="宋体" w:hAnsi="宋体"/>
          <w:sz w:val="24"/>
        </w:rPr>
        <w:t>r</w:t>
      </w:r>
      <w:r>
        <w:rPr>
          <w:rFonts w:ascii="宋体" w:hAnsi="宋体" w:hint="eastAsia"/>
          <w:sz w:val="24"/>
        </w:rPr>
        <w:t>；圆柱的长为</w:t>
      </w:r>
      <w:r>
        <w:rPr>
          <w:rFonts w:ascii="宋体" w:hAnsi="宋体"/>
          <w:sz w:val="24"/>
        </w:rPr>
        <w:t>x</w:t>
      </w:r>
      <w:r>
        <w:rPr>
          <w:rFonts w:ascii="宋体" w:hAnsi="宋体" w:hint="eastAsia"/>
          <w:sz w:val="24"/>
        </w:rPr>
        <w:t>，则电容量为</w:t>
      </w:r>
      <w:r>
        <w:rPr>
          <w:rFonts w:ascii="宋体" w:hAnsi="宋体"/>
          <w:sz w:val="24"/>
        </w:rPr>
        <w:t>C=ε2</w:t>
      </w:r>
      <w:r>
        <w:rPr>
          <w:rFonts w:ascii="宋体" w:hAnsi="宋体"/>
          <w:sz w:val="24"/>
        </w:rPr>
        <w:t></w:t>
      </w:r>
      <w:r>
        <w:rPr>
          <w:rFonts w:ascii="宋体" w:hAnsi="宋体" w:hint="eastAsia"/>
          <w:sz w:val="24"/>
        </w:rPr>
        <w:t>ｘ／</w:t>
      </w:r>
      <w:r>
        <w:rPr>
          <w:rFonts w:ascii="宋体" w:hAnsi="宋体"/>
          <w:sz w:val="24"/>
        </w:rPr>
        <w:t>ln(R</w:t>
      </w:r>
      <w:r>
        <w:rPr>
          <w:rFonts w:ascii="宋体" w:hAnsi="宋体" w:hint="eastAsia"/>
          <w:sz w:val="24"/>
        </w:rPr>
        <w:t>／</w:t>
      </w:r>
      <w:r>
        <w:rPr>
          <w:rFonts w:ascii="宋体" w:hAnsi="宋体"/>
          <w:sz w:val="24"/>
        </w:rPr>
        <w:t>r)</w:t>
      </w:r>
      <w:r>
        <w:rPr>
          <w:rFonts w:ascii="宋体" w:hAnsi="宋体" w:hint="eastAsia"/>
          <w:sz w:val="24"/>
        </w:rPr>
        <w:t>。图中</w:t>
      </w:r>
      <w:r>
        <w:rPr>
          <w:rFonts w:ascii="宋体" w:hAnsi="宋体"/>
          <w:sz w:val="24"/>
        </w:rPr>
        <w:t>C1</w:t>
      </w:r>
      <w:r>
        <w:rPr>
          <w:rFonts w:ascii="宋体" w:hAnsi="宋体" w:hint="eastAsia"/>
          <w:sz w:val="24"/>
        </w:rPr>
        <w:t>、</w:t>
      </w:r>
      <w:r>
        <w:rPr>
          <w:rFonts w:ascii="宋体" w:hAnsi="宋体"/>
          <w:sz w:val="24"/>
        </w:rPr>
        <w:t>C2</w:t>
      </w:r>
      <w:r>
        <w:rPr>
          <w:rFonts w:ascii="宋体" w:hAnsi="宋体" w:hint="eastAsia"/>
          <w:sz w:val="24"/>
        </w:rPr>
        <w:t>是差动连接，当图中的圆柱产生</w:t>
      </w:r>
      <w:r>
        <w:rPr>
          <w:rFonts w:ascii="微软雅黑" w:eastAsia="微软雅黑" w:hAnsi="微软雅黑" w:cs="微软雅黑" w:hint="eastAsia"/>
          <w:sz w:val="24"/>
        </w:rPr>
        <w:t>∆</w:t>
      </w:r>
      <w:r>
        <w:rPr>
          <w:rFonts w:ascii="宋体" w:hAnsi="宋体"/>
          <w:sz w:val="24"/>
        </w:rPr>
        <w:t>X</w:t>
      </w:r>
      <w:r>
        <w:rPr>
          <w:rFonts w:ascii="宋体" w:hAnsi="宋体" w:hint="eastAsia"/>
          <w:sz w:val="24"/>
        </w:rPr>
        <w:t>位移时，电容量的变化量为</w:t>
      </w:r>
      <w:r>
        <w:rPr>
          <w:rFonts w:ascii="微软雅黑" w:eastAsia="微软雅黑" w:hAnsi="微软雅黑" w:cs="微软雅黑" w:hint="eastAsia"/>
          <w:sz w:val="24"/>
        </w:rPr>
        <w:t>∆</w:t>
      </w:r>
      <w:r>
        <w:rPr>
          <w:rFonts w:ascii="宋体" w:hAnsi="宋体"/>
          <w:sz w:val="24"/>
        </w:rPr>
        <w:t>C =C1</w:t>
      </w:r>
      <w:r>
        <w:rPr>
          <w:rFonts w:ascii="宋体" w:hAnsi="宋体" w:hint="eastAsia"/>
          <w:sz w:val="24"/>
        </w:rPr>
        <w:t>－</w:t>
      </w:r>
      <w:r>
        <w:rPr>
          <w:rFonts w:ascii="宋体" w:hAnsi="宋体"/>
          <w:sz w:val="24"/>
        </w:rPr>
        <w:t>C2=ε2</w:t>
      </w:r>
      <w:r>
        <w:rPr>
          <w:rFonts w:ascii="宋体" w:hAnsi="宋体"/>
          <w:sz w:val="24"/>
        </w:rPr>
        <w:t>2</w:t>
      </w:r>
      <w:r>
        <w:rPr>
          <w:rFonts w:ascii="微软雅黑" w:eastAsia="微软雅黑" w:hAnsi="微软雅黑" w:cs="微软雅黑" w:hint="eastAsia"/>
          <w:sz w:val="24"/>
        </w:rPr>
        <w:t>∆</w:t>
      </w:r>
      <w:r>
        <w:rPr>
          <w:rFonts w:ascii="宋体" w:hAnsi="宋体"/>
          <w:sz w:val="24"/>
        </w:rPr>
        <w:t>X</w:t>
      </w:r>
      <w:r>
        <w:rPr>
          <w:rFonts w:ascii="宋体" w:hAnsi="宋体" w:hint="eastAsia"/>
          <w:sz w:val="24"/>
        </w:rPr>
        <w:t>／</w:t>
      </w:r>
      <w:r>
        <w:rPr>
          <w:rFonts w:ascii="宋体" w:hAnsi="宋体"/>
          <w:sz w:val="24"/>
        </w:rPr>
        <w:t>ln(R</w:t>
      </w:r>
      <w:r>
        <w:rPr>
          <w:rFonts w:ascii="宋体" w:hAnsi="宋体" w:hint="eastAsia"/>
          <w:sz w:val="24"/>
        </w:rPr>
        <w:t>／</w:t>
      </w:r>
      <w:r>
        <w:rPr>
          <w:rFonts w:ascii="宋体" w:hAnsi="宋体"/>
          <w:sz w:val="24"/>
        </w:rPr>
        <w:t>r)</w:t>
      </w:r>
      <w:r>
        <w:rPr>
          <w:rFonts w:ascii="宋体" w:hAnsi="宋体" w:hint="eastAsia"/>
          <w:sz w:val="24"/>
        </w:rPr>
        <w:t>，式中ε</w:t>
      </w:r>
      <w:r>
        <w:rPr>
          <w:rFonts w:ascii="宋体" w:hAnsi="宋体"/>
          <w:sz w:val="24"/>
        </w:rPr>
        <w:t>2</w:t>
      </w:r>
      <w:r>
        <w:rPr>
          <w:rFonts w:ascii="宋体" w:hAnsi="宋体"/>
          <w:sz w:val="24"/>
        </w:rPr>
        <w:t></w:t>
      </w:r>
      <w:r>
        <w:rPr>
          <w:rFonts w:ascii="宋体" w:hAnsi="宋体" w:hint="eastAsia"/>
          <w:sz w:val="24"/>
        </w:rPr>
        <w:t>、</w:t>
      </w:r>
      <w:r>
        <w:rPr>
          <w:rFonts w:ascii="宋体" w:hAnsi="宋体"/>
          <w:sz w:val="24"/>
        </w:rPr>
        <w:t>ln(R</w:t>
      </w:r>
      <w:r>
        <w:rPr>
          <w:rFonts w:ascii="宋体" w:hAnsi="宋体" w:hint="eastAsia"/>
          <w:sz w:val="24"/>
        </w:rPr>
        <w:t>／</w:t>
      </w:r>
      <w:r>
        <w:rPr>
          <w:rFonts w:ascii="宋体" w:hAnsi="宋体"/>
          <w:sz w:val="24"/>
        </w:rPr>
        <w:t>r)</w:t>
      </w:r>
      <w:r>
        <w:rPr>
          <w:rFonts w:ascii="宋体" w:hAnsi="宋体" w:hint="eastAsia"/>
          <w:sz w:val="24"/>
        </w:rPr>
        <w:t>为常数，说明</w:t>
      </w:r>
      <w:r>
        <w:rPr>
          <w:rFonts w:ascii="微软雅黑" w:eastAsia="微软雅黑" w:hAnsi="微软雅黑" w:cs="微软雅黑" w:hint="eastAsia"/>
          <w:sz w:val="24"/>
        </w:rPr>
        <w:t>∆</w:t>
      </w:r>
      <w:r>
        <w:rPr>
          <w:rFonts w:ascii="宋体" w:hAnsi="宋体"/>
          <w:sz w:val="24"/>
        </w:rPr>
        <w:t>C</w:t>
      </w:r>
      <w:r>
        <w:rPr>
          <w:rFonts w:ascii="宋体" w:hAnsi="宋体" w:hint="eastAsia"/>
          <w:sz w:val="24"/>
        </w:rPr>
        <w:t>与</w:t>
      </w:r>
      <w:r>
        <w:rPr>
          <w:rFonts w:ascii="微软雅黑" w:eastAsia="微软雅黑" w:hAnsi="微软雅黑" w:cs="微软雅黑" w:hint="eastAsia"/>
          <w:sz w:val="24"/>
        </w:rPr>
        <w:t>∆</w:t>
      </w:r>
      <w:r>
        <w:rPr>
          <w:rFonts w:ascii="宋体" w:hAnsi="宋体"/>
          <w:sz w:val="24"/>
        </w:rPr>
        <w:t>X</w:t>
      </w:r>
      <w:r>
        <w:rPr>
          <w:rFonts w:ascii="宋体" w:hAnsi="宋体" w:hint="eastAsia"/>
          <w:sz w:val="24"/>
        </w:rPr>
        <w:t>位移成正比，配上配套测量电路就能测量位移。</w:t>
      </w:r>
    </w:p>
    <w:p w14:paraId="1328A1C8" w14:textId="77777777" w:rsidR="00E31093" w:rsidRDefault="00000000">
      <w:pPr>
        <w:spacing w:line="360" w:lineRule="auto"/>
        <w:ind w:firstLineChars="200" w:firstLine="480"/>
        <w:rPr>
          <w:rFonts w:ascii="宋体" w:hAnsi="宋体"/>
          <w:sz w:val="24"/>
        </w:rPr>
      </w:pPr>
      <w:r>
        <w:rPr>
          <w:rFonts w:ascii="宋体" w:hAnsi="宋体"/>
          <w:noProof/>
          <w:sz w:val="24"/>
        </w:rPr>
        <w:drawing>
          <wp:anchor distT="0" distB="0" distL="114300" distR="114300" simplePos="0" relativeHeight="251667456" behindDoc="1" locked="0" layoutInCell="1" allowOverlap="0" wp14:anchorId="5C66B4E1" wp14:editId="6B3605D6">
            <wp:simplePos x="0" y="0"/>
            <wp:positionH relativeFrom="margin">
              <wp:align>center</wp:align>
            </wp:positionH>
            <wp:positionV relativeFrom="page">
              <wp:posOffset>7084060</wp:posOffset>
            </wp:positionV>
            <wp:extent cx="3060065" cy="801370"/>
            <wp:effectExtent l="0" t="0" r="6985" b="0"/>
            <wp:wrapTight wrapText="left">
              <wp:wrapPolygon edited="0">
                <wp:start x="0" y="0"/>
                <wp:lineTo x="0" y="21052"/>
                <wp:lineTo x="21515" y="21052"/>
                <wp:lineTo x="2151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60065" cy="801370"/>
                    </a:xfrm>
                    <a:prstGeom prst="rect">
                      <a:avLst/>
                    </a:prstGeom>
                    <a:noFill/>
                    <a:ln>
                      <a:noFill/>
                    </a:ln>
                  </pic:spPr>
                </pic:pic>
              </a:graphicData>
            </a:graphic>
          </wp:anchor>
        </w:drawing>
      </w:r>
      <w:r>
        <w:rPr>
          <w:rFonts w:ascii="宋体" w:hAnsi="宋体"/>
          <w:sz w:val="24"/>
        </w:rPr>
        <w:t xml:space="preserve">                           </w:t>
      </w:r>
    </w:p>
    <w:p w14:paraId="18D334D3" w14:textId="77777777" w:rsidR="00E31093" w:rsidRDefault="00E31093">
      <w:pPr>
        <w:spacing w:line="360" w:lineRule="auto"/>
        <w:ind w:firstLineChars="200" w:firstLine="480"/>
        <w:rPr>
          <w:rFonts w:ascii="宋体" w:hAnsi="宋体"/>
          <w:sz w:val="24"/>
        </w:rPr>
      </w:pPr>
    </w:p>
    <w:p w14:paraId="799E3AD8" w14:textId="77777777" w:rsidR="00E31093" w:rsidRDefault="00E31093">
      <w:pPr>
        <w:spacing w:line="360" w:lineRule="auto"/>
        <w:ind w:firstLineChars="200" w:firstLine="480"/>
        <w:rPr>
          <w:rFonts w:ascii="宋体" w:hAnsi="宋体"/>
          <w:sz w:val="24"/>
        </w:rPr>
      </w:pPr>
    </w:p>
    <w:p w14:paraId="46447983" w14:textId="4CF7CCD4" w:rsidR="00E31093" w:rsidRDefault="00000000">
      <w:pPr>
        <w:spacing w:line="360" w:lineRule="auto"/>
        <w:ind w:firstLineChars="200" w:firstLine="480"/>
        <w:jc w:val="center"/>
        <w:rPr>
          <w:rFonts w:ascii="宋体" w:hAnsi="宋体"/>
          <w:sz w:val="24"/>
        </w:rPr>
      </w:pPr>
      <w:r>
        <w:rPr>
          <w:rFonts w:ascii="宋体" w:hAnsi="宋体" w:hint="eastAsia"/>
          <w:sz w:val="24"/>
        </w:rPr>
        <w:t>图</w:t>
      </w:r>
      <w:r w:rsidR="00310591">
        <w:rPr>
          <w:rFonts w:ascii="宋体" w:hAnsi="宋体"/>
          <w:sz w:val="24"/>
        </w:rPr>
        <w:t>4</w:t>
      </w:r>
      <w:r>
        <w:rPr>
          <w:rFonts w:ascii="宋体" w:hAnsi="宋体" w:hint="eastAsia"/>
          <w:sz w:val="24"/>
        </w:rPr>
        <w:t>—1  实验电容传感器结构</w:t>
      </w:r>
    </w:p>
    <w:p w14:paraId="4BF678F8" w14:textId="203E1766" w:rsidR="00E31093" w:rsidRDefault="00000000">
      <w:pPr>
        <w:spacing w:line="360" w:lineRule="auto"/>
        <w:ind w:firstLineChars="200" w:firstLine="480"/>
        <w:rPr>
          <w:rFonts w:ascii="宋体" w:hAnsi="宋体"/>
          <w:sz w:val="24"/>
        </w:rPr>
      </w:pPr>
      <w:r>
        <w:rPr>
          <w:rFonts w:ascii="宋体" w:hAnsi="宋体" w:hint="eastAsia"/>
          <w:sz w:val="24"/>
        </w:rPr>
        <w:t>3、测量电路(电容变换器)：测量电路画在实验模板的面板上。其电路的核心部分是图</w:t>
      </w:r>
      <w:r w:rsidR="00310591">
        <w:rPr>
          <w:rFonts w:ascii="宋体" w:hAnsi="宋体"/>
          <w:sz w:val="24"/>
        </w:rPr>
        <w:t>4</w:t>
      </w:r>
      <w:r>
        <w:rPr>
          <w:rFonts w:ascii="宋体" w:hAnsi="宋体" w:hint="eastAsia"/>
          <w:sz w:val="24"/>
        </w:rPr>
        <w:t>—2的二极管环路充放电电路。</w:t>
      </w:r>
    </w:p>
    <w:p w14:paraId="498BAEE4" w14:textId="77777777" w:rsidR="00E31093" w:rsidRDefault="00000000">
      <w:pPr>
        <w:spacing w:line="360" w:lineRule="auto"/>
        <w:ind w:firstLineChars="200" w:firstLine="480"/>
        <w:jc w:val="center"/>
        <w:rPr>
          <w:rFonts w:ascii="宋体" w:hAnsi="宋体"/>
          <w:sz w:val="24"/>
        </w:rPr>
      </w:pPr>
      <w:r>
        <w:rPr>
          <w:rFonts w:ascii="宋体" w:hAnsi="宋体"/>
          <w:noProof/>
          <w:sz w:val="24"/>
        </w:rPr>
        <w:lastRenderedPageBreak/>
        <w:drawing>
          <wp:inline distT="0" distB="0" distL="0" distR="0" wp14:anchorId="128AC460" wp14:editId="709C646C">
            <wp:extent cx="4248150" cy="2533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48150" cy="2533650"/>
                    </a:xfrm>
                    <a:prstGeom prst="rect">
                      <a:avLst/>
                    </a:prstGeom>
                    <a:noFill/>
                    <a:ln>
                      <a:noFill/>
                    </a:ln>
                  </pic:spPr>
                </pic:pic>
              </a:graphicData>
            </a:graphic>
          </wp:inline>
        </w:drawing>
      </w:r>
    </w:p>
    <w:p w14:paraId="0EC130C8" w14:textId="2C198B38" w:rsidR="00E31093" w:rsidRDefault="00000000">
      <w:pPr>
        <w:spacing w:line="360" w:lineRule="auto"/>
        <w:ind w:firstLineChars="200" w:firstLine="480"/>
        <w:jc w:val="center"/>
        <w:rPr>
          <w:rFonts w:ascii="宋体" w:hAnsi="宋体"/>
          <w:sz w:val="24"/>
        </w:rPr>
      </w:pPr>
      <w:r>
        <w:rPr>
          <w:rFonts w:ascii="宋体" w:hAnsi="宋体" w:hint="eastAsia"/>
          <w:sz w:val="24"/>
        </w:rPr>
        <w:t>图</w:t>
      </w:r>
      <w:r w:rsidR="00310591">
        <w:rPr>
          <w:rFonts w:ascii="宋体" w:hAnsi="宋体"/>
          <w:sz w:val="24"/>
        </w:rPr>
        <w:t>4</w:t>
      </w:r>
      <w:r>
        <w:rPr>
          <w:rFonts w:ascii="宋体" w:hAnsi="宋体" w:hint="eastAsia"/>
          <w:sz w:val="24"/>
        </w:rPr>
        <w:t>—2 二极管环形充放电电路</w:t>
      </w:r>
    </w:p>
    <w:p w14:paraId="247914DE" w14:textId="455CB768" w:rsidR="00E31093" w:rsidRDefault="00000000">
      <w:pPr>
        <w:spacing w:line="360" w:lineRule="auto"/>
        <w:ind w:firstLineChars="200" w:firstLine="480"/>
        <w:rPr>
          <w:rFonts w:ascii="宋体" w:hAnsi="宋体"/>
          <w:sz w:val="24"/>
        </w:rPr>
      </w:pPr>
      <w:r>
        <w:rPr>
          <w:rFonts w:ascii="宋体" w:hAnsi="宋体" w:hint="eastAsia"/>
          <w:sz w:val="24"/>
        </w:rPr>
        <w:t>在图</w:t>
      </w:r>
      <w:r w:rsidR="00310591">
        <w:rPr>
          <w:rFonts w:ascii="宋体" w:hAnsi="宋体"/>
          <w:sz w:val="24"/>
        </w:rPr>
        <w:t>4</w:t>
      </w:r>
      <w:r>
        <w:rPr>
          <w:rFonts w:ascii="宋体" w:hAnsi="宋体" w:hint="eastAsia"/>
          <w:sz w:val="24"/>
        </w:rPr>
        <w:t>—2中，环形充放电电路由D3、D4、D5、D6二极管、C4电容、L1电感和CX1、CX2（实验差动电容位移传感器）组成。</w:t>
      </w:r>
    </w:p>
    <w:p w14:paraId="54224291" w14:textId="77777777" w:rsidR="00E31093" w:rsidRDefault="00000000">
      <w:pPr>
        <w:spacing w:line="360" w:lineRule="auto"/>
        <w:ind w:firstLineChars="200" w:firstLine="480"/>
        <w:rPr>
          <w:rFonts w:ascii="宋体" w:hAnsi="宋体"/>
          <w:sz w:val="24"/>
        </w:rPr>
      </w:pPr>
      <w:r>
        <w:rPr>
          <w:rFonts w:ascii="宋体" w:hAnsi="宋体" w:hint="eastAsia"/>
          <w:sz w:val="24"/>
        </w:rPr>
        <w:t>当高频激励电压(ｆ&gt;100kHz)输入到ａ点，由低电平E1跃到高电平E2时，电容CX1和</w:t>
      </w:r>
    </w:p>
    <w:p w14:paraId="41609E2D" w14:textId="77777777" w:rsidR="00E31093" w:rsidRDefault="00000000">
      <w:pPr>
        <w:spacing w:line="360" w:lineRule="auto"/>
        <w:ind w:firstLineChars="200" w:firstLine="480"/>
        <w:rPr>
          <w:rFonts w:ascii="宋体" w:hAnsi="宋体"/>
          <w:sz w:val="24"/>
        </w:rPr>
      </w:pPr>
      <w:r>
        <w:rPr>
          <w:rFonts w:ascii="宋体" w:hAnsi="宋体" w:hint="eastAsia"/>
          <w:sz w:val="24"/>
        </w:rPr>
        <w:t>CX2两端电压均由E1充到E2。充电电荷一路由ａ点经D3到b点，再对CX1充电到O点(地)；另一路由由ａ点经C4到c点，再经D5到d点对CX2充电到O点。此时，D4和D6由于反偏置而截止。在t1充电时间内，由ａ到c点的电荷量为：</w:t>
      </w:r>
    </w:p>
    <w:p w14:paraId="32A0F499" w14:textId="4495BCD4" w:rsidR="00E31093" w:rsidRDefault="00000000">
      <w:pPr>
        <w:spacing w:line="360" w:lineRule="auto"/>
        <w:ind w:firstLineChars="200" w:firstLine="480"/>
        <w:rPr>
          <w:rFonts w:ascii="宋体" w:hAnsi="宋体"/>
          <w:sz w:val="24"/>
        </w:rPr>
      </w:pPr>
      <w:r>
        <w:rPr>
          <w:rFonts w:ascii="宋体" w:hAnsi="宋体" w:hint="eastAsia"/>
          <w:sz w:val="24"/>
        </w:rPr>
        <w:t>Q1＝CX2(E2-E1)       （</w:t>
      </w:r>
      <w:r w:rsidR="00310591">
        <w:rPr>
          <w:rFonts w:ascii="宋体" w:hAnsi="宋体"/>
          <w:sz w:val="24"/>
        </w:rPr>
        <w:t>4</w:t>
      </w:r>
      <w:r>
        <w:rPr>
          <w:rFonts w:ascii="宋体" w:hAnsi="宋体" w:hint="eastAsia"/>
          <w:sz w:val="24"/>
        </w:rPr>
        <w:t>—1）</w:t>
      </w:r>
    </w:p>
    <w:p w14:paraId="63D459A9" w14:textId="77777777" w:rsidR="00E31093" w:rsidRDefault="00000000">
      <w:pPr>
        <w:spacing w:line="360" w:lineRule="auto"/>
        <w:ind w:firstLineChars="200" w:firstLine="480"/>
        <w:rPr>
          <w:rFonts w:ascii="宋体" w:hAnsi="宋体"/>
          <w:sz w:val="24"/>
        </w:rPr>
      </w:pPr>
      <w:r>
        <w:rPr>
          <w:rFonts w:ascii="宋体" w:hAnsi="宋体" w:hint="eastAsia"/>
          <w:sz w:val="24"/>
        </w:rPr>
        <w:t xml:space="preserve">     当高频激励电压由高电平E2返回到低电平E1时，电容CX1和CX2均放电。CX1经b点、D4、c点、C4、ａ点、L1放电到O点；CX2经d点、D6、L1放电到O点。在t2放电时间内由c点到ａ点的电荷量为：</w:t>
      </w:r>
    </w:p>
    <w:p w14:paraId="64809E8E" w14:textId="39302EA2" w:rsidR="00E31093" w:rsidRDefault="00000000">
      <w:pPr>
        <w:spacing w:line="360" w:lineRule="auto"/>
        <w:ind w:firstLineChars="200" w:firstLine="480"/>
        <w:rPr>
          <w:rFonts w:ascii="宋体" w:hAnsi="宋体"/>
          <w:sz w:val="24"/>
        </w:rPr>
      </w:pPr>
      <w:r>
        <w:rPr>
          <w:rFonts w:ascii="宋体" w:hAnsi="宋体" w:hint="eastAsia"/>
          <w:sz w:val="24"/>
        </w:rPr>
        <w:t>Q2＝CX1(E2-E1)       （</w:t>
      </w:r>
      <w:r w:rsidR="00310591">
        <w:rPr>
          <w:rFonts w:ascii="宋体" w:hAnsi="宋体"/>
          <w:sz w:val="24"/>
        </w:rPr>
        <w:t>4</w:t>
      </w:r>
      <w:r>
        <w:rPr>
          <w:rFonts w:ascii="宋体" w:hAnsi="宋体" w:hint="eastAsia"/>
          <w:sz w:val="24"/>
        </w:rPr>
        <w:t>—2）</w:t>
      </w:r>
    </w:p>
    <w:p w14:paraId="354F9896" w14:textId="0FF3D8D4" w:rsidR="00E31093" w:rsidRDefault="00000000">
      <w:pPr>
        <w:spacing w:line="360" w:lineRule="auto"/>
        <w:ind w:firstLineChars="200" w:firstLine="480"/>
        <w:rPr>
          <w:rFonts w:ascii="宋体" w:hAnsi="宋体"/>
          <w:sz w:val="24"/>
        </w:rPr>
      </w:pPr>
      <w:r>
        <w:rPr>
          <w:rFonts w:ascii="宋体" w:hAnsi="宋体" w:hint="eastAsia"/>
          <w:sz w:val="24"/>
        </w:rPr>
        <w:t>当然，（</w:t>
      </w:r>
      <w:r w:rsidR="00310591">
        <w:rPr>
          <w:rFonts w:ascii="宋体" w:hAnsi="宋体"/>
          <w:sz w:val="24"/>
        </w:rPr>
        <w:t>4</w:t>
      </w:r>
      <w:r>
        <w:rPr>
          <w:rFonts w:ascii="宋体" w:hAnsi="宋体" w:hint="eastAsia"/>
          <w:sz w:val="24"/>
        </w:rPr>
        <w:t>—1）式和（</w:t>
      </w:r>
      <w:r w:rsidR="00310591">
        <w:rPr>
          <w:rFonts w:ascii="宋体" w:hAnsi="宋体"/>
          <w:sz w:val="24"/>
        </w:rPr>
        <w:t>4</w:t>
      </w:r>
      <w:r>
        <w:rPr>
          <w:rFonts w:ascii="宋体" w:hAnsi="宋体" w:hint="eastAsia"/>
          <w:sz w:val="24"/>
        </w:rPr>
        <w:t>—2）式是在C4电容值远远大于传感器的CX1和CX2电容值的前提下得到的结果。电容C4的充放电回路由图</w:t>
      </w:r>
      <w:r w:rsidR="00310591">
        <w:rPr>
          <w:rFonts w:ascii="宋体" w:hAnsi="宋体"/>
          <w:sz w:val="24"/>
        </w:rPr>
        <w:t>4</w:t>
      </w:r>
      <w:r>
        <w:rPr>
          <w:rFonts w:ascii="宋体" w:hAnsi="宋体" w:hint="eastAsia"/>
          <w:sz w:val="24"/>
        </w:rPr>
        <w:t>—2中实线、虚线箭头所示。</w:t>
      </w:r>
    </w:p>
    <w:p w14:paraId="499D74A7" w14:textId="77777777" w:rsidR="00E31093" w:rsidRDefault="00000000">
      <w:pPr>
        <w:spacing w:line="360" w:lineRule="auto"/>
        <w:ind w:firstLineChars="200" w:firstLine="480"/>
        <w:rPr>
          <w:rFonts w:ascii="宋体" w:hAnsi="宋体"/>
          <w:sz w:val="24"/>
        </w:rPr>
      </w:pPr>
      <w:r>
        <w:rPr>
          <w:rFonts w:ascii="宋体" w:hAnsi="宋体" w:hint="eastAsia"/>
          <w:sz w:val="24"/>
        </w:rPr>
        <w:t>在一个充放电周期内（Ｔ＝t1＋t2），由c点到ａ点的电荷量为：</w:t>
      </w:r>
    </w:p>
    <w:p w14:paraId="3891136B" w14:textId="415F1A50" w:rsidR="00E31093" w:rsidRDefault="00000000">
      <w:pPr>
        <w:spacing w:line="360" w:lineRule="auto"/>
        <w:ind w:firstLineChars="200" w:firstLine="480"/>
        <w:rPr>
          <w:rFonts w:ascii="宋体" w:hAnsi="宋体"/>
          <w:sz w:val="24"/>
        </w:rPr>
      </w:pPr>
      <w:r>
        <w:rPr>
          <w:rFonts w:ascii="宋体" w:hAnsi="宋体" w:hint="eastAsia"/>
          <w:sz w:val="24"/>
        </w:rPr>
        <w:t>Ｑ＝Q2-Q1＝(CX1-CX2)(E2-E1)＝△CX △E       （</w:t>
      </w:r>
      <w:r w:rsidR="00310591">
        <w:rPr>
          <w:rFonts w:ascii="宋体" w:hAnsi="宋体"/>
          <w:sz w:val="24"/>
        </w:rPr>
        <w:t>4</w:t>
      </w:r>
      <w:r>
        <w:rPr>
          <w:rFonts w:ascii="宋体" w:hAnsi="宋体" w:hint="eastAsia"/>
          <w:sz w:val="24"/>
        </w:rPr>
        <w:t>—3）</w:t>
      </w:r>
    </w:p>
    <w:p w14:paraId="30A2C72A" w14:textId="77777777" w:rsidR="00E31093" w:rsidRDefault="00000000">
      <w:pPr>
        <w:spacing w:line="360" w:lineRule="auto"/>
        <w:ind w:firstLineChars="200" w:firstLine="480"/>
        <w:rPr>
          <w:rFonts w:ascii="宋体" w:hAnsi="宋体"/>
          <w:sz w:val="24"/>
        </w:rPr>
      </w:pPr>
      <w:r>
        <w:rPr>
          <w:rFonts w:ascii="宋体" w:hAnsi="宋体" w:hint="eastAsia"/>
          <w:sz w:val="24"/>
        </w:rPr>
        <w:t>式中：CX1与CX2的变化趋势是相反的（传感器的结构决定的，是差动式）。</w:t>
      </w:r>
    </w:p>
    <w:p w14:paraId="6FBF612F" w14:textId="77777777" w:rsidR="00E31093" w:rsidRDefault="00000000">
      <w:pPr>
        <w:spacing w:line="360" w:lineRule="auto"/>
        <w:ind w:firstLineChars="200" w:firstLine="480"/>
        <w:rPr>
          <w:rFonts w:ascii="宋体" w:hAnsi="宋体"/>
          <w:sz w:val="24"/>
        </w:rPr>
      </w:pPr>
      <w:r>
        <w:rPr>
          <w:rFonts w:ascii="宋体" w:hAnsi="宋体" w:hint="eastAsia"/>
          <w:sz w:val="24"/>
        </w:rPr>
        <w:t>设激励电压频率f＝1/T，则流过ac支路输出的平均电流i为：</w:t>
      </w:r>
    </w:p>
    <w:p w14:paraId="1C003A7E" w14:textId="4C737BDF" w:rsidR="00E31093" w:rsidRDefault="00000000">
      <w:pPr>
        <w:spacing w:line="360" w:lineRule="auto"/>
        <w:ind w:firstLineChars="200" w:firstLine="480"/>
        <w:rPr>
          <w:rFonts w:ascii="宋体" w:hAnsi="宋体"/>
          <w:sz w:val="24"/>
        </w:rPr>
      </w:pPr>
      <w:r>
        <w:rPr>
          <w:rFonts w:ascii="宋体" w:hAnsi="宋体" w:hint="eastAsia"/>
          <w:sz w:val="24"/>
        </w:rPr>
        <w:t>i＝fＱ＝f△CX △E           （</w:t>
      </w:r>
      <w:r w:rsidR="00310591">
        <w:rPr>
          <w:rFonts w:ascii="宋体" w:hAnsi="宋体"/>
          <w:sz w:val="24"/>
        </w:rPr>
        <w:t>4</w:t>
      </w:r>
      <w:r>
        <w:rPr>
          <w:rFonts w:ascii="宋体" w:hAnsi="宋体" w:hint="eastAsia"/>
          <w:sz w:val="24"/>
        </w:rPr>
        <w:t xml:space="preserve">—4） </w:t>
      </w:r>
    </w:p>
    <w:p w14:paraId="4FD0B556" w14:textId="77777777" w:rsidR="00E31093" w:rsidRDefault="00000000">
      <w:pPr>
        <w:spacing w:line="360" w:lineRule="auto"/>
        <w:ind w:firstLineChars="200" w:firstLine="480"/>
        <w:rPr>
          <w:rFonts w:ascii="宋体" w:hAnsi="宋体"/>
          <w:sz w:val="24"/>
        </w:rPr>
      </w:pPr>
      <w:r>
        <w:rPr>
          <w:rFonts w:ascii="宋体" w:hAnsi="宋体" w:hint="eastAsia"/>
          <w:sz w:val="24"/>
        </w:rPr>
        <w:t>式中：△E—激励电压幅值；△CX—传感器的电容变化量。</w:t>
      </w:r>
    </w:p>
    <w:p w14:paraId="14C97B9D" w14:textId="673B3C1B" w:rsidR="00E31093" w:rsidRDefault="00000000">
      <w:pPr>
        <w:spacing w:line="360" w:lineRule="auto"/>
        <w:ind w:firstLineChars="200" w:firstLine="480"/>
        <w:rPr>
          <w:rFonts w:ascii="宋体" w:hAnsi="宋体"/>
          <w:sz w:val="24"/>
        </w:rPr>
      </w:pPr>
      <w:r>
        <w:rPr>
          <w:rFonts w:ascii="宋体" w:hAnsi="宋体" w:hint="eastAsia"/>
          <w:sz w:val="24"/>
        </w:rPr>
        <w:lastRenderedPageBreak/>
        <w:t>由（</w:t>
      </w:r>
      <w:r w:rsidR="00310591">
        <w:rPr>
          <w:rFonts w:ascii="宋体" w:hAnsi="宋体"/>
          <w:sz w:val="24"/>
        </w:rPr>
        <w:t>4</w:t>
      </w:r>
      <w:r>
        <w:rPr>
          <w:rFonts w:ascii="宋体" w:hAnsi="宋体"/>
          <w:sz w:val="24"/>
        </w:rPr>
        <w:t>—4</w:t>
      </w:r>
      <w:r>
        <w:rPr>
          <w:rFonts w:ascii="宋体" w:hAnsi="宋体" w:hint="eastAsia"/>
          <w:sz w:val="24"/>
        </w:rPr>
        <w:t>）式可看出：</w:t>
      </w:r>
      <w:r>
        <w:rPr>
          <w:rFonts w:ascii="宋体" w:hAnsi="宋体"/>
          <w:sz w:val="24"/>
        </w:rPr>
        <w:t>f</w:t>
      </w:r>
      <w:r>
        <w:rPr>
          <w:rFonts w:ascii="宋体" w:hAnsi="宋体" w:hint="eastAsia"/>
          <w:sz w:val="24"/>
        </w:rPr>
        <w:t>、△</w:t>
      </w:r>
      <w:r>
        <w:rPr>
          <w:rFonts w:ascii="宋体" w:hAnsi="宋体"/>
          <w:sz w:val="24"/>
        </w:rPr>
        <w:t>E</w:t>
      </w:r>
      <w:r>
        <w:rPr>
          <w:rFonts w:ascii="宋体" w:hAnsi="宋体" w:hint="eastAsia"/>
          <w:sz w:val="24"/>
        </w:rPr>
        <w:t>一定时，输出平均电流</w:t>
      </w:r>
      <w:r>
        <w:rPr>
          <w:rFonts w:ascii="宋体" w:hAnsi="宋体"/>
          <w:sz w:val="24"/>
        </w:rPr>
        <w:t>i</w:t>
      </w:r>
      <w:r>
        <w:rPr>
          <w:rFonts w:ascii="宋体" w:hAnsi="宋体" w:hint="eastAsia"/>
          <w:sz w:val="24"/>
        </w:rPr>
        <w:t>与△</w:t>
      </w:r>
      <w:r>
        <w:rPr>
          <w:rFonts w:ascii="宋体" w:hAnsi="宋体"/>
          <w:sz w:val="24"/>
        </w:rPr>
        <w:t>CX</w:t>
      </w:r>
      <w:r>
        <w:rPr>
          <w:rFonts w:ascii="宋体" w:hAnsi="宋体" w:hint="eastAsia"/>
          <w:sz w:val="24"/>
        </w:rPr>
        <w:t>成正比，此输出平均电流</w:t>
      </w:r>
      <w:r>
        <w:rPr>
          <w:rFonts w:ascii="宋体" w:hAnsi="宋体"/>
          <w:sz w:val="24"/>
        </w:rPr>
        <w:t>i</w:t>
      </w:r>
      <w:r>
        <w:rPr>
          <w:rFonts w:ascii="宋体" w:hAnsi="宋体" w:hint="eastAsia"/>
          <w:sz w:val="24"/>
        </w:rPr>
        <w:t>经电路中的电感</w:t>
      </w:r>
      <w:r>
        <w:rPr>
          <w:rFonts w:ascii="宋体" w:hAnsi="宋体"/>
          <w:sz w:val="24"/>
        </w:rPr>
        <w:t>L2</w:t>
      </w:r>
      <w:r>
        <w:rPr>
          <w:rFonts w:ascii="宋体" w:hAnsi="宋体" w:hint="eastAsia"/>
          <w:sz w:val="24"/>
        </w:rPr>
        <w:t>、电容</w:t>
      </w:r>
      <w:r>
        <w:rPr>
          <w:rFonts w:ascii="宋体" w:hAnsi="宋体"/>
          <w:sz w:val="24"/>
        </w:rPr>
        <w:t>C5</w:t>
      </w:r>
      <w:r>
        <w:rPr>
          <w:rFonts w:ascii="宋体" w:hAnsi="宋体" w:hint="eastAsia"/>
          <w:sz w:val="24"/>
        </w:rPr>
        <w:t>滤波变为直流</w:t>
      </w:r>
      <w:r>
        <w:rPr>
          <w:rFonts w:ascii="宋体" w:hAnsi="宋体"/>
          <w:sz w:val="24"/>
        </w:rPr>
        <w:t>I</w:t>
      </w:r>
      <w:r>
        <w:rPr>
          <w:rFonts w:ascii="宋体" w:hAnsi="宋体" w:hint="eastAsia"/>
          <w:sz w:val="24"/>
        </w:rPr>
        <w:t>输出，再经</w:t>
      </w:r>
      <w:r>
        <w:rPr>
          <w:rFonts w:ascii="宋体" w:hAnsi="宋体"/>
          <w:sz w:val="24"/>
        </w:rPr>
        <w:t>Rw</w:t>
      </w:r>
      <w:r>
        <w:rPr>
          <w:rFonts w:ascii="宋体" w:hAnsi="宋体" w:hint="eastAsia"/>
          <w:sz w:val="24"/>
        </w:rPr>
        <w:t>转换成电压输出</w:t>
      </w:r>
      <w:r>
        <w:rPr>
          <w:rFonts w:ascii="宋体" w:hAnsi="宋体"/>
          <w:sz w:val="24"/>
        </w:rPr>
        <w:t>Vo1</w:t>
      </w:r>
      <w:r>
        <w:rPr>
          <w:rFonts w:ascii="宋体" w:hAnsi="宋体" w:hint="eastAsia"/>
          <w:sz w:val="24"/>
        </w:rPr>
        <w:t>＝</w:t>
      </w:r>
      <w:r>
        <w:rPr>
          <w:rFonts w:ascii="宋体" w:hAnsi="宋体"/>
          <w:sz w:val="24"/>
        </w:rPr>
        <w:t>I Rw</w:t>
      </w:r>
      <w:r>
        <w:rPr>
          <w:rFonts w:ascii="宋体" w:hAnsi="宋体" w:hint="eastAsia"/>
          <w:sz w:val="24"/>
        </w:rPr>
        <w:t>。由传感器原理已知</w:t>
      </w:r>
      <w:r>
        <w:rPr>
          <w:rFonts w:ascii="微软雅黑" w:eastAsia="微软雅黑" w:hAnsi="微软雅黑" w:cs="微软雅黑" w:hint="eastAsia"/>
          <w:sz w:val="24"/>
        </w:rPr>
        <w:t>∆</w:t>
      </w:r>
      <w:r>
        <w:rPr>
          <w:rFonts w:ascii="宋体" w:hAnsi="宋体"/>
          <w:sz w:val="24"/>
        </w:rPr>
        <w:t>C</w:t>
      </w:r>
      <w:r>
        <w:rPr>
          <w:rFonts w:ascii="宋体" w:hAnsi="宋体" w:hint="eastAsia"/>
          <w:sz w:val="24"/>
        </w:rPr>
        <w:t>与</w:t>
      </w:r>
      <w:r>
        <w:rPr>
          <w:rFonts w:ascii="微软雅黑" w:eastAsia="微软雅黑" w:hAnsi="微软雅黑" w:cs="微软雅黑" w:hint="eastAsia"/>
          <w:sz w:val="24"/>
        </w:rPr>
        <w:t>∆</w:t>
      </w:r>
      <w:r>
        <w:rPr>
          <w:rFonts w:ascii="宋体" w:hAnsi="宋体"/>
          <w:sz w:val="24"/>
        </w:rPr>
        <w:t>X</w:t>
      </w:r>
      <w:r>
        <w:rPr>
          <w:rFonts w:ascii="宋体" w:hAnsi="宋体" w:hint="eastAsia"/>
          <w:sz w:val="24"/>
        </w:rPr>
        <w:t>位移成正比，所以通过测量电路的输出电压</w:t>
      </w:r>
      <w:r>
        <w:rPr>
          <w:rFonts w:ascii="宋体" w:hAnsi="宋体"/>
          <w:sz w:val="24"/>
        </w:rPr>
        <w:t>Vo1</w:t>
      </w:r>
      <w:r>
        <w:rPr>
          <w:rFonts w:ascii="宋体" w:hAnsi="宋体" w:hint="eastAsia"/>
          <w:sz w:val="24"/>
        </w:rPr>
        <w:t>就可知</w:t>
      </w:r>
      <w:r>
        <w:rPr>
          <w:rFonts w:ascii="微软雅黑" w:eastAsia="微软雅黑" w:hAnsi="微软雅黑" w:cs="微软雅黑" w:hint="eastAsia"/>
          <w:sz w:val="24"/>
        </w:rPr>
        <w:t>∆</w:t>
      </w:r>
      <w:r>
        <w:rPr>
          <w:rFonts w:ascii="宋体" w:hAnsi="宋体"/>
          <w:sz w:val="24"/>
        </w:rPr>
        <w:t>X</w:t>
      </w:r>
      <w:r>
        <w:rPr>
          <w:rFonts w:ascii="宋体" w:hAnsi="宋体" w:hint="eastAsia"/>
          <w:sz w:val="24"/>
        </w:rPr>
        <w:t>位移。</w:t>
      </w:r>
    </w:p>
    <w:p w14:paraId="1097E192" w14:textId="521C7C37" w:rsidR="00E31093" w:rsidRDefault="00000000">
      <w:pPr>
        <w:spacing w:line="360" w:lineRule="auto"/>
        <w:ind w:firstLineChars="200" w:firstLine="480"/>
        <w:rPr>
          <w:rFonts w:ascii="宋体" w:hAnsi="宋体"/>
          <w:sz w:val="24"/>
        </w:rPr>
      </w:pPr>
      <w:r>
        <w:rPr>
          <w:rFonts w:ascii="宋体" w:hAnsi="宋体" w:hint="eastAsia"/>
          <w:sz w:val="24"/>
        </w:rPr>
        <w:t>4、电容式位移传感器实验原理方块图如图</w:t>
      </w:r>
      <w:r w:rsidR="00310591">
        <w:rPr>
          <w:rFonts w:ascii="宋体" w:hAnsi="宋体"/>
          <w:sz w:val="24"/>
        </w:rPr>
        <w:t>4</w:t>
      </w:r>
      <w:r>
        <w:rPr>
          <w:rFonts w:ascii="宋体" w:hAnsi="宋体" w:hint="eastAsia"/>
          <w:sz w:val="24"/>
        </w:rPr>
        <w:t>—3</w:t>
      </w:r>
    </w:p>
    <w:p w14:paraId="2DB565F9" w14:textId="77777777" w:rsidR="00E31093" w:rsidRDefault="00000000">
      <w:pPr>
        <w:spacing w:line="360" w:lineRule="auto"/>
        <w:ind w:firstLineChars="200" w:firstLine="480"/>
        <w:rPr>
          <w:rFonts w:ascii="宋体" w:hAnsi="宋体"/>
          <w:sz w:val="24"/>
        </w:rPr>
      </w:pPr>
      <w:r>
        <w:rPr>
          <w:rFonts w:ascii="宋体" w:hAnsi="宋体"/>
          <w:sz w:val="24"/>
        </w:rPr>
        <w:t xml:space="preserve"> </w:t>
      </w:r>
      <w:r>
        <w:rPr>
          <w:rFonts w:ascii="宋体" w:hAnsi="宋体" w:hint="eastAsia"/>
          <w:bCs/>
          <w:noProof/>
          <w:szCs w:val="32"/>
        </w:rPr>
        <w:drawing>
          <wp:inline distT="0" distB="0" distL="0" distR="0" wp14:anchorId="3AC5835D" wp14:editId="464D51A3">
            <wp:extent cx="4688840" cy="466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88840" cy="466725"/>
                    </a:xfrm>
                    <a:prstGeom prst="rect">
                      <a:avLst/>
                    </a:prstGeom>
                    <a:noFill/>
                    <a:ln>
                      <a:noFill/>
                    </a:ln>
                  </pic:spPr>
                </pic:pic>
              </a:graphicData>
            </a:graphic>
          </wp:inline>
        </w:drawing>
      </w:r>
    </w:p>
    <w:p w14:paraId="2315C352" w14:textId="02341B07" w:rsidR="00E31093" w:rsidRDefault="00000000">
      <w:pPr>
        <w:spacing w:line="360" w:lineRule="auto"/>
        <w:ind w:firstLineChars="200" w:firstLine="480"/>
        <w:jc w:val="center"/>
        <w:rPr>
          <w:rFonts w:ascii="宋体" w:hAnsi="宋体"/>
          <w:sz w:val="24"/>
        </w:rPr>
      </w:pPr>
      <w:r>
        <w:rPr>
          <w:rFonts w:ascii="宋体" w:hAnsi="宋体" w:hint="eastAsia"/>
          <w:sz w:val="24"/>
        </w:rPr>
        <w:t>图</w:t>
      </w:r>
      <w:r w:rsidR="00310591">
        <w:rPr>
          <w:rFonts w:ascii="宋体" w:hAnsi="宋体"/>
          <w:sz w:val="24"/>
        </w:rPr>
        <w:t>4</w:t>
      </w:r>
      <w:r>
        <w:rPr>
          <w:rFonts w:ascii="宋体" w:hAnsi="宋体" w:hint="eastAsia"/>
          <w:sz w:val="24"/>
        </w:rPr>
        <w:t>—3电容式位移传感器实验方块图</w:t>
      </w:r>
    </w:p>
    <w:p w14:paraId="14F2EDAB" w14:textId="77777777" w:rsidR="00E31093" w:rsidRDefault="00000000">
      <w:pPr>
        <w:pStyle w:val="1"/>
        <w:spacing w:before="0" w:after="0"/>
        <w:rPr>
          <w:rFonts w:ascii="黑体" w:eastAsia="黑体" w:hAnsi="黑体"/>
          <w:b w:val="0"/>
          <w:bCs w:val="0"/>
          <w:sz w:val="28"/>
        </w:rPr>
      </w:pPr>
      <w:bookmarkStart w:id="10" w:name="_Toc262490582"/>
      <w:bookmarkStart w:id="11" w:name="_Toc262490522"/>
      <w:bookmarkStart w:id="12" w:name="_Toc166042848"/>
      <w:bookmarkStart w:id="13" w:name="_Toc152111394"/>
      <w:r>
        <w:rPr>
          <w:rFonts w:ascii="黑体" w:eastAsia="黑体" w:hAnsi="黑体" w:hint="eastAsia"/>
          <w:b w:val="0"/>
          <w:bCs w:val="0"/>
          <w:color w:val="000000"/>
          <w:sz w:val="28"/>
        </w:rPr>
        <w:t xml:space="preserve">2 </w:t>
      </w:r>
      <w:bookmarkEnd w:id="10"/>
      <w:bookmarkEnd w:id="11"/>
      <w:bookmarkEnd w:id="12"/>
      <w:r>
        <w:rPr>
          <w:rFonts w:ascii="黑体" w:eastAsia="黑体" w:hAnsi="黑体" w:hint="eastAsia"/>
          <w:b w:val="0"/>
          <w:bCs w:val="0"/>
          <w:sz w:val="28"/>
        </w:rPr>
        <w:t>实验器件及操作步骤</w:t>
      </w:r>
      <w:bookmarkEnd w:id="13"/>
    </w:p>
    <w:p w14:paraId="46947A89" w14:textId="77777777" w:rsidR="00E31093" w:rsidRDefault="00000000">
      <w:pPr>
        <w:pStyle w:val="2"/>
        <w:spacing w:before="0" w:after="0" w:line="360" w:lineRule="auto"/>
        <w:rPr>
          <w:rFonts w:ascii="黑体" w:hAnsi="黑体"/>
          <w:b w:val="0"/>
          <w:bCs w:val="0"/>
          <w:sz w:val="28"/>
          <w:szCs w:val="28"/>
        </w:rPr>
      </w:pPr>
      <w:bookmarkStart w:id="14" w:name="_Toc152111395"/>
      <w:r>
        <w:rPr>
          <w:rFonts w:ascii="黑体" w:hint="eastAsia"/>
          <w:b w:val="0"/>
          <w:sz w:val="28"/>
          <w:szCs w:val="28"/>
        </w:rPr>
        <w:t xml:space="preserve">2.1 </w:t>
      </w:r>
      <w:r>
        <w:rPr>
          <w:rFonts w:ascii="黑体" w:hAnsi="黑体" w:hint="eastAsia"/>
          <w:b w:val="0"/>
          <w:bCs w:val="0"/>
          <w:sz w:val="28"/>
          <w:szCs w:val="28"/>
        </w:rPr>
        <w:t>实验器件</w:t>
      </w:r>
      <w:bookmarkEnd w:id="14"/>
    </w:p>
    <w:p w14:paraId="492DA333" w14:textId="77777777" w:rsidR="00E31093" w:rsidRDefault="00000000">
      <w:pPr>
        <w:spacing w:line="360" w:lineRule="auto"/>
        <w:ind w:firstLineChars="200" w:firstLine="480"/>
        <w:rPr>
          <w:rFonts w:ascii="宋体" w:hAnsi="宋体" w:cs="宋体"/>
          <w:sz w:val="24"/>
        </w:rPr>
      </w:pPr>
      <w:r>
        <w:rPr>
          <w:rFonts w:ascii="宋体" w:hAnsi="宋体" w:cs="宋体" w:hint="eastAsia"/>
          <w:sz w:val="24"/>
        </w:rPr>
        <w:t>主机箱±15V直流稳压电源、电压表；电容传感器、电容传感器实验模板、测微头。</w:t>
      </w:r>
    </w:p>
    <w:p w14:paraId="76DAB5AA" w14:textId="77777777" w:rsidR="00E31093" w:rsidRDefault="00000000">
      <w:pPr>
        <w:pStyle w:val="2"/>
        <w:spacing w:before="0" w:after="0" w:line="360" w:lineRule="auto"/>
        <w:rPr>
          <w:rFonts w:ascii="黑体" w:hAnsi="黑体"/>
          <w:b w:val="0"/>
          <w:bCs w:val="0"/>
          <w:sz w:val="28"/>
          <w:szCs w:val="28"/>
        </w:rPr>
      </w:pPr>
      <w:bookmarkStart w:id="15" w:name="_Toc152111396"/>
      <w:r>
        <w:rPr>
          <w:rFonts w:ascii="黑体" w:hint="eastAsia"/>
          <w:b w:val="0"/>
          <w:sz w:val="28"/>
          <w:szCs w:val="28"/>
        </w:rPr>
        <w:t xml:space="preserve">2.2 </w:t>
      </w:r>
      <w:r>
        <w:rPr>
          <w:rFonts w:ascii="黑体" w:hAnsi="黑体" w:hint="eastAsia"/>
          <w:b w:val="0"/>
          <w:bCs w:val="0"/>
          <w:sz w:val="28"/>
          <w:szCs w:val="28"/>
        </w:rPr>
        <w:t>操作步骤</w:t>
      </w:r>
      <w:bookmarkEnd w:id="15"/>
    </w:p>
    <w:p w14:paraId="3F78284E" w14:textId="158273FA" w:rsidR="00E31093" w:rsidRDefault="00000000">
      <w:pPr>
        <w:widowControl/>
        <w:spacing w:line="360" w:lineRule="auto"/>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1、按图</w:t>
      </w:r>
      <w:r w:rsidR="00310591">
        <w:rPr>
          <w:rFonts w:ascii="宋体" w:hAnsi="宋体" w:cs="宋体"/>
          <w:color w:val="000000"/>
          <w:kern w:val="0"/>
          <w:sz w:val="24"/>
          <w:lang w:bidi="ar"/>
        </w:rPr>
        <w:t>4</w:t>
      </w:r>
      <w:r>
        <w:rPr>
          <w:rFonts w:ascii="宋体" w:hAnsi="宋体" w:cs="宋体" w:hint="eastAsia"/>
          <w:color w:val="000000"/>
          <w:kern w:val="0"/>
          <w:sz w:val="24"/>
          <w:lang w:bidi="ar"/>
        </w:rPr>
        <w:t>—4示意安装、接线。</w:t>
      </w:r>
    </w:p>
    <w:p w14:paraId="7FAF0163" w14:textId="77777777" w:rsidR="00E31093" w:rsidRDefault="00000000">
      <w:pPr>
        <w:widowControl/>
        <w:spacing w:line="360" w:lineRule="auto"/>
        <w:ind w:firstLineChars="200" w:firstLine="420"/>
        <w:rPr>
          <w:rFonts w:ascii="宋体" w:hAnsi="宋体" w:cs="宋体"/>
          <w:color w:val="000000"/>
          <w:kern w:val="0"/>
          <w:sz w:val="24"/>
          <w:lang w:bidi="ar"/>
        </w:rPr>
      </w:pPr>
      <w:r>
        <w:rPr>
          <w:rFonts w:ascii="宋体" w:hAnsi="宋体" w:hint="eastAsia"/>
          <w:bCs/>
          <w:noProof/>
          <w:szCs w:val="32"/>
        </w:rPr>
        <w:drawing>
          <wp:inline distT="0" distB="0" distL="0" distR="0" wp14:anchorId="1F41C5AA" wp14:editId="3948D05E">
            <wp:extent cx="5272405" cy="21209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2405" cy="2120900"/>
                    </a:xfrm>
                    <a:prstGeom prst="rect">
                      <a:avLst/>
                    </a:prstGeom>
                    <a:noFill/>
                    <a:ln>
                      <a:noFill/>
                    </a:ln>
                  </pic:spPr>
                </pic:pic>
              </a:graphicData>
            </a:graphic>
          </wp:inline>
        </w:drawing>
      </w:r>
    </w:p>
    <w:p w14:paraId="77D536FC" w14:textId="6C9BF0E5" w:rsidR="00E31093" w:rsidRDefault="00000000">
      <w:pPr>
        <w:widowControl/>
        <w:spacing w:line="360" w:lineRule="auto"/>
        <w:ind w:firstLineChars="200" w:firstLine="480"/>
        <w:jc w:val="center"/>
        <w:rPr>
          <w:rFonts w:ascii="宋体" w:hAnsi="宋体" w:cs="宋体"/>
          <w:color w:val="000000"/>
          <w:kern w:val="0"/>
          <w:sz w:val="24"/>
          <w:lang w:bidi="ar"/>
        </w:rPr>
      </w:pPr>
      <w:r>
        <w:rPr>
          <w:rFonts w:ascii="宋体" w:hAnsi="宋体" w:cs="宋体" w:hint="eastAsia"/>
          <w:color w:val="000000"/>
          <w:kern w:val="0"/>
          <w:sz w:val="24"/>
          <w:lang w:bidi="ar"/>
        </w:rPr>
        <w:t>图</w:t>
      </w:r>
      <w:r w:rsidR="00310591">
        <w:rPr>
          <w:rFonts w:ascii="宋体" w:hAnsi="宋体" w:cs="宋体"/>
          <w:color w:val="000000"/>
          <w:kern w:val="0"/>
          <w:sz w:val="24"/>
          <w:lang w:bidi="ar"/>
        </w:rPr>
        <w:t>4</w:t>
      </w:r>
      <w:r>
        <w:rPr>
          <w:rFonts w:ascii="宋体" w:hAnsi="宋体" w:cs="宋体" w:hint="eastAsia"/>
          <w:color w:val="000000"/>
          <w:kern w:val="0"/>
          <w:sz w:val="24"/>
          <w:lang w:bidi="ar"/>
        </w:rPr>
        <w:t>—4 电容传感器位移实验安装、接线示意图</w:t>
      </w:r>
    </w:p>
    <w:p w14:paraId="49AB63D9" w14:textId="77777777" w:rsidR="00E31093" w:rsidRDefault="00000000">
      <w:pPr>
        <w:widowControl/>
        <w:spacing w:line="360" w:lineRule="auto"/>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2、将实验模板上的Rw调节到中间位置(方法：逆时针转到底再顺时传３圈)。</w:t>
      </w:r>
    </w:p>
    <w:p w14:paraId="4F2250E0" w14:textId="4546DCE6" w:rsidR="00E31093" w:rsidRDefault="00000000">
      <w:pPr>
        <w:widowControl/>
        <w:spacing w:line="360" w:lineRule="auto"/>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3、将主机箱上的电压表量程切换开关打到2V档，检查接线无误后合上主机箱电源开关，旋转测微头改变电容传感器的动极板位置使电压表显示0V ，再转动测微头(同一个方向)6圈，记录此时的测微头读数和电压表显示值为实验起点值。以后，反方向每转动测微头1圈即△X=0.5mm位移读取电压表读数(这样转12圈读取相应的电压表读数)，将数据填入表1(这样单行程位移方向做实验可以消除测微头的回差)。</w:t>
      </w:r>
    </w:p>
    <w:p w14:paraId="7285816E" w14:textId="4A953FB7" w:rsidR="00E31093" w:rsidRDefault="00000000">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lastRenderedPageBreak/>
        <w:t>表1 电容传感器位移实验数据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680"/>
        <w:gridCol w:w="764"/>
        <w:gridCol w:w="764"/>
        <w:gridCol w:w="764"/>
        <w:gridCol w:w="764"/>
        <w:gridCol w:w="762"/>
        <w:gridCol w:w="762"/>
        <w:gridCol w:w="762"/>
        <w:gridCol w:w="762"/>
        <w:gridCol w:w="697"/>
      </w:tblGrid>
      <w:tr w:rsidR="00E31093" w14:paraId="33268B50" w14:textId="77777777">
        <w:trPr>
          <w:trHeight w:val="265"/>
        </w:trPr>
        <w:tc>
          <w:tcPr>
            <w:tcW w:w="891" w:type="dxa"/>
          </w:tcPr>
          <w:p w14:paraId="06C353EC" w14:textId="77777777" w:rsidR="00E31093" w:rsidRDefault="00000000">
            <w:pPr>
              <w:spacing w:line="360" w:lineRule="auto"/>
              <w:rPr>
                <w:rFonts w:ascii="宋体" w:hAnsi="宋体"/>
              </w:rPr>
            </w:pPr>
            <w:r>
              <w:rPr>
                <w:rFonts w:ascii="宋体" w:hAnsi="宋体" w:hint="eastAsia"/>
                <w:bCs/>
                <w:szCs w:val="32"/>
              </w:rPr>
              <w:t>X</w:t>
            </w:r>
            <w:r>
              <w:rPr>
                <w:rFonts w:ascii="宋体" w:hAnsi="宋体"/>
              </w:rPr>
              <w:t xml:space="preserve"> (mm)</w:t>
            </w:r>
            <w:r>
              <w:rPr>
                <w:rFonts w:ascii="宋体" w:hAnsi="宋体" w:hint="eastAsia"/>
              </w:rPr>
              <w:t xml:space="preserve">  </w:t>
            </w:r>
          </w:p>
        </w:tc>
        <w:tc>
          <w:tcPr>
            <w:tcW w:w="680" w:type="dxa"/>
          </w:tcPr>
          <w:p w14:paraId="0E773B10" w14:textId="77777777" w:rsidR="00E31093" w:rsidRDefault="00E31093">
            <w:pPr>
              <w:pStyle w:val="10"/>
              <w:spacing w:line="360" w:lineRule="auto"/>
              <w:ind w:firstLine="420"/>
            </w:pPr>
          </w:p>
        </w:tc>
        <w:tc>
          <w:tcPr>
            <w:tcW w:w="764" w:type="dxa"/>
          </w:tcPr>
          <w:p w14:paraId="0F217C61" w14:textId="77777777" w:rsidR="00E31093" w:rsidRDefault="00E31093">
            <w:pPr>
              <w:pStyle w:val="10"/>
              <w:spacing w:line="360" w:lineRule="auto"/>
              <w:ind w:firstLine="420"/>
            </w:pPr>
          </w:p>
        </w:tc>
        <w:tc>
          <w:tcPr>
            <w:tcW w:w="764" w:type="dxa"/>
          </w:tcPr>
          <w:p w14:paraId="12AD451F" w14:textId="77777777" w:rsidR="00E31093" w:rsidRDefault="00E31093">
            <w:pPr>
              <w:pStyle w:val="10"/>
              <w:spacing w:line="360" w:lineRule="auto"/>
              <w:ind w:firstLine="420"/>
            </w:pPr>
          </w:p>
        </w:tc>
        <w:tc>
          <w:tcPr>
            <w:tcW w:w="764" w:type="dxa"/>
          </w:tcPr>
          <w:p w14:paraId="1C416C5D" w14:textId="77777777" w:rsidR="00E31093" w:rsidRDefault="00E31093">
            <w:pPr>
              <w:pStyle w:val="10"/>
              <w:spacing w:line="360" w:lineRule="auto"/>
              <w:ind w:firstLine="420"/>
            </w:pPr>
          </w:p>
        </w:tc>
        <w:tc>
          <w:tcPr>
            <w:tcW w:w="764" w:type="dxa"/>
          </w:tcPr>
          <w:p w14:paraId="14E6E4CF" w14:textId="77777777" w:rsidR="00E31093" w:rsidRDefault="00E31093">
            <w:pPr>
              <w:pStyle w:val="10"/>
              <w:spacing w:line="360" w:lineRule="auto"/>
              <w:ind w:firstLine="420"/>
            </w:pPr>
          </w:p>
        </w:tc>
        <w:tc>
          <w:tcPr>
            <w:tcW w:w="762" w:type="dxa"/>
          </w:tcPr>
          <w:p w14:paraId="78E49570" w14:textId="77777777" w:rsidR="00E31093" w:rsidRDefault="00E31093">
            <w:pPr>
              <w:pStyle w:val="10"/>
              <w:spacing w:line="360" w:lineRule="auto"/>
              <w:ind w:firstLine="420"/>
            </w:pPr>
          </w:p>
        </w:tc>
        <w:tc>
          <w:tcPr>
            <w:tcW w:w="762" w:type="dxa"/>
          </w:tcPr>
          <w:p w14:paraId="7445EB63" w14:textId="77777777" w:rsidR="00E31093" w:rsidRDefault="00E31093">
            <w:pPr>
              <w:pStyle w:val="10"/>
              <w:spacing w:line="360" w:lineRule="auto"/>
              <w:ind w:firstLine="420"/>
            </w:pPr>
          </w:p>
        </w:tc>
        <w:tc>
          <w:tcPr>
            <w:tcW w:w="762" w:type="dxa"/>
          </w:tcPr>
          <w:p w14:paraId="39641EFD" w14:textId="77777777" w:rsidR="00E31093" w:rsidRDefault="00E31093">
            <w:pPr>
              <w:pStyle w:val="10"/>
              <w:spacing w:line="360" w:lineRule="auto"/>
              <w:ind w:firstLine="420"/>
            </w:pPr>
          </w:p>
        </w:tc>
        <w:tc>
          <w:tcPr>
            <w:tcW w:w="762" w:type="dxa"/>
          </w:tcPr>
          <w:p w14:paraId="5105AAA6" w14:textId="77777777" w:rsidR="00E31093" w:rsidRDefault="00E31093">
            <w:pPr>
              <w:pStyle w:val="10"/>
              <w:spacing w:line="360" w:lineRule="auto"/>
              <w:ind w:firstLine="420"/>
            </w:pPr>
          </w:p>
        </w:tc>
        <w:tc>
          <w:tcPr>
            <w:tcW w:w="697" w:type="dxa"/>
          </w:tcPr>
          <w:p w14:paraId="61707ADE" w14:textId="77777777" w:rsidR="00E31093" w:rsidRDefault="00E31093">
            <w:pPr>
              <w:pStyle w:val="10"/>
              <w:spacing w:line="360" w:lineRule="auto"/>
              <w:ind w:firstLine="420"/>
            </w:pPr>
          </w:p>
        </w:tc>
      </w:tr>
      <w:tr w:rsidR="00E31093" w14:paraId="53AED131" w14:textId="77777777">
        <w:trPr>
          <w:trHeight w:val="265"/>
        </w:trPr>
        <w:tc>
          <w:tcPr>
            <w:tcW w:w="891" w:type="dxa"/>
          </w:tcPr>
          <w:p w14:paraId="68BB4EC8" w14:textId="77777777" w:rsidR="00E31093" w:rsidRDefault="00000000">
            <w:pPr>
              <w:spacing w:line="360" w:lineRule="auto"/>
              <w:rPr>
                <w:rFonts w:ascii="宋体" w:hAnsi="宋体"/>
              </w:rPr>
            </w:pPr>
            <w:r>
              <w:rPr>
                <w:rFonts w:ascii="宋体" w:hAnsi="宋体"/>
              </w:rPr>
              <w:t>V(mV)</w:t>
            </w:r>
          </w:p>
        </w:tc>
        <w:tc>
          <w:tcPr>
            <w:tcW w:w="680" w:type="dxa"/>
          </w:tcPr>
          <w:p w14:paraId="74CA3CDF" w14:textId="77777777" w:rsidR="00E31093" w:rsidRDefault="00E31093">
            <w:pPr>
              <w:pStyle w:val="10"/>
              <w:spacing w:line="360" w:lineRule="auto"/>
              <w:ind w:firstLine="420"/>
            </w:pPr>
          </w:p>
        </w:tc>
        <w:tc>
          <w:tcPr>
            <w:tcW w:w="764" w:type="dxa"/>
          </w:tcPr>
          <w:p w14:paraId="0D8E3EA3" w14:textId="77777777" w:rsidR="00E31093" w:rsidRDefault="00E31093">
            <w:pPr>
              <w:pStyle w:val="10"/>
              <w:spacing w:line="360" w:lineRule="auto"/>
              <w:ind w:firstLine="420"/>
            </w:pPr>
          </w:p>
        </w:tc>
        <w:tc>
          <w:tcPr>
            <w:tcW w:w="764" w:type="dxa"/>
          </w:tcPr>
          <w:p w14:paraId="25059E00" w14:textId="77777777" w:rsidR="00E31093" w:rsidRDefault="00E31093">
            <w:pPr>
              <w:pStyle w:val="10"/>
              <w:spacing w:line="360" w:lineRule="auto"/>
              <w:ind w:firstLine="420"/>
            </w:pPr>
          </w:p>
        </w:tc>
        <w:tc>
          <w:tcPr>
            <w:tcW w:w="764" w:type="dxa"/>
          </w:tcPr>
          <w:p w14:paraId="638B34F9" w14:textId="77777777" w:rsidR="00E31093" w:rsidRDefault="00E31093">
            <w:pPr>
              <w:pStyle w:val="10"/>
              <w:spacing w:line="360" w:lineRule="auto"/>
              <w:ind w:firstLine="420"/>
            </w:pPr>
          </w:p>
        </w:tc>
        <w:tc>
          <w:tcPr>
            <w:tcW w:w="764" w:type="dxa"/>
          </w:tcPr>
          <w:p w14:paraId="6E7C1F87" w14:textId="77777777" w:rsidR="00E31093" w:rsidRDefault="00E31093">
            <w:pPr>
              <w:pStyle w:val="10"/>
              <w:spacing w:line="360" w:lineRule="auto"/>
              <w:ind w:firstLine="420"/>
            </w:pPr>
          </w:p>
        </w:tc>
        <w:tc>
          <w:tcPr>
            <w:tcW w:w="762" w:type="dxa"/>
          </w:tcPr>
          <w:p w14:paraId="2AD26D8A" w14:textId="77777777" w:rsidR="00E31093" w:rsidRDefault="00E31093">
            <w:pPr>
              <w:pStyle w:val="10"/>
              <w:spacing w:line="360" w:lineRule="auto"/>
              <w:ind w:firstLine="420"/>
            </w:pPr>
          </w:p>
        </w:tc>
        <w:tc>
          <w:tcPr>
            <w:tcW w:w="762" w:type="dxa"/>
          </w:tcPr>
          <w:p w14:paraId="65C10565" w14:textId="77777777" w:rsidR="00E31093" w:rsidRDefault="00E31093">
            <w:pPr>
              <w:pStyle w:val="10"/>
              <w:spacing w:line="360" w:lineRule="auto"/>
              <w:ind w:firstLine="420"/>
            </w:pPr>
          </w:p>
        </w:tc>
        <w:tc>
          <w:tcPr>
            <w:tcW w:w="762" w:type="dxa"/>
          </w:tcPr>
          <w:p w14:paraId="38F8F1B9" w14:textId="77777777" w:rsidR="00E31093" w:rsidRDefault="00E31093">
            <w:pPr>
              <w:pStyle w:val="10"/>
              <w:spacing w:line="360" w:lineRule="auto"/>
              <w:ind w:firstLine="420"/>
            </w:pPr>
          </w:p>
        </w:tc>
        <w:tc>
          <w:tcPr>
            <w:tcW w:w="762" w:type="dxa"/>
          </w:tcPr>
          <w:p w14:paraId="415E0D9D" w14:textId="77777777" w:rsidR="00E31093" w:rsidRDefault="00E31093">
            <w:pPr>
              <w:pStyle w:val="10"/>
              <w:spacing w:line="360" w:lineRule="auto"/>
              <w:ind w:firstLine="420"/>
            </w:pPr>
          </w:p>
        </w:tc>
        <w:tc>
          <w:tcPr>
            <w:tcW w:w="697" w:type="dxa"/>
          </w:tcPr>
          <w:p w14:paraId="503D1DD8" w14:textId="77777777" w:rsidR="00E31093" w:rsidRDefault="00E31093">
            <w:pPr>
              <w:pStyle w:val="10"/>
              <w:spacing w:line="360" w:lineRule="auto"/>
              <w:ind w:firstLine="420"/>
            </w:pPr>
          </w:p>
        </w:tc>
      </w:tr>
    </w:tbl>
    <w:p w14:paraId="749C29F3" w14:textId="353724C9" w:rsidR="00E31093" w:rsidRDefault="00000000">
      <w:pPr>
        <w:widowControl/>
        <w:spacing w:line="360" w:lineRule="auto"/>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4、根据表1</w:t>
      </w:r>
      <w:r w:rsidR="00D46D10">
        <w:rPr>
          <w:rFonts w:ascii="宋体" w:hAnsi="宋体" w:cs="宋体"/>
          <w:color w:val="000000"/>
          <w:kern w:val="0"/>
          <w:sz w:val="24"/>
          <w:lang w:bidi="ar"/>
        </w:rPr>
        <w:t>1</w:t>
      </w:r>
      <w:r>
        <w:rPr>
          <w:rFonts w:ascii="宋体" w:hAnsi="宋体" w:cs="宋体" w:hint="eastAsia"/>
          <w:color w:val="000000"/>
          <w:kern w:val="0"/>
          <w:sz w:val="24"/>
          <w:lang w:bidi="ar"/>
        </w:rPr>
        <w:t>数据作出△X—V实验曲线并截取线性比较好的线段计算灵敏度S=△V／△X和非线性误差δ及测量范围。实验完毕关闭电源开关。</w:t>
      </w:r>
    </w:p>
    <w:p w14:paraId="260257B9" w14:textId="77777777" w:rsidR="00E31093" w:rsidRDefault="00000000">
      <w:pPr>
        <w:pStyle w:val="1"/>
        <w:spacing w:before="0" w:after="0"/>
        <w:rPr>
          <w:rFonts w:ascii="黑体" w:eastAsia="黑体" w:hAnsi="黑体"/>
          <w:b w:val="0"/>
          <w:bCs w:val="0"/>
          <w:color w:val="000000"/>
          <w:sz w:val="28"/>
          <w:szCs w:val="21"/>
        </w:rPr>
      </w:pPr>
      <w:bookmarkStart w:id="16" w:name="_Toc166042851"/>
      <w:bookmarkStart w:id="17" w:name="_Toc262490524"/>
      <w:bookmarkStart w:id="18" w:name="_Toc262490584"/>
      <w:bookmarkStart w:id="19" w:name="_Toc152111397"/>
      <w:r>
        <w:rPr>
          <w:rFonts w:ascii="黑体" w:eastAsia="黑体" w:hAnsi="黑体" w:hint="eastAsia"/>
          <w:b w:val="0"/>
          <w:bCs w:val="0"/>
          <w:color w:val="000000"/>
          <w:sz w:val="28"/>
        </w:rPr>
        <w:t xml:space="preserve">3 </w:t>
      </w:r>
      <w:bookmarkEnd w:id="16"/>
      <w:bookmarkEnd w:id="17"/>
      <w:bookmarkEnd w:id="18"/>
      <w:r>
        <w:rPr>
          <w:rFonts w:ascii="黑体" w:eastAsia="黑体" w:hAnsi="黑体" w:hint="eastAsia"/>
          <w:b w:val="0"/>
          <w:bCs w:val="0"/>
          <w:sz w:val="28"/>
        </w:rPr>
        <w:t>实验结果</w:t>
      </w:r>
      <w:bookmarkEnd w:id="19"/>
    </w:p>
    <w:p w14:paraId="42EC2534" w14:textId="77777777" w:rsidR="00E31093" w:rsidRDefault="00000000">
      <w:pPr>
        <w:pStyle w:val="2"/>
        <w:spacing w:before="0" w:after="0" w:line="360" w:lineRule="auto"/>
        <w:jc w:val="left"/>
        <w:rPr>
          <w:rFonts w:ascii="黑体" w:hAnsi="黑体"/>
          <w:b w:val="0"/>
          <w:bCs w:val="0"/>
          <w:sz w:val="24"/>
          <w:szCs w:val="24"/>
        </w:rPr>
      </w:pPr>
      <w:bookmarkStart w:id="20" w:name="_Toc262490525"/>
      <w:bookmarkStart w:id="21" w:name="_Toc262490585"/>
      <w:bookmarkStart w:id="22" w:name="_Toc166042852"/>
      <w:bookmarkStart w:id="23" w:name="_Toc152111398"/>
      <w:r>
        <w:rPr>
          <w:rFonts w:ascii="黑体" w:hAnsi="黑体" w:hint="eastAsia"/>
          <w:b w:val="0"/>
          <w:bCs w:val="0"/>
          <w:sz w:val="24"/>
          <w:szCs w:val="24"/>
        </w:rPr>
        <w:t xml:space="preserve">3.1 </w:t>
      </w:r>
      <w:bookmarkEnd w:id="20"/>
      <w:bookmarkEnd w:id="21"/>
      <w:bookmarkEnd w:id="22"/>
      <w:r>
        <w:rPr>
          <w:rFonts w:ascii="黑体" w:hAnsi="黑体" w:hint="eastAsia"/>
          <w:b w:val="0"/>
          <w:bCs w:val="0"/>
          <w:sz w:val="24"/>
          <w:szCs w:val="24"/>
        </w:rPr>
        <w:t>实验结果数据或图像</w:t>
      </w:r>
      <w:bookmarkEnd w:id="23"/>
    </w:p>
    <w:p w14:paraId="785C234A" w14:textId="77777777" w:rsidR="00E31093" w:rsidRDefault="00000000">
      <w:pPr>
        <w:rPr>
          <w:rFonts w:ascii="宋体" w:hAnsi="宋体" w:cs="宋体"/>
          <w:color w:val="000000"/>
          <w:kern w:val="0"/>
          <w:sz w:val="24"/>
          <w:lang w:bidi="ar"/>
        </w:rPr>
      </w:pPr>
      <w:r>
        <w:rPr>
          <w:rFonts w:ascii="宋体" w:hAnsi="宋体" w:cs="宋体" w:hint="eastAsia"/>
          <w:color w:val="000000"/>
          <w:kern w:val="0"/>
          <w:sz w:val="24"/>
          <w:lang w:bidi="ar"/>
        </w:rPr>
        <w:t>电容传感器位移实验数据：</w:t>
      </w:r>
    </w:p>
    <w:p w14:paraId="58541ADC" w14:textId="77777777" w:rsidR="007F07E1" w:rsidRDefault="007F07E1">
      <w:pPr>
        <w:rPr>
          <w:rFonts w:ascii="宋体" w:hAnsi="宋体" w:cs="宋体"/>
          <w:color w:val="000000"/>
          <w:kern w:val="0"/>
          <w:sz w:val="24"/>
          <w:lang w:bidi="ar"/>
        </w:rPr>
      </w:pPr>
    </w:p>
    <w:tbl>
      <w:tblPr>
        <w:tblStyle w:val="a8"/>
        <w:tblW w:w="0" w:type="auto"/>
        <w:tblInd w:w="-147" w:type="dxa"/>
        <w:tblLook w:val="04A0" w:firstRow="1" w:lastRow="0" w:firstColumn="1" w:lastColumn="0" w:noHBand="0" w:noVBand="1"/>
      </w:tblPr>
      <w:tblGrid>
        <w:gridCol w:w="980"/>
        <w:gridCol w:w="822"/>
        <w:gridCol w:w="822"/>
        <w:gridCol w:w="822"/>
        <w:gridCol w:w="823"/>
        <w:gridCol w:w="823"/>
        <w:gridCol w:w="823"/>
        <w:gridCol w:w="823"/>
        <w:gridCol w:w="823"/>
        <w:gridCol w:w="823"/>
        <w:gridCol w:w="823"/>
      </w:tblGrid>
      <w:tr w:rsidR="007F07E1" w:rsidRPr="007F07E1" w14:paraId="1AC81CB1" w14:textId="77777777" w:rsidTr="007F07E1">
        <w:trPr>
          <w:trHeight w:val="285"/>
        </w:trPr>
        <w:tc>
          <w:tcPr>
            <w:tcW w:w="980" w:type="dxa"/>
            <w:noWrap/>
            <w:hideMark/>
          </w:tcPr>
          <w:p w14:paraId="2BC0471B" w14:textId="77777777" w:rsidR="007F07E1" w:rsidRPr="007F07E1" w:rsidRDefault="007F07E1" w:rsidP="007F07E1">
            <w:pPr>
              <w:rPr>
                <w:noProof/>
              </w:rPr>
            </w:pPr>
            <w:bookmarkStart w:id="24" w:name="_Hlk149829871"/>
            <w:r w:rsidRPr="007F07E1">
              <w:rPr>
                <w:rFonts w:hint="eastAsia"/>
                <w:noProof/>
              </w:rPr>
              <w:t>X(mm)</w:t>
            </w:r>
          </w:p>
        </w:tc>
        <w:tc>
          <w:tcPr>
            <w:tcW w:w="822" w:type="dxa"/>
            <w:noWrap/>
            <w:hideMark/>
          </w:tcPr>
          <w:p w14:paraId="0A749CA5" w14:textId="77777777" w:rsidR="007F07E1" w:rsidRPr="007F07E1" w:rsidRDefault="007F07E1" w:rsidP="007F07E1">
            <w:pPr>
              <w:rPr>
                <w:noProof/>
              </w:rPr>
            </w:pPr>
            <w:r w:rsidRPr="007F07E1">
              <w:rPr>
                <w:rFonts w:hint="eastAsia"/>
                <w:noProof/>
              </w:rPr>
              <w:t>17.39</w:t>
            </w:r>
          </w:p>
        </w:tc>
        <w:tc>
          <w:tcPr>
            <w:tcW w:w="822" w:type="dxa"/>
            <w:noWrap/>
            <w:hideMark/>
          </w:tcPr>
          <w:p w14:paraId="36AA2482" w14:textId="77777777" w:rsidR="007F07E1" w:rsidRPr="007F07E1" w:rsidRDefault="007F07E1" w:rsidP="007F07E1">
            <w:pPr>
              <w:rPr>
                <w:noProof/>
              </w:rPr>
            </w:pPr>
            <w:r w:rsidRPr="007F07E1">
              <w:rPr>
                <w:rFonts w:hint="eastAsia"/>
                <w:noProof/>
              </w:rPr>
              <w:t>16.89</w:t>
            </w:r>
          </w:p>
        </w:tc>
        <w:tc>
          <w:tcPr>
            <w:tcW w:w="822" w:type="dxa"/>
            <w:noWrap/>
            <w:hideMark/>
          </w:tcPr>
          <w:p w14:paraId="38475C67" w14:textId="77777777" w:rsidR="007F07E1" w:rsidRPr="007F07E1" w:rsidRDefault="007F07E1" w:rsidP="007F07E1">
            <w:pPr>
              <w:rPr>
                <w:noProof/>
              </w:rPr>
            </w:pPr>
            <w:r w:rsidRPr="007F07E1">
              <w:rPr>
                <w:rFonts w:hint="eastAsia"/>
                <w:noProof/>
              </w:rPr>
              <w:t>16.39</w:t>
            </w:r>
          </w:p>
        </w:tc>
        <w:tc>
          <w:tcPr>
            <w:tcW w:w="823" w:type="dxa"/>
            <w:noWrap/>
            <w:hideMark/>
          </w:tcPr>
          <w:p w14:paraId="24B0B8B5" w14:textId="77777777" w:rsidR="007F07E1" w:rsidRPr="007F07E1" w:rsidRDefault="007F07E1" w:rsidP="007F07E1">
            <w:pPr>
              <w:rPr>
                <w:noProof/>
              </w:rPr>
            </w:pPr>
            <w:r w:rsidRPr="007F07E1">
              <w:rPr>
                <w:rFonts w:hint="eastAsia"/>
                <w:noProof/>
              </w:rPr>
              <w:t>15.89</w:t>
            </w:r>
          </w:p>
        </w:tc>
        <w:tc>
          <w:tcPr>
            <w:tcW w:w="823" w:type="dxa"/>
            <w:noWrap/>
            <w:hideMark/>
          </w:tcPr>
          <w:p w14:paraId="2AAAB0B3" w14:textId="77777777" w:rsidR="007F07E1" w:rsidRPr="007F07E1" w:rsidRDefault="007F07E1" w:rsidP="007F07E1">
            <w:pPr>
              <w:rPr>
                <w:noProof/>
              </w:rPr>
            </w:pPr>
            <w:r w:rsidRPr="007F07E1">
              <w:rPr>
                <w:rFonts w:hint="eastAsia"/>
                <w:noProof/>
              </w:rPr>
              <w:t>15.39</w:t>
            </w:r>
          </w:p>
        </w:tc>
        <w:tc>
          <w:tcPr>
            <w:tcW w:w="823" w:type="dxa"/>
            <w:noWrap/>
            <w:hideMark/>
          </w:tcPr>
          <w:p w14:paraId="71499EA9" w14:textId="77777777" w:rsidR="007F07E1" w:rsidRPr="007F07E1" w:rsidRDefault="007F07E1" w:rsidP="007F07E1">
            <w:pPr>
              <w:rPr>
                <w:noProof/>
              </w:rPr>
            </w:pPr>
            <w:r w:rsidRPr="007F07E1">
              <w:rPr>
                <w:rFonts w:hint="eastAsia"/>
                <w:noProof/>
              </w:rPr>
              <w:t>14.89</w:t>
            </w:r>
          </w:p>
        </w:tc>
        <w:tc>
          <w:tcPr>
            <w:tcW w:w="823" w:type="dxa"/>
            <w:noWrap/>
            <w:hideMark/>
          </w:tcPr>
          <w:p w14:paraId="3058BF38" w14:textId="77777777" w:rsidR="007F07E1" w:rsidRPr="007F07E1" w:rsidRDefault="007F07E1" w:rsidP="007F07E1">
            <w:pPr>
              <w:rPr>
                <w:noProof/>
              </w:rPr>
            </w:pPr>
            <w:r w:rsidRPr="007F07E1">
              <w:rPr>
                <w:rFonts w:hint="eastAsia"/>
                <w:noProof/>
              </w:rPr>
              <w:t>14.39</w:t>
            </w:r>
          </w:p>
        </w:tc>
        <w:tc>
          <w:tcPr>
            <w:tcW w:w="823" w:type="dxa"/>
            <w:noWrap/>
            <w:hideMark/>
          </w:tcPr>
          <w:p w14:paraId="57AC8AB4" w14:textId="77777777" w:rsidR="007F07E1" w:rsidRPr="007F07E1" w:rsidRDefault="007F07E1" w:rsidP="007F07E1">
            <w:pPr>
              <w:rPr>
                <w:noProof/>
              </w:rPr>
            </w:pPr>
            <w:r w:rsidRPr="007F07E1">
              <w:rPr>
                <w:rFonts w:hint="eastAsia"/>
                <w:noProof/>
              </w:rPr>
              <w:t>13.89</w:t>
            </w:r>
          </w:p>
        </w:tc>
        <w:tc>
          <w:tcPr>
            <w:tcW w:w="823" w:type="dxa"/>
            <w:noWrap/>
            <w:hideMark/>
          </w:tcPr>
          <w:p w14:paraId="1152008C" w14:textId="77777777" w:rsidR="007F07E1" w:rsidRPr="007F07E1" w:rsidRDefault="007F07E1" w:rsidP="007F07E1">
            <w:pPr>
              <w:rPr>
                <w:noProof/>
              </w:rPr>
            </w:pPr>
            <w:r w:rsidRPr="007F07E1">
              <w:rPr>
                <w:rFonts w:hint="eastAsia"/>
                <w:noProof/>
              </w:rPr>
              <w:t>13.39</w:t>
            </w:r>
          </w:p>
        </w:tc>
        <w:tc>
          <w:tcPr>
            <w:tcW w:w="823" w:type="dxa"/>
            <w:noWrap/>
            <w:hideMark/>
          </w:tcPr>
          <w:p w14:paraId="11EBB695" w14:textId="77777777" w:rsidR="007F07E1" w:rsidRPr="007F07E1" w:rsidRDefault="007F07E1" w:rsidP="007F07E1">
            <w:pPr>
              <w:rPr>
                <w:noProof/>
              </w:rPr>
            </w:pPr>
            <w:r w:rsidRPr="007F07E1">
              <w:rPr>
                <w:rFonts w:hint="eastAsia"/>
                <w:noProof/>
              </w:rPr>
              <w:t>12.89</w:t>
            </w:r>
          </w:p>
        </w:tc>
      </w:tr>
      <w:tr w:rsidR="007F07E1" w:rsidRPr="007F07E1" w14:paraId="5235751C" w14:textId="77777777" w:rsidTr="007F07E1">
        <w:trPr>
          <w:trHeight w:val="285"/>
        </w:trPr>
        <w:tc>
          <w:tcPr>
            <w:tcW w:w="980" w:type="dxa"/>
            <w:noWrap/>
            <w:hideMark/>
          </w:tcPr>
          <w:p w14:paraId="0A016C60" w14:textId="77777777" w:rsidR="007F07E1" w:rsidRPr="007F07E1" w:rsidRDefault="007F07E1" w:rsidP="007F07E1">
            <w:pPr>
              <w:rPr>
                <w:noProof/>
              </w:rPr>
            </w:pPr>
            <w:r w:rsidRPr="007F07E1">
              <w:rPr>
                <w:rFonts w:hint="eastAsia"/>
                <w:noProof/>
              </w:rPr>
              <w:t>V(mv)</w:t>
            </w:r>
          </w:p>
        </w:tc>
        <w:tc>
          <w:tcPr>
            <w:tcW w:w="822" w:type="dxa"/>
            <w:noWrap/>
            <w:hideMark/>
          </w:tcPr>
          <w:p w14:paraId="73A74995" w14:textId="77777777" w:rsidR="007F07E1" w:rsidRPr="007F07E1" w:rsidRDefault="007F07E1" w:rsidP="007F07E1">
            <w:pPr>
              <w:rPr>
                <w:noProof/>
              </w:rPr>
            </w:pPr>
            <w:r w:rsidRPr="007F07E1">
              <w:rPr>
                <w:rFonts w:hint="eastAsia"/>
                <w:noProof/>
              </w:rPr>
              <w:t>-68</w:t>
            </w:r>
          </w:p>
        </w:tc>
        <w:tc>
          <w:tcPr>
            <w:tcW w:w="822" w:type="dxa"/>
            <w:noWrap/>
            <w:hideMark/>
          </w:tcPr>
          <w:p w14:paraId="73BEC77F" w14:textId="77777777" w:rsidR="007F07E1" w:rsidRPr="007F07E1" w:rsidRDefault="007F07E1" w:rsidP="007F07E1">
            <w:pPr>
              <w:rPr>
                <w:noProof/>
              </w:rPr>
            </w:pPr>
            <w:r w:rsidRPr="007F07E1">
              <w:rPr>
                <w:rFonts w:hint="eastAsia"/>
                <w:noProof/>
              </w:rPr>
              <w:t>-59</w:t>
            </w:r>
          </w:p>
        </w:tc>
        <w:tc>
          <w:tcPr>
            <w:tcW w:w="822" w:type="dxa"/>
            <w:noWrap/>
            <w:hideMark/>
          </w:tcPr>
          <w:p w14:paraId="78F84267" w14:textId="77777777" w:rsidR="007F07E1" w:rsidRPr="007F07E1" w:rsidRDefault="007F07E1" w:rsidP="007F07E1">
            <w:pPr>
              <w:rPr>
                <w:noProof/>
              </w:rPr>
            </w:pPr>
            <w:r w:rsidRPr="007F07E1">
              <w:rPr>
                <w:rFonts w:hint="eastAsia"/>
                <w:noProof/>
              </w:rPr>
              <w:t>-54</w:t>
            </w:r>
          </w:p>
        </w:tc>
        <w:tc>
          <w:tcPr>
            <w:tcW w:w="823" w:type="dxa"/>
            <w:noWrap/>
            <w:hideMark/>
          </w:tcPr>
          <w:p w14:paraId="67185F94" w14:textId="77777777" w:rsidR="007F07E1" w:rsidRPr="007F07E1" w:rsidRDefault="007F07E1" w:rsidP="007F07E1">
            <w:pPr>
              <w:rPr>
                <w:noProof/>
              </w:rPr>
            </w:pPr>
            <w:r w:rsidRPr="007F07E1">
              <w:rPr>
                <w:rFonts w:hint="eastAsia"/>
                <w:noProof/>
              </w:rPr>
              <w:t>-49</w:t>
            </w:r>
          </w:p>
        </w:tc>
        <w:tc>
          <w:tcPr>
            <w:tcW w:w="823" w:type="dxa"/>
            <w:noWrap/>
            <w:hideMark/>
          </w:tcPr>
          <w:p w14:paraId="2D179BD7" w14:textId="77777777" w:rsidR="007F07E1" w:rsidRPr="007F07E1" w:rsidRDefault="007F07E1" w:rsidP="007F07E1">
            <w:pPr>
              <w:rPr>
                <w:noProof/>
              </w:rPr>
            </w:pPr>
            <w:r w:rsidRPr="007F07E1">
              <w:rPr>
                <w:rFonts w:hint="eastAsia"/>
                <w:noProof/>
              </w:rPr>
              <w:t>-34</w:t>
            </w:r>
          </w:p>
        </w:tc>
        <w:tc>
          <w:tcPr>
            <w:tcW w:w="823" w:type="dxa"/>
            <w:noWrap/>
            <w:hideMark/>
          </w:tcPr>
          <w:p w14:paraId="7DC2503B" w14:textId="77777777" w:rsidR="007F07E1" w:rsidRPr="007F07E1" w:rsidRDefault="007F07E1" w:rsidP="007F07E1">
            <w:pPr>
              <w:rPr>
                <w:noProof/>
              </w:rPr>
            </w:pPr>
            <w:r w:rsidRPr="007F07E1">
              <w:rPr>
                <w:rFonts w:hint="eastAsia"/>
                <w:noProof/>
              </w:rPr>
              <w:t>-19</w:t>
            </w:r>
          </w:p>
        </w:tc>
        <w:tc>
          <w:tcPr>
            <w:tcW w:w="823" w:type="dxa"/>
            <w:noWrap/>
            <w:hideMark/>
          </w:tcPr>
          <w:p w14:paraId="228CF26D" w14:textId="77777777" w:rsidR="007F07E1" w:rsidRPr="007F07E1" w:rsidRDefault="007F07E1" w:rsidP="007F07E1">
            <w:pPr>
              <w:rPr>
                <w:noProof/>
              </w:rPr>
            </w:pPr>
            <w:r w:rsidRPr="007F07E1">
              <w:rPr>
                <w:rFonts w:hint="eastAsia"/>
                <w:noProof/>
              </w:rPr>
              <w:t>-3</w:t>
            </w:r>
          </w:p>
        </w:tc>
        <w:tc>
          <w:tcPr>
            <w:tcW w:w="823" w:type="dxa"/>
            <w:noWrap/>
            <w:hideMark/>
          </w:tcPr>
          <w:p w14:paraId="143D1757" w14:textId="77777777" w:rsidR="007F07E1" w:rsidRPr="007F07E1" w:rsidRDefault="007F07E1" w:rsidP="007F07E1">
            <w:pPr>
              <w:rPr>
                <w:noProof/>
              </w:rPr>
            </w:pPr>
            <w:r w:rsidRPr="007F07E1">
              <w:rPr>
                <w:rFonts w:hint="eastAsia"/>
                <w:noProof/>
              </w:rPr>
              <w:t>13</w:t>
            </w:r>
          </w:p>
        </w:tc>
        <w:tc>
          <w:tcPr>
            <w:tcW w:w="823" w:type="dxa"/>
            <w:noWrap/>
            <w:hideMark/>
          </w:tcPr>
          <w:p w14:paraId="06B532FC" w14:textId="77777777" w:rsidR="007F07E1" w:rsidRPr="007F07E1" w:rsidRDefault="007F07E1" w:rsidP="007F07E1">
            <w:pPr>
              <w:rPr>
                <w:noProof/>
              </w:rPr>
            </w:pPr>
            <w:r w:rsidRPr="007F07E1">
              <w:rPr>
                <w:rFonts w:hint="eastAsia"/>
                <w:noProof/>
              </w:rPr>
              <w:t>32</w:t>
            </w:r>
          </w:p>
        </w:tc>
        <w:tc>
          <w:tcPr>
            <w:tcW w:w="823" w:type="dxa"/>
            <w:noWrap/>
            <w:hideMark/>
          </w:tcPr>
          <w:p w14:paraId="7071A0DF" w14:textId="77777777" w:rsidR="007F07E1" w:rsidRPr="007F07E1" w:rsidRDefault="007F07E1" w:rsidP="007F07E1">
            <w:pPr>
              <w:rPr>
                <w:noProof/>
              </w:rPr>
            </w:pPr>
            <w:r w:rsidRPr="007F07E1">
              <w:rPr>
                <w:rFonts w:hint="eastAsia"/>
                <w:noProof/>
              </w:rPr>
              <w:t>43</w:t>
            </w:r>
          </w:p>
        </w:tc>
      </w:tr>
      <w:bookmarkEnd w:id="24"/>
    </w:tbl>
    <w:p w14:paraId="01C2C134" w14:textId="3928E9AD" w:rsidR="00E31093" w:rsidRDefault="00E31093">
      <w:pPr>
        <w:rPr>
          <w:noProof/>
        </w:rPr>
      </w:pPr>
    </w:p>
    <w:p w14:paraId="156B950D" w14:textId="77777777" w:rsidR="00D46D10" w:rsidRDefault="00D46D10">
      <w:pPr>
        <w:rPr>
          <w:noProof/>
        </w:rPr>
      </w:pPr>
    </w:p>
    <w:p w14:paraId="261187DB" w14:textId="299BFF2B" w:rsidR="00D46D10" w:rsidRDefault="00CE492D">
      <w:pPr>
        <w:rPr>
          <w:noProof/>
        </w:rPr>
      </w:pPr>
      <w:r>
        <w:rPr>
          <w:rFonts w:hint="eastAsia"/>
          <w:noProof/>
        </w:rPr>
        <w:t>实验数据折线图</w:t>
      </w:r>
    </w:p>
    <w:p w14:paraId="4E4706F4" w14:textId="4E06077C" w:rsidR="00D46D10" w:rsidRDefault="00CE492D">
      <w:pPr>
        <w:rPr>
          <w:rFonts w:ascii="宋体" w:hAnsi="宋体" w:cs="宋体"/>
          <w:color w:val="000000"/>
          <w:kern w:val="0"/>
          <w:sz w:val="24"/>
          <w:lang w:bidi="ar"/>
        </w:rPr>
      </w:pPr>
      <w:r w:rsidRPr="00CE492D">
        <w:rPr>
          <w:rFonts w:ascii="宋体" w:hAnsi="宋体" w:cs="宋体"/>
          <w:noProof/>
          <w:color w:val="000000"/>
          <w:kern w:val="0"/>
          <w:sz w:val="24"/>
          <w:lang w:bidi="ar"/>
        </w:rPr>
        <w:drawing>
          <wp:inline distT="0" distB="0" distL="0" distR="0" wp14:anchorId="5859F158" wp14:editId="7793BDF4">
            <wp:extent cx="5759450" cy="4319905"/>
            <wp:effectExtent l="0" t="0" r="0" b="4445"/>
            <wp:docPr id="2009522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22971" name=""/>
                    <pic:cNvPicPr/>
                  </pic:nvPicPr>
                  <pic:blipFill>
                    <a:blip r:embed="rId17"/>
                    <a:stretch>
                      <a:fillRect/>
                    </a:stretch>
                  </pic:blipFill>
                  <pic:spPr>
                    <a:xfrm>
                      <a:off x="0" y="0"/>
                      <a:ext cx="5759450" cy="4319905"/>
                    </a:xfrm>
                    <a:prstGeom prst="rect">
                      <a:avLst/>
                    </a:prstGeom>
                  </pic:spPr>
                </pic:pic>
              </a:graphicData>
            </a:graphic>
          </wp:inline>
        </w:drawing>
      </w:r>
    </w:p>
    <w:p w14:paraId="277A89FC" w14:textId="77777777" w:rsidR="00E31093" w:rsidRDefault="00E31093"/>
    <w:p w14:paraId="72DCE200" w14:textId="4B4A3390" w:rsidR="00CE492D" w:rsidRDefault="00C53501">
      <w:r>
        <w:rPr>
          <w:rFonts w:hint="eastAsia"/>
        </w:rPr>
        <w:t>根据数据进行曲线拟合</w:t>
      </w:r>
    </w:p>
    <w:p w14:paraId="3B26A4E2" w14:textId="63C07A35" w:rsidR="00CE492D" w:rsidRDefault="00C53501">
      <w:r w:rsidRPr="00C53501">
        <w:rPr>
          <w:noProof/>
        </w:rPr>
        <w:lastRenderedPageBreak/>
        <w:drawing>
          <wp:inline distT="0" distB="0" distL="0" distR="0" wp14:anchorId="6A1D3A9D" wp14:editId="1B5C0E8D">
            <wp:extent cx="5759450" cy="4319905"/>
            <wp:effectExtent l="0" t="0" r="0" b="4445"/>
            <wp:docPr id="318857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57712" name=""/>
                    <pic:cNvPicPr/>
                  </pic:nvPicPr>
                  <pic:blipFill>
                    <a:blip r:embed="rId18"/>
                    <a:stretch>
                      <a:fillRect/>
                    </a:stretch>
                  </pic:blipFill>
                  <pic:spPr>
                    <a:xfrm>
                      <a:off x="0" y="0"/>
                      <a:ext cx="5759450" cy="4319905"/>
                    </a:xfrm>
                    <a:prstGeom prst="rect">
                      <a:avLst/>
                    </a:prstGeom>
                  </pic:spPr>
                </pic:pic>
              </a:graphicData>
            </a:graphic>
          </wp:inline>
        </w:drawing>
      </w:r>
    </w:p>
    <w:p w14:paraId="3CB5E5A2" w14:textId="77777777" w:rsidR="00CE492D" w:rsidRDefault="00CE492D"/>
    <w:p w14:paraId="2A06E11A" w14:textId="7FA13AFC" w:rsidR="007F17C5" w:rsidRDefault="0062171C">
      <w:r>
        <w:rPr>
          <w:rFonts w:hint="eastAsia"/>
        </w:rPr>
        <w:t>根据线性比较好的</w:t>
      </w:r>
      <w:r w:rsidR="007F17C5">
        <w:rPr>
          <w:rFonts w:hint="eastAsia"/>
        </w:rPr>
        <w:t>实验数据拟合曲线</w:t>
      </w:r>
    </w:p>
    <w:p w14:paraId="5C72CC10" w14:textId="220F1529" w:rsidR="007F17C5" w:rsidRDefault="0062171C">
      <w:r w:rsidRPr="0062171C">
        <w:rPr>
          <w:noProof/>
        </w:rPr>
        <w:lastRenderedPageBreak/>
        <w:drawing>
          <wp:inline distT="0" distB="0" distL="0" distR="0" wp14:anchorId="37AB98EA" wp14:editId="3B09CC9B">
            <wp:extent cx="5759450" cy="4319905"/>
            <wp:effectExtent l="0" t="0" r="0" b="4445"/>
            <wp:docPr id="1662929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29134" name=""/>
                    <pic:cNvPicPr/>
                  </pic:nvPicPr>
                  <pic:blipFill>
                    <a:blip r:embed="rId19"/>
                    <a:stretch>
                      <a:fillRect/>
                    </a:stretch>
                  </pic:blipFill>
                  <pic:spPr>
                    <a:xfrm>
                      <a:off x="0" y="0"/>
                      <a:ext cx="5759450" cy="4319905"/>
                    </a:xfrm>
                    <a:prstGeom prst="rect">
                      <a:avLst/>
                    </a:prstGeom>
                  </pic:spPr>
                </pic:pic>
              </a:graphicData>
            </a:graphic>
          </wp:inline>
        </w:drawing>
      </w:r>
    </w:p>
    <w:p w14:paraId="0E27BC83" w14:textId="77777777" w:rsidR="0062171C" w:rsidRDefault="0062171C" w:rsidP="0062171C">
      <w:r>
        <w:rPr>
          <w:rFonts w:hint="eastAsia"/>
        </w:rPr>
        <w:t>拟合直线</w:t>
      </w:r>
      <w:r>
        <w:rPr>
          <w:rFonts w:hint="eastAsia"/>
        </w:rPr>
        <w:t>: y = -32.11x + 460.15</w:t>
      </w:r>
    </w:p>
    <w:p w14:paraId="25779BD3" w14:textId="77777777" w:rsidR="0062171C" w:rsidRDefault="0062171C" w:rsidP="0062171C">
      <w:r>
        <w:rPr>
          <w:rFonts w:hint="eastAsia"/>
        </w:rPr>
        <w:t>非线性误差</w:t>
      </w:r>
      <w:r>
        <w:rPr>
          <w:rFonts w:hint="eastAsia"/>
        </w:rPr>
        <w:t xml:space="preserve"> (</w:t>
      </w:r>
      <w:r>
        <w:rPr>
          <w:rFonts w:hint="eastAsia"/>
        </w:rPr>
        <w:t>δ</w:t>
      </w:r>
      <w:r>
        <w:rPr>
          <w:rFonts w:hint="eastAsia"/>
        </w:rPr>
        <w:t>): 0.74</w:t>
      </w:r>
    </w:p>
    <w:p w14:paraId="7E378CEB" w14:textId="78A1A3E6" w:rsidR="007F07E1" w:rsidRDefault="0062171C" w:rsidP="0062171C">
      <w:r>
        <w:rPr>
          <w:rFonts w:hint="eastAsia"/>
        </w:rPr>
        <w:t>测量范围</w:t>
      </w:r>
      <w:r>
        <w:rPr>
          <w:rFonts w:hint="eastAsia"/>
        </w:rPr>
        <w:t>: 2.50</w:t>
      </w:r>
    </w:p>
    <w:p w14:paraId="4A1F3261" w14:textId="0F593AE3" w:rsidR="00B51B17" w:rsidRPr="00B51B17" w:rsidRDefault="00B51B17" w:rsidP="00B51B17">
      <w:r w:rsidRPr="00B51B17">
        <w:rPr>
          <w:rFonts w:hint="eastAsia"/>
        </w:rPr>
        <w:t>求</w:t>
      </w:r>
      <w:r w:rsidRPr="00B51B17">
        <w:rPr>
          <w:rFonts w:ascii="微软雅黑" w:eastAsia="微软雅黑" w:hAnsi="微软雅黑" w:cs="微软雅黑" w:hint="eastAsia"/>
        </w:rPr>
        <w:t>∆</w:t>
      </w:r>
      <w:r w:rsidRPr="00B51B17">
        <w:rPr>
          <w:rFonts w:hint="eastAsia"/>
        </w:rPr>
        <w:t>V</w:t>
      </w:r>
      <w:r w:rsidRPr="00B51B17">
        <w:rPr>
          <w:rFonts w:hint="eastAsia"/>
        </w:rPr>
        <w:t>与</w:t>
      </w:r>
      <w:r w:rsidRPr="00B51B17">
        <w:rPr>
          <w:rFonts w:ascii="微软雅黑" w:eastAsia="微软雅黑" w:hAnsi="微软雅黑" w:cs="微软雅黑" w:hint="eastAsia"/>
        </w:rPr>
        <w:t>∆</w:t>
      </w:r>
      <w:r>
        <w:t>X</w:t>
      </w:r>
      <w:r w:rsidRPr="00B51B17">
        <w:rPr>
          <w:rFonts w:hint="eastAsia"/>
        </w:rPr>
        <w:t>，当</w:t>
      </w:r>
      <w:r w:rsidRPr="00B51B17">
        <w:rPr>
          <w:rFonts w:ascii="微软雅黑" w:eastAsia="微软雅黑" w:hAnsi="微软雅黑" w:cs="微软雅黑" w:hint="eastAsia"/>
        </w:rPr>
        <w:t>∆</w:t>
      </w:r>
      <w:r>
        <w:t>X</w:t>
      </w:r>
      <w:r w:rsidRPr="00B51B17">
        <w:t xml:space="preserve"> = 1 </w:t>
      </w:r>
      <w:r>
        <w:t>m</w:t>
      </w:r>
      <w:r w:rsidRPr="00B51B17">
        <w:rPr>
          <w:rFonts w:hint="eastAsia"/>
        </w:rPr>
        <w:t>时，</w:t>
      </w:r>
      <w:r w:rsidRPr="00B51B17">
        <w:rPr>
          <w:rFonts w:ascii="微软雅黑" w:eastAsia="微软雅黑" w:hAnsi="微软雅黑" w:cs="微软雅黑" w:hint="eastAsia"/>
        </w:rPr>
        <w:t>∆</w:t>
      </w:r>
      <w:r w:rsidRPr="00B51B17">
        <w:rPr>
          <w:rFonts w:hint="eastAsia"/>
        </w:rPr>
        <w:t>V</w:t>
      </w:r>
      <w:r w:rsidRPr="00B51B17">
        <w:rPr>
          <w:rFonts w:hint="eastAsia"/>
        </w:rPr>
        <w:t>（</w:t>
      </w:r>
      <w:r w:rsidRPr="00B51B17">
        <w:rPr>
          <w:rFonts w:hint="eastAsia"/>
        </w:rPr>
        <w:t>V</w:t>
      </w:r>
      <w:r w:rsidRPr="00B51B17">
        <w:rPr>
          <w:rFonts w:hint="eastAsia"/>
        </w:rPr>
        <w:t>）如下：</w:t>
      </w:r>
    </w:p>
    <w:p w14:paraId="29DC7F5E" w14:textId="605C3F5D" w:rsidR="00B51B17" w:rsidRPr="00B51B17" w:rsidRDefault="00B51B17" w:rsidP="00B51B17">
      <w:r w:rsidRPr="00B51B17">
        <w:rPr>
          <w:rFonts w:hint="eastAsia"/>
        </w:rPr>
        <w:t>灵敏度</w:t>
      </w:r>
      <w:r w:rsidRPr="00B51B17">
        <w:rPr>
          <w:rFonts w:hint="eastAsia"/>
        </w:rPr>
        <w:t xml:space="preserve"> S</w:t>
      </w:r>
      <w:r w:rsidRPr="00B51B17">
        <w:t xml:space="preserve"> = </w:t>
      </w:r>
      <w:r>
        <w:t>32.11</w:t>
      </w:r>
      <w:r w:rsidRPr="00B51B17">
        <w:t xml:space="preserve"> </w:t>
      </w:r>
      <w:r w:rsidRPr="00B51B17">
        <w:rPr>
          <w:rFonts w:hint="eastAsia"/>
        </w:rPr>
        <w:t>V</w:t>
      </w:r>
      <w:r w:rsidRPr="00B51B17">
        <w:t>/</w:t>
      </w:r>
      <w:r>
        <w:rPr>
          <w:rFonts w:hint="eastAsia"/>
        </w:rPr>
        <w:t>m</w:t>
      </w:r>
    </w:p>
    <w:p w14:paraId="690C546B" w14:textId="77777777" w:rsidR="007F07E1" w:rsidRPr="00B51B17" w:rsidRDefault="007F07E1" w:rsidP="007F07E1"/>
    <w:p w14:paraId="02F796D9" w14:textId="77777777" w:rsidR="007F07E1" w:rsidRDefault="007F07E1" w:rsidP="007F07E1"/>
    <w:p w14:paraId="230C54D4" w14:textId="77777777" w:rsidR="00E31093" w:rsidRDefault="00000000">
      <w:pPr>
        <w:widowControl/>
        <w:spacing w:line="360" w:lineRule="auto"/>
        <w:rPr>
          <w:rFonts w:ascii="宋体" w:hAnsi="宋体" w:cs="宋体"/>
          <w:color w:val="000000"/>
          <w:kern w:val="0"/>
          <w:sz w:val="24"/>
          <w:lang w:bidi="ar"/>
        </w:rPr>
      </w:pPr>
      <w:r>
        <w:rPr>
          <w:rFonts w:ascii="宋体" w:hAnsi="宋体" w:cs="宋体" w:hint="eastAsia"/>
          <w:color w:val="000000"/>
          <w:kern w:val="0"/>
          <w:sz w:val="24"/>
          <w:lang w:bidi="ar"/>
        </w:rPr>
        <w:t>实验装置连线图像：</w:t>
      </w:r>
    </w:p>
    <w:p w14:paraId="2B1F100D" w14:textId="77777777" w:rsidR="00E31093" w:rsidRDefault="00000000">
      <w:r>
        <w:rPr>
          <w:rFonts w:ascii="华文行楷" w:eastAsia="华文行楷"/>
          <w:noProof/>
          <w:sz w:val="72"/>
          <w:szCs w:val="30"/>
        </w:rPr>
        <w:lastRenderedPageBreak/>
        <w:drawing>
          <wp:inline distT="0" distB="0" distL="0" distR="0" wp14:anchorId="72CD58FA" wp14:editId="4ADB61EA">
            <wp:extent cx="5223510" cy="26460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 cstate="print">
                      <a:extLst>
                        <a:ext uri="{28A0092B-C50C-407E-A947-70E740481C1C}">
                          <a14:useLocalDpi xmlns:a14="http://schemas.microsoft.com/office/drawing/2010/main" val="0"/>
                        </a:ext>
                      </a:extLst>
                    </a:blip>
                    <a:srcRect t="3592" b="6313"/>
                    <a:stretch>
                      <a:fillRect/>
                    </a:stretch>
                  </pic:blipFill>
                  <pic:spPr>
                    <a:xfrm>
                      <a:off x="0" y="0"/>
                      <a:ext cx="5289078" cy="2679567"/>
                    </a:xfrm>
                    <a:prstGeom prst="rect">
                      <a:avLst/>
                    </a:prstGeom>
                    <a:noFill/>
                    <a:ln>
                      <a:noFill/>
                    </a:ln>
                  </pic:spPr>
                </pic:pic>
              </a:graphicData>
            </a:graphic>
          </wp:inline>
        </w:drawing>
      </w:r>
    </w:p>
    <w:p w14:paraId="61B77DB1" w14:textId="77777777" w:rsidR="00E31093" w:rsidRDefault="00000000">
      <w:pPr>
        <w:pStyle w:val="2"/>
        <w:spacing w:before="0" w:after="0" w:line="360" w:lineRule="auto"/>
        <w:rPr>
          <w:rFonts w:ascii="黑体" w:hAnsi="黑体"/>
          <w:b w:val="0"/>
          <w:bCs w:val="0"/>
          <w:sz w:val="24"/>
          <w:szCs w:val="24"/>
        </w:rPr>
      </w:pPr>
      <w:bookmarkStart w:id="25" w:name="_Toc262490586"/>
      <w:bookmarkStart w:id="26" w:name="_Toc262490526"/>
      <w:bookmarkStart w:id="27" w:name="_Toc166042853"/>
      <w:bookmarkStart w:id="28" w:name="_Toc152111399"/>
      <w:r>
        <w:rPr>
          <w:rFonts w:ascii="黑体" w:hAnsi="黑体" w:hint="eastAsia"/>
          <w:b w:val="0"/>
          <w:bCs w:val="0"/>
          <w:sz w:val="24"/>
          <w:szCs w:val="24"/>
        </w:rPr>
        <w:t>3.2</w:t>
      </w:r>
      <w:bookmarkEnd w:id="25"/>
      <w:bookmarkEnd w:id="26"/>
      <w:bookmarkEnd w:id="27"/>
      <w:r>
        <w:rPr>
          <w:rFonts w:ascii="黑体" w:hAnsi="黑体" w:hint="eastAsia"/>
          <w:b w:val="0"/>
          <w:bCs w:val="0"/>
          <w:sz w:val="24"/>
          <w:szCs w:val="24"/>
        </w:rPr>
        <w:t xml:space="preserve"> 实验结果分析</w:t>
      </w:r>
      <w:bookmarkEnd w:id="28"/>
    </w:p>
    <w:p w14:paraId="3C71CE03" w14:textId="2967FD5E" w:rsidR="00AB6511" w:rsidRDefault="00000000">
      <w:pPr>
        <w:widowControl/>
        <w:spacing w:line="360" w:lineRule="auto"/>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从实验中可以看出，</w:t>
      </w:r>
      <w:r w:rsidR="00AB6511" w:rsidRPr="00AB6511">
        <w:rPr>
          <w:rFonts w:ascii="宋体" w:hAnsi="宋体" w:cs="宋体" w:hint="eastAsia"/>
          <w:color w:val="000000"/>
          <w:kern w:val="0"/>
          <w:sz w:val="24"/>
          <w:lang w:bidi="ar"/>
        </w:rPr>
        <w:t>电容传感器的输出特性是非线性的，</w:t>
      </w:r>
      <w:r w:rsidR="00BC6CDD">
        <w:rPr>
          <w:rFonts w:ascii="宋体" w:hAnsi="宋体" w:cs="宋体" w:hint="eastAsia"/>
          <w:color w:val="000000"/>
          <w:kern w:val="0"/>
          <w:sz w:val="24"/>
          <w:lang w:bidi="ar"/>
        </w:rPr>
        <w:t>虽然</w:t>
      </w:r>
      <w:r w:rsidR="00AB6511" w:rsidRPr="00AB6511">
        <w:rPr>
          <w:rFonts w:ascii="宋体" w:hAnsi="宋体" w:cs="宋体" w:hint="eastAsia"/>
          <w:color w:val="000000"/>
          <w:kern w:val="0"/>
          <w:sz w:val="24"/>
          <w:lang w:bidi="ar"/>
        </w:rPr>
        <w:t>可采用差动结构来改善，但不可能完全消除。</w:t>
      </w:r>
      <w:r w:rsidR="00AB6511">
        <w:rPr>
          <w:rFonts w:ascii="宋体" w:hAnsi="宋体" w:cs="宋体" w:hint="eastAsia"/>
          <w:color w:val="000000"/>
          <w:kern w:val="0"/>
          <w:sz w:val="24"/>
          <w:lang w:bidi="ar"/>
        </w:rPr>
        <w:t>根据数据的变化程度来看，电容式传感器具有灵敏度高</w:t>
      </w:r>
      <w:r w:rsidR="00BC6CDD">
        <w:rPr>
          <w:rFonts w:ascii="宋体" w:hAnsi="宋体" w:cs="宋体" w:hint="eastAsia"/>
          <w:color w:val="000000"/>
          <w:kern w:val="0"/>
          <w:sz w:val="24"/>
          <w:lang w:bidi="ar"/>
        </w:rPr>
        <w:t>（</w:t>
      </w:r>
      <w:r w:rsidR="00BC6CDD" w:rsidRPr="00B51B17">
        <w:rPr>
          <w:rFonts w:hint="eastAsia"/>
        </w:rPr>
        <w:t>S</w:t>
      </w:r>
      <w:r w:rsidR="00BC6CDD" w:rsidRPr="00B51B17">
        <w:t xml:space="preserve"> = </w:t>
      </w:r>
      <w:r w:rsidR="00BC6CDD">
        <w:t>32.11</w:t>
      </w:r>
      <w:r w:rsidR="00BC6CDD" w:rsidRPr="00B51B17">
        <w:t xml:space="preserve"> </w:t>
      </w:r>
      <w:r w:rsidR="00BC6CDD" w:rsidRPr="00B51B17">
        <w:rPr>
          <w:rFonts w:hint="eastAsia"/>
        </w:rPr>
        <w:t>V</w:t>
      </w:r>
      <w:r w:rsidR="00BC6CDD" w:rsidRPr="00B51B17">
        <w:t>/</w:t>
      </w:r>
      <w:r w:rsidR="00BC6CDD">
        <w:rPr>
          <w:rFonts w:hint="eastAsia"/>
        </w:rPr>
        <w:t>m</w:t>
      </w:r>
      <w:r w:rsidR="00BC6CDD">
        <w:rPr>
          <w:rFonts w:hint="eastAsia"/>
        </w:rPr>
        <w:t>）</w:t>
      </w:r>
      <w:r w:rsidR="00AB6511">
        <w:rPr>
          <w:rFonts w:ascii="宋体" w:hAnsi="宋体" w:cs="宋体" w:hint="eastAsia"/>
          <w:color w:val="000000"/>
          <w:kern w:val="0"/>
          <w:sz w:val="24"/>
          <w:lang w:bidi="ar"/>
        </w:rPr>
        <w:t>的优点，其中线性范围部分比较小，我们可以通过设计其专用电路进行线性补偿。所以在计算灵敏度的时候，我们只能进行粗略估计，截取线性特性较好的部分进行计算，通过使用</w:t>
      </w:r>
      <w:r w:rsidR="00AB6511">
        <w:rPr>
          <w:rFonts w:ascii="宋体" w:hAnsi="宋体" w:cs="宋体"/>
          <w:color w:val="000000"/>
          <w:kern w:val="0"/>
          <w:sz w:val="24"/>
          <w:lang w:bidi="ar"/>
        </w:rPr>
        <w:t>python</w:t>
      </w:r>
      <w:r w:rsidR="00AB6511">
        <w:rPr>
          <w:rFonts w:ascii="宋体" w:hAnsi="宋体" w:cs="宋体" w:hint="eastAsia"/>
          <w:color w:val="000000"/>
          <w:kern w:val="0"/>
          <w:sz w:val="24"/>
          <w:lang w:bidi="ar"/>
        </w:rPr>
        <w:t>进行数据分析，计算出相应的拟合曲线和灵敏度。所以在应用电容式传感器的时候需要多次测量以二维表格的形式进行呈现，选取其中线性特性较好的部分进行灵敏度的计算。或者进行相应的改善，</w:t>
      </w:r>
      <w:r w:rsidR="00AB6511" w:rsidRPr="00AB6511">
        <w:rPr>
          <w:rFonts w:ascii="宋体" w:hAnsi="宋体" w:cs="宋体" w:hint="eastAsia"/>
          <w:color w:val="000000"/>
          <w:kern w:val="0"/>
          <w:sz w:val="24"/>
          <w:lang w:bidi="ar"/>
        </w:rPr>
        <w:t>忽略了电场的边缘效应时，输出特性才呈线性。否则边缘效应所产生的附加电容量将与传感器电容量直接叠加，使输出特性非线性。</w:t>
      </w:r>
      <w:r w:rsidR="00AB6511">
        <w:rPr>
          <w:rFonts w:ascii="宋体" w:hAnsi="宋体" w:cs="宋体" w:hint="eastAsia"/>
          <w:color w:val="000000"/>
          <w:kern w:val="0"/>
          <w:sz w:val="24"/>
          <w:lang w:bidi="ar"/>
        </w:rPr>
        <w:t>在实际应用中，我们也要选取线性特性较好的部分进行应用，以免造成巨大的误差。</w:t>
      </w:r>
    </w:p>
    <w:p w14:paraId="1658E3A4" w14:textId="515CD7E7" w:rsidR="00AB6511" w:rsidRDefault="00BC6CDD">
      <w:pPr>
        <w:widowControl/>
        <w:spacing w:line="360" w:lineRule="auto"/>
        <w:ind w:firstLineChars="200" w:firstLine="480"/>
        <w:rPr>
          <w:rFonts w:ascii="宋体" w:hAnsi="宋体" w:cs="宋体"/>
          <w:color w:val="000000"/>
          <w:kern w:val="0"/>
          <w:sz w:val="24"/>
          <w:lang w:bidi="ar"/>
        </w:rPr>
      </w:pPr>
      <w:r w:rsidRPr="00BC6CDD">
        <w:rPr>
          <w:rFonts w:ascii="宋体" w:hAnsi="宋体" w:cs="宋体" w:hint="eastAsia"/>
          <w:color w:val="000000"/>
          <w:kern w:val="0"/>
          <w:sz w:val="24"/>
          <w:lang w:bidi="ar"/>
        </w:rPr>
        <w:t>本实验</w:t>
      </w:r>
      <w:r>
        <w:rPr>
          <w:rFonts w:ascii="宋体" w:hAnsi="宋体" w:cs="宋体" w:hint="eastAsia"/>
          <w:color w:val="000000"/>
          <w:kern w:val="0"/>
          <w:sz w:val="24"/>
          <w:lang w:bidi="ar"/>
        </w:rPr>
        <w:t>采用的</w:t>
      </w:r>
      <w:r w:rsidRPr="00BC6CDD">
        <w:rPr>
          <w:rFonts w:ascii="宋体" w:hAnsi="宋体" w:cs="宋体" w:hint="eastAsia"/>
          <w:color w:val="000000"/>
          <w:kern w:val="0"/>
          <w:sz w:val="24"/>
          <w:lang w:bidi="ar"/>
        </w:rPr>
        <w:t>变面积式</w:t>
      </w:r>
      <w:r>
        <w:rPr>
          <w:rFonts w:ascii="宋体" w:hAnsi="宋体" w:cs="宋体" w:hint="eastAsia"/>
          <w:color w:val="000000"/>
          <w:kern w:val="0"/>
          <w:sz w:val="24"/>
          <w:lang w:bidi="ar"/>
        </w:rPr>
        <w:t>差动</w:t>
      </w:r>
      <w:r w:rsidRPr="00BC6CDD">
        <w:rPr>
          <w:rFonts w:ascii="宋体" w:hAnsi="宋体" w:cs="宋体" w:hint="eastAsia"/>
          <w:color w:val="000000"/>
          <w:kern w:val="0"/>
          <w:sz w:val="24"/>
          <w:lang w:bidi="ar"/>
        </w:rPr>
        <w:t>电容传感器，采用差动式圆柱形结构，经分析实验数据可得:引起这些非线性的原因可能有:受边缘效应的影响，引起极板间的电场分布不均匀:温度漂移:肉眼读取的位移值 X 存在一定误差:实验过程中的操作不当等</w:t>
      </w:r>
      <w:r>
        <w:rPr>
          <w:rFonts w:ascii="宋体" w:hAnsi="宋体" w:cs="宋体" w:hint="eastAsia"/>
          <w:color w:val="000000"/>
          <w:kern w:val="0"/>
          <w:sz w:val="24"/>
          <w:lang w:bidi="ar"/>
        </w:rPr>
        <w:t>。</w:t>
      </w:r>
      <w:r w:rsidR="00961545">
        <w:rPr>
          <w:rFonts w:ascii="宋体" w:hAnsi="宋体" w:cs="宋体" w:hint="eastAsia"/>
          <w:color w:val="000000"/>
          <w:kern w:val="0"/>
          <w:sz w:val="24"/>
          <w:lang w:bidi="ar"/>
        </w:rPr>
        <w:t>通过查资料也了解到</w:t>
      </w:r>
      <w:r w:rsidR="00961545" w:rsidRPr="00961545">
        <w:rPr>
          <w:rFonts w:ascii="宋体" w:hAnsi="宋体" w:cs="宋体" w:hint="eastAsia"/>
          <w:color w:val="000000"/>
          <w:kern w:val="0"/>
          <w:sz w:val="24"/>
          <w:lang w:bidi="ar"/>
        </w:rPr>
        <w:t>电容传感器的容量受其电极的几何尺寸等限制，一般为几十到几百皮法,使传感器输出阻抗很高。因此传感器负载能力差,易受外界干扰影响而产生不稳定现象。</w:t>
      </w:r>
    </w:p>
    <w:p w14:paraId="43B25EFC" w14:textId="77777777" w:rsidR="00E31093" w:rsidRDefault="00E31093">
      <w:pPr>
        <w:spacing w:line="360" w:lineRule="auto"/>
        <w:ind w:firstLineChars="200" w:firstLine="420"/>
        <w:rPr>
          <w:color w:val="000000" w:themeColor="text1"/>
          <w:szCs w:val="21"/>
        </w:rPr>
      </w:pPr>
    </w:p>
    <w:sectPr w:rsidR="00E31093">
      <w:pgSz w:w="11906" w:h="16838"/>
      <w:pgMar w:top="1418" w:right="1418" w:bottom="1418" w:left="141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61FC1" w14:textId="77777777" w:rsidR="009102C0" w:rsidRDefault="009102C0">
      <w:r>
        <w:separator/>
      </w:r>
    </w:p>
  </w:endnote>
  <w:endnote w:type="continuationSeparator" w:id="0">
    <w:p w14:paraId="765438CC" w14:textId="77777777" w:rsidR="009102C0" w:rsidRDefault="0091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仿宋"/>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CD24" w14:textId="77777777" w:rsidR="00E31093" w:rsidRDefault="00000000">
    <w:pPr>
      <w:pStyle w:val="a4"/>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68EEB0A6" w14:textId="77777777" w:rsidR="00E31093" w:rsidRDefault="00E31093">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3FD" w14:textId="77777777" w:rsidR="00E31093" w:rsidRDefault="00000000">
    <w:pPr>
      <w:pStyle w:val="a4"/>
      <w:jc w:val="center"/>
    </w:pPr>
    <w:r>
      <w:rPr>
        <w:rStyle w:val="aa"/>
      </w:rPr>
      <w:fldChar w:fldCharType="begin"/>
    </w:r>
    <w:r>
      <w:rPr>
        <w:rStyle w:val="aa"/>
      </w:rPr>
      <w:instrText xml:space="preserve"> PAGE </w:instrText>
    </w:r>
    <w:r>
      <w:rPr>
        <w:rStyle w:val="aa"/>
      </w:rPr>
      <w:fldChar w:fldCharType="separate"/>
    </w:r>
    <w:r>
      <w:rPr>
        <w:rStyle w:val="aa"/>
      </w:rPr>
      <w:t>5</w:t>
    </w:r>
    <w:r>
      <w:rPr>
        <w:rStyle w:val="a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67D6" w14:textId="77777777" w:rsidR="00E31093" w:rsidRDefault="00E31093">
    <w:pPr>
      <w:pStyle w:val="a4"/>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891A" w14:textId="77777777" w:rsidR="00E31093" w:rsidRDefault="00000000">
    <w:pPr>
      <w:pStyle w:val="a4"/>
      <w:jc w:val="center"/>
    </w:pPr>
    <w:r>
      <w:rPr>
        <w:rStyle w:val="aa"/>
      </w:rPr>
      <w:fldChar w:fldCharType="begin"/>
    </w:r>
    <w:r>
      <w:rPr>
        <w:rStyle w:val="aa"/>
      </w:rPr>
      <w:instrText xml:space="preserve"> PAGE </w:instrText>
    </w:r>
    <w:r>
      <w:rPr>
        <w:rStyle w:val="aa"/>
      </w:rPr>
      <w:fldChar w:fldCharType="separate"/>
    </w:r>
    <w:r>
      <w:rPr>
        <w:rStyle w:val="aa"/>
      </w:rPr>
      <w:t>1</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F177F" w14:textId="77777777" w:rsidR="009102C0" w:rsidRDefault="009102C0">
      <w:r>
        <w:separator/>
      </w:r>
    </w:p>
  </w:footnote>
  <w:footnote w:type="continuationSeparator" w:id="0">
    <w:p w14:paraId="5559A5BF" w14:textId="77777777" w:rsidR="009102C0" w:rsidRDefault="009102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I0ZjhkMzcyOWUwYWExZDcyZjFjNTFkZjk5ZDAwNDcifQ=="/>
    <w:docVar w:name="KSO_WPS_MARK_KEY" w:val="3beffd8f-8968-4c8d-9466-69626864ff74"/>
  </w:docVars>
  <w:rsids>
    <w:rsidRoot w:val="007E6160"/>
    <w:rsid w:val="00001FF6"/>
    <w:rsid w:val="00002E4B"/>
    <w:rsid w:val="0000726C"/>
    <w:rsid w:val="00012DA4"/>
    <w:rsid w:val="00015BFF"/>
    <w:rsid w:val="000169C5"/>
    <w:rsid w:val="00017D8F"/>
    <w:rsid w:val="00022BEE"/>
    <w:rsid w:val="000244CB"/>
    <w:rsid w:val="00024559"/>
    <w:rsid w:val="000250AD"/>
    <w:rsid w:val="000261B3"/>
    <w:rsid w:val="0003189B"/>
    <w:rsid w:val="00033816"/>
    <w:rsid w:val="00036C82"/>
    <w:rsid w:val="000421A3"/>
    <w:rsid w:val="00043165"/>
    <w:rsid w:val="00043F15"/>
    <w:rsid w:val="00046A72"/>
    <w:rsid w:val="0005033A"/>
    <w:rsid w:val="0005143A"/>
    <w:rsid w:val="0005384E"/>
    <w:rsid w:val="00060E12"/>
    <w:rsid w:val="00063626"/>
    <w:rsid w:val="00063AB6"/>
    <w:rsid w:val="000676BB"/>
    <w:rsid w:val="000714E5"/>
    <w:rsid w:val="000754E9"/>
    <w:rsid w:val="00075513"/>
    <w:rsid w:val="00075FD6"/>
    <w:rsid w:val="00076580"/>
    <w:rsid w:val="00080F2D"/>
    <w:rsid w:val="00081825"/>
    <w:rsid w:val="00084E7E"/>
    <w:rsid w:val="0008509F"/>
    <w:rsid w:val="0008670A"/>
    <w:rsid w:val="00087996"/>
    <w:rsid w:val="000940B8"/>
    <w:rsid w:val="00094FB0"/>
    <w:rsid w:val="000968FE"/>
    <w:rsid w:val="000969EA"/>
    <w:rsid w:val="000B3E1A"/>
    <w:rsid w:val="000B45E4"/>
    <w:rsid w:val="000C19F2"/>
    <w:rsid w:val="000C2C37"/>
    <w:rsid w:val="000C4906"/>
    <w:rsid w:val="000C4FE2"/>
    <w:rsid w:val="000D08AB"/>
    <w:rsid w:val="000D1110"/>
    <w:rsid w:val="000D379D"/>
    <w:rsid w:val="000D7220"/>
    <w:rsid w:val="000E5523"/>
    <w:rsid w:val="000E5883"/>
    <w:rsid w:val="000E7874"/>
    <w:rsid w:val="000F1784"/>
    <w:rsid w:val="000F29A3"/>
    <w:rsid w:val="000F592E"/>
    <w:rsid w:val="00100D26"/>
    <w:rsid w:val="00107650"/>
    <w:rsid w:val="001076B2"/>
    <w:rsid w:val="001128C0"/>
    <w:rsid w:val="00112FEE"/>
    <w:rsid w:val="0011323E"/>
    <w:rsid w:val="0011555A"/>
    <w:rsid w:val="00117192"/>
    <w:rsid w:val="00117C02"/>
    <w:rsid w:val="0012600E"/>
    <w:rsid w:val="00126A9F"/>
    <w:rsid w:val="00127569"/>
    <w:rsid w:val="00130E9E"/>
    <w:rsid w:val="00132488"/>
    <w:rsid w:val="00132D3C"/>
    <w:rsid w:val="00135FFA"/>
    <w:rsid w:val="0013635C"/>
    <w:rsid w:val="00146AD8"/>
    <w:rsid w:val="00147E7C"/>
    <w:rsid w:val="00151AE0"/>
    <w:rsid w:val="00153205"/>
    <w:rsid w:val="00156213"/>
    <w:rsid w:val="0016381B"/>
    <w:rsid w:val="00163E7A"/>
    <w:rsid w:val="001646E8"/>
    <w:rsid w:val="00165B33"/>
    <w:rsid w:val="00167B9C"/>
    <w:rsid w:val="001729A9"/>
    <w:rsid w:val="00172C2F"/>
    <w:rsid w:val="00172EA3"/>
    <w:rsid w:val="00174ADD"/>
    <w:rsid w:val="0017532D"/>
    <w:rsid w:val="00180700"/>
    <w:rsid w:val="00186735"/>
    <w:rsid w:val="00190F16"/>
    <w:rsid w:val="00195169"/>
    <w:rsid w:val="0019590E"/>
    <w:rsid w:val="001A37A9"/>
    <w:rsid w:val="001A6654"/>
    <w:rsid w:val="001A7560"/>
    <w:rsid w:val="001B00AE"/>
    <w:rsid w:val="001B22EC"/>
    <w:rsid w:val="001B3787"/>
    <w:rsid w:val="001B37BD"/>
    <w:rsid w:val="001B4B11"/>
    <w:rsid w:val="001B5FE4"/>
    <w:rsid w:val="001B6379"/>
    <w:rsid w:val="001B6D6E"/>
    <w:rsid w:val="001B7977"/>
    <w:rsid w:val="001C07AB"/>
    <w:rsid w:val="001C22D4"/>
    <w:rsid w:val="001C3B36"/>
    <w:rsid w:val="001C3B58"/>
    <w:rsid w:val="001D416E"/>
    <w:rsid w:val="001D6619"/>
    <w:rsid w:val="001D6B27"/>
    <w:rsid w:val="001E0391"/>
    <w:rsid w:val="001E0FD2"/>
    <w:rsid w:val="001E551C"/>
    <w:rsid w:val="001E5FE0"/>
    <w:rsid w:val="001E7496"/>
    <w:rsid w:val="001E7681"/>
    <w:rsid w:val="001F05B3"/>
    <w:rsid w:val="001F103C"/>
    <w:rsid w:val="001F108F"/>
    <w:rsid w:val="001F38F2"/>
    <w:rsid w:val="001F732F"/>
    <w:rsid w:val="00202B8A"/>
    <w:rsid w:val="002033A6"/>
    <w:rsid w:val="002057E8"/>
    <w:rsid w:val="00207BDA"/>
    <w:rsid w:val="002104EE"/>
    <w:rsid w:val="002105E7"/>
    <w:rsid w:val="00215F17"/>
    <w:rsid w:val="00221CD8"/>
    <w:rsid w:val="00224940"/>
    <w:rsid w:val="00225C20"/>
    <w:rsid w:val="0023157B"/>
    <w:rsid w:val="00232002"/>
    <w:rsid w:val="0023388F"/>
    <w:rsid w:val="00233E93"/>
    <w:rsid w:val="00240CA7"/>
    <w:rsid w:val="002459E1"/>
    <w:rsid w:val="0024613E"/>
    <w:rsid w:val="0025170F"/>
    <w:rsid w:val="002550D8"/>
    <w:rsid w:val="00262A5E"/>
    <w:rsid w:val="002717D4"/>
    <w:rsid w:val="00271D68"/>
    <w:rsid w:val="00271E07"/>
    <w:rsid w:val="00273B77"/>
    <w:rsid w:val="0027724C"/>
    <w:rsid w:val="00282016"/>
    <w:rsid w:val="00282884"/>
    <w:rsid w:val="00284579"/>
    <w:rsid w:val="00293856"/>
    <w:rsid w:val="00293EF2"/>
    <w:rsid w:val="00295674"/>
    <w:rsid w:val="002969A1"/>
    <w:rsid w:val="002A147D"/>
    <w:rsid w:val="002A30F8"/>
    <w:rsid w:val="002A6ADF"/>
    <w:rsid w:val="002B079C"/>
    <w:rsid w:val="002B326B"/>
    <w:rsid w:val="002B6C55"/>
    <w:rsid w:val="002C3C8C"/>
    <w:rsid w:val="002C3E70"/>
    <w:rsid w:val="002C6072"/>
    <w:rsid w:val="002D1AF7"/>
    <w:rsid w:val="002D21D0"/>
    <w:rsid w:val="002D4AD9"/>
    <w:rsid w:val="002D5F85"/>
    <w:rsid w:val="002E4E5F"/>
    <w:rsid w:val="002F0FA8"/>
    <w:rsid w:val="002F2296"/>
    <w:rsid w:val="002F2601"/>
    <w:rsid w:val="002F26B6"/>
    <w:rsid w:val="002F6BD8"/>
    <w:rsid w:val="00301B14"/>
    <w:rsid w:val="00302BB3"/>
    <w:rsid w:val="00302D0A"/>
    <w:rsid w:val="00304856"/>
    <w:rsid w:val="00304AAE"/>
    <w:rsid w:val="003053D4"/>
    <w:rsid w:val="00307C8A"/>
    <w:rsid w:val="00310591"/>
    <w:rsid w:val="0031312F"/>
    <w:rsid w:val="00315003"/>
    <w:rsid w:val="00317D2A"/>
    <w:rsid w:val="003205F6"/>
    <w:rsid w:val="00321389"/>
    <w:rsid w:val="00327CFB"/>
    <w:rsid w:val="0033042B"/>
    <w:rsid w:val="003321AD"/>
    <w:rsid w:val="00332FC4"/>
    <w:rsid w:val="00335226"/>
    <w:rsid w:val="0034033E"/>
    <w:rsid w:val="00342970"/>
    <w:rsid w:val="003476BF"/>
    <w:rsid w:val="00351BCA"/>
    <w:rsid w:val="00353CAE"/>
    <w:rsid w:val="00356D5B"/>
    <w:rsid w:val="00364D05"/>
    <w:rsid w:val="00365B27"/>
    <w:rsid w:val="00366571"/>
    <w:rsid w:val="003707DF"/>
    <w:rsid w:val="003728BD"/>
    <w:rsid w:val="00372F03"/>
    <w:rsid w:val="00373097"/>
    <w:rsid w:val="00380B82"/>
    <w:rsid w:val="00380ECC"/>
    <w:rsid w:val="0038727C"/>
    <w:rsid w:val="00392661"/>
    <w:rsid w:val="00393D66"/>
    <w:rsid w:val="00397CC8"/>
    <w:rsid w:val="00397EFF"/>
    <w:rsid w:val="003A0809"/>
    <w:rsid w:val="003A4453"/>
    <w:rsid w:val="003A5164"/>
    <w:rsid w:val="003A54C1"/>
    <w:rsid w:val="003A7170"/>
    <w:rsid w:val="003A7240"/>
    <w:rsid w:val="003A7449"/>
    <w:rsid w:val="003B5C0A"/>
    <w:rsid w:val="003B5E59"/>
    <w:rsid w:val="003B6262"/>
    <w:rsid w:val="003C0F6D"/>
    <w:rsid w:val="003C3BCE"/>
    <w:rsid w:val="003C4D4F"/>
    <w:rsid w:val="003C6881"/>
    <w:rsid w:val="003C6D55"/>
    <w:rsid w:val="003C79D0"/>
    <w:rsid w:val="003D7BDD"/>
    <w:rsid w:val="003E0299"/>
    <w:rsid w:val="003E7AD6"/>
    <w:rsid w:val="003F15B4"/>
    <w:rsid w:val="003F46BE"/>
    <w:rsid w:val="004048BD"/>
    <w:rsid w:val="00411CE5"/>
    <w:rsid w:val="0041621C"/>
    <w:rsid w:val="00416B92"/>
    <w:rsid w:val="0041716B"/>
    <w:rsid w:val="00417AEF"/>
    <w:rsid w:val="004232CB"/>
    <w:rsid w:val="00423413"/>
    <w:rsid w:val="00423550"/>
    <w:rsid w:val="00423E73"/>
    <w:rsid w:val="00424DDE"/>
    <w:rsid w:val="00426952"/>
    <w:rsid w:val="00430AE7"/>
    <w:rsid w:val="00433878"/>
    <w:rsid w:val="00441EAB"/>
    <w:rsid w:val="00444EA0"/>
    <w:rsid w:val="004454F3"/>
    <w:rsid w:val="004519FC"/>
    <w:rsid w:val="004525F2"/>
    <w:rsid w:val="00452D13"/>
    <w:rsid w:val="00456EC4"/>
    <w:rsid w:val="00457E9F"/>
    <w:rsid w:val="00462867"/>
    <w:rsid w:val="00462AA9"/>
    <w:rsid w:val="0046410A"/>
    <w:rsid w:val="004651E6"/>
    <w:rsid w:val="0047187C"/>
    <w:rsid w:val="00472F7C"/>
    <w:rsid w:val="0047381B"/>
    <w:rsid w:val="00473C08"/>
    <w:rsid w:val="00475032"/>
    <w:rsid w:val="004750FC"/>
    <w:rsid w:val="00476FBB"/>
    <w:rsid w:val="00484916"/>
    <w:rsid w:val="00490E77"/>
    <w:rsid w:val="00490EEA"/>
    <w:rsid w:val="00491B38"/>
    <w:rsid w:val="0049523D"/>
    <w:rsid w:val="004A090A"/>
    <w:rsid w:val="004A50E6"/>
    <w:rsid w:val="004B2E69"/>
    <w:rsid w:val="004B53C2"/>
    <w:rsid w:val="004B59BD"/>
    <w:rsid w:val="004B6B22"/>
    <w:rsid w:val="004B729D"/>
    <w:rsid w:val="004C5462"/>
    <w:rsid w:val="004C57AE"/>
    <w:rsid w:val="004C6C2C"/>
    <w:rsid w:val="004D0176"/>
    <w:rsid w:val="004D0EC2"/>
    <w:rsid w:val="004D236E"/>
    <w:rsid w:val="004D4218"/>
    <w:rsid w:val="004D5E30"/>
    <w:rsid w:val="004D614F"/>
    <w:rsid w:val="004D7DF0"/>
    <w:rsid w:val="004E18E2"/>
    <w:rsid w:val="004E3150"/>
    <w:rsid w:val="004E478F"/>
    <w:rsid w:val="004E4A50"/>
    <w:rsid w:val="004E7D36"/>
    <w:rsid w:val="004F0086"/>
    <w:rsid w:val="004F388D"/>
    <w:rsid w:val="004F57C3"/>
    <w:rsid w:val="00504D62"/>
    <w:rsid w:val="005074E4"/>
    <w:rsid w:val="00511E68"/>
    <w:rsid w:val="00513B81"/>
    <w:rsid w:val="005141BD"/>
    <w:rsid w:val="0051429B"/>
    <w:rsid w:val="00523AC9"/>
    <w:rsid w:val="00525B66"/>
    <w:rsid w:val="00531C68"/>
    <w:rsid w:val="0053376F"/>
    <w:rsid w:val="00535E32"/>
    <w:rsid w:val="00536FA9"/>
    <w:rsid w:val="005411AE"/>
    <w:rsid w:val="00544578"/>
    <w:rsid w:val="00545944"/>
    <w:rsid w:val="00545B30"/>
    <w:rsid w:val="0054780C"/>
    <w:rsid w:val="00553DD8"/>
    <w:rsid w:val="00555685"/>
    <w:rsid w:val="00555717"/>
    <w:rsid w:val="00556D03"/>
    <w:rsid w:val="005570E6"/>
    <w:rsid w:val="005574AE"/>
    <w:rsid w:val="005603CC"/>
    <w:rsid w:val="00561F14"/>
    <w:rsid w:val="00565075"/>
    <w:rsid w:val="0056711C"/>
    <w:rsid w:val="00570776"/>
    <w:rsid w:val="00570F5D"/>
    <w:rsid w:val="00571F27"/>
    <w:rsid w:val="00572A20"/>
    <w:rsid w:val="005745A7"/>
    <w:rsid w:val="00574ACF"/>
    <w:rsid w:val="00576FC3"/>
    <w:rsid w:val="00581C5D"/>
    <w:rsid w:val="0058743C"/>
    <w:rsid w:val="00587806"/>
    <w:rsid w:val="00591B29"/>
    <w:rsid w:val="0059227D"/>
    <w:rsid w:val="005A1549"/>
    <w:rsid w:val="005A16A6"/>
    <w:rsid w:val="005A55F8"/>
    <w:rsid w:val="005A6C28"/>
    <w:rsid w:val="005A78AE"/>
    <w:rsid w:val="005A7B6D"/>
    <w:rsid w:val="005B5725"/>
    <w:rsid w:val="005B5EE3"/>
    <w:rsid w:val="005B7F85"/>
    <w:rsid w:val="005C0AAD"/>
    <w:rsid w:val="005C1EA6"/>
    <w:rsid w:val="005C4FCB"/>
    <w:rsid w:val="005C6998"/>
    <w:rsid w:val="005D193D"/>
    <w:rsid w:val="005D1DD5"/>
    <w:rsid w:val="005D400F"/>
    <w:rsid w:val="005D7319"/>
    <w:rsid w:val="005D775E"/>
    <w:rsid w:val="005E3DBD"/>
    <w:rsid w:val="005E580E"/>
    <w:rsid w:val="005E68E1"/>
    <w:rsid w:val="005E7AA5"/>
    <w:rsid w:val="005F01FD"/>
    <w:rsid w:val="005F0F62"/>
    <w:rsid w:val="005F4C1F"/>
    <w:rsid w:val="005F6FAA"/>
    <w:rsid w:val="00601125"/>
    <w:rsid w:val="00602479"/>
    <w:rsid w:val="006104F4"/>
    <w:rsid w:val="006112D9"/>
    <w:rsid w:val="0061533E"/>
    <w:rsid w:val="00615512"/>
    <w:rsid w:val="006200D1"/>
    <w:rsid w:val="0062017F"/>
    <w:rsid w:val="0062171C"/>
    <w:rsid w:val="00621C17"/>
    <w:rsid w:val="00622257"/>
    <w:rsid w:val="006228E9"/>
    <w:rsid w:val="006267BB"/>
    <w:rsid w:val="00627186"/>
    <w:rsid w:val="006326C6"/>
    <w:rsid w:val="00635884"/>
    <w:rsid w:val="00642577"/>
    <w:rsid w:val="00642725"/>
    <w:rsid w:val="006438CC"/>
    <w:rsid w:val="00645BD0"/>
    <w:rsid w:val="00646CC1"/>
    <w:rsid w:val="00650FA0"/>
    <w:rsid w:val="0065145B"/>
    <w:rsid w:val="0065178C"/>
    <w:rsid w:val="00652C4A"/>
    <w:rsid w:val="006538A1"/>
    <w:rsid w:val="006548CC"/>
    <w:rsid w:val="00656547"/>
    <w:rsid w:val="00657AE7"/>
    <w:rsid w:val="00665390"/>
    <w:rsid w:val="00665777"/>
    <w:rsid w:val="00665CC1"/>
    <w:rsid w:val="00670211"/>
    <w:rsid w:val="0067035C"/>
    <w:rsid w:val="006707C9"/>
    <w:rsid w:val="00673596"/>
    <w:rsid w:val="006745B1"/>
    <w:rsid w:val="00674A1F"/>
    <w:rsid w:val="006757B6"/>
    <w:rsid w:val="00675986"/>
    <w:rsid w:val="00676871"/>
    <w:rsid w:val="00676B0F"/>
    <w:rsid w:val="0068106C"/>
    <w:rsid w:val="00681BBB"/>
    <w:rsid w:val="00681CCF"/>
    <w:rsid w:val="006823EB"/>
    <w:rsid w:val="00682B60"/>
    <w:rsid w:val="00684298"/>
    <w:rsid w:val="00691FD9"/>
    <w:rsid w:val="0069270D"/>
    <w:rsid w:val="006943E9"/>
    <w:rsid w:val="006953E7"/>
    <w:rsid w:val="0069624C"/>
    <w:rsid w:val="00696B85"/>
    <w:rsid w:val="006A336C"/>
    <w:rsid w:val="006A37E0"/>
    <w:rsid w:val="006A4586"/>
    <w:rsid w:val="006A64E6"/>
    <w:rsid w:val="006A6661"/>
    <w:rsid w:val="006A7381"/>
    <w:rsid w:val="006A7454"/>
    <w:rsid w:val="006B438E"/>
    <w:rsid w:val="006C04CB"/>
    <w:rsid w:val="006C4391"/>
    <w:rsid w:val="006C51E5"/>
    <w:rsid w:val="006C5ADC"/>
    <w:rsid w:val="006C614C"/>
    <w:rsid w:val="006C7D31"/>
    <w:rsid w:val="006D1D27"/>
    <w:rsid w:val="006D3060"/>
    <w:rsid w:val="006E0DA1"/>
    <w:rsid w:val="006F084B"/>
    <w:rsid w:val="006F19CA"/>
    <w:rsid w:val="006F30EA"/>
    <w:rsid w:val="006F403E"/>
    <w:rsid w:val="006F4BA9"/>
    <w:rsid w:val="006F673E"/>
    <w:rsid w:val="006F6B1D"/>
    <w:rsid w:val="00700B84"/>
    <w:rsid w:val="0070176F"/>
    <w:rsid w:val="007028F4"/>
    <w:rsid w:val="007055D9"/>
    <w:rsid w:val="0071116F"/>
    <w:rsid w:val="00713785"/>
    <w:rsid w:val="00716A8A"/>
    <w:rsid w:val="00721030"/>
    <w:rsid w:val="00722D14"/>
    <w:rsid w:val="00732171"/>
    <w:rsid w:val="00735E67"/>
    <w:rsid w:val="0074051D"/>
    <w:rsid w:val="00743C59"/>
    <w:rsid w:val="0074565D"/>
    <w:rsid w:val="007462B1"/>
    <w:rsid w:val="00752675"/>
    <w:rsid w:val="00757423"/>
    <w:rsid w:val="00763194"/>
    <w:rsid w:val="007651CA"/>
    <w:rsid w:val="00776A0C"/>
    <w:rsid w:val="007770ED"/>
    <w:rsid w:val="00777343"/>
    <w:rsid w:val="007773C4"/>
    <w:rsid w:val="0078145A"/>
    <w:rsid w:val="00782941"/>
    <w:rsid w:val="00783DEB"/>
    <w:rsid w:val="00784068"/>
    <w:rsid w:val="00784C97"/>
    <w:rsid w:val="0078700F"/>
    <w:rsid w:val="0078753F"/>
    <w:rsid w:val="00790443"/>
    <w:rsid w:val="00790B84"/>
    <w:rsid w:val="00791EA2"/>
    <w:rsid w:val="00792689"/>
    <w:rsid w:val="007957CB"/>
    <w:rsid w:val="00796CFE"/>
    <w:rsid w:val="007A120A"/>
    <w:rsid w:val="007A2261"/>
    <w:rsid w:val="007A7114"/>
    <w:rsid w:val="007B5C34"/>
    <w:rsid w:val="007C0F08"/>
    <w:rsid w:val="007C34A1"/>
    <w:rsid w:val="007C3ED4"/>
    <w:rsid w:val="007C46F1"/>
    <w:rsid w:val="007C7835"/>
    <w:rsid w:val="007D23FF"/>
    <w:rsid w:val="007D2D9E"/>
    <w:rsid w:val="007D49D8"/>
    <w:rsid w:val="007D664F"/>
    <w:rsid w:val="007D7B3C"/>
    <w:rsid w:val="007E478C"/>
    <w:rsid w:val="007E6160"/>
    <w:rsid w:val="007E6464"/>
    <w:rsid w:val="007E655F"/>
    <w:rsid w:val="007E6989"/>
    <w:rsid w:val="007F07E1"/>
    <w:rsid w:val="007F0B48"/>
    <w:rsid w:val="007F17C5"/>
    <w:rsid w:val="00800983"/>
    <w:rsid w:val="00803C2A"/>
    <w:rsid w:val="008047C3"/>
    <w:rsid w:val="008061FF"/>
    <w:rsid w:val="00810F96"/>
    <w:rsid w:val="008123B8"/>
    <w:rsid w:val="008170D0"/>
    <w:rsid w:val="00825727"/>
    <w:rsid w:val="00825AA0"/>
    <w:rsid w:val="00825B04"/>
    <w:rsid w:val="00826950"/>
    <w:rsid w:val="00827F05"/>
    <w:rsid w:val="00830365"/>
    <w:rsid w:val="008316E5"/>
    <w:rsid w:val="00832AEE"/>
    <w:rsid w:val="008343AD"/>
    <w:rsid w:val="00836B4F"/>
    <w:rsid w:val="00837125"/>
    <w:rsid w:val="00841B83"/>
    <w:rsid w:val="00841FB9"/>
    <w:rsid w:val="00842D77"/>
    <w:rsid w:val="00842FAB"/>
    <w:rsid w:val="008444D5"/>
    <w:rsid w:val="008468B2"/>
    <w:rsid w:val="00852787"/>
    <w:rsid w:val="00853C13"/>
    <w:rsid w:val="00854835"/>
    <w:rsid w:val="0085528B"/>
    <w:rsid w:val="00856173"/>
    <w:rsid w:val="008610D8"/>
    <w:rsid w:val="00861C6B"/>
    <w:rsid w:val="00863A2C"/>
    <w:rsid w:val="00866563"/>
    <w:rsid w:val="0086659E"/>
    <w:rsid w:val="0086783D"/>
    <w:rsid w:val="008702AE"/>
    <w:rsid w:val="00870A04"/>
    <w:rsid w:val="0087259C"/>
    <w:rsid w:val="00874798"/>
    <w:rsid w:val="00877719"/>
    <w:rsid w:val="00880A65"/>
    <w:rsid w:val="00882617"/>
    <w:rsid w:val="00887D4D"/>
    <w:rsid w:val="00892951"/>
    <w:rsid w:val="008931A3"/>
    <w:rsid w:val="00894BF6"/>
    <w:rsid w:val="00895082"/>
    <w:rsid w:val="008A1B22"/>
    <w:rsid w:val="008A2E2B"/>
    <w:rsid w:val="008A3A5D"/>
    <w:rsid w:val="008B18DE"/>
    <w:rsid w:val="008C1B6C"/>
    <w:rsid w:val="008D0959"/>
    <w:rsid w:val="008D473B"/>
    <w:rsid w:val="008E2F11"/>
    <w:rsid w:val="008E35E5"/>
    <w:rsid w:val="008E79CC"/>
    <w:rsid w:val="008F01FA"/>
    <w:rsid w:val="008F1C49"/>
    <w:rsid w:val="008F5748"/>
    <w:rsid w:val="008F574F"/>
    <w:rsid w:val="008F6E18"/>
    <w:rsid w:val="009002CA"/>
    <w:rsid w:val="009102C0"/>
    <w:rsid w:val="00911A20"/>
    <w:rsid w:val="00912595"/>
    <w:rsid w:val="00912CBF"/>
    <w:rsid w:val="00912CEC"/>
    <w:rsid w:val="0091439A"/>
    <w:rsid w:val="009156BC"/>
    <w:rsid w:val="00920573"/>
    <w:rsid w:val="00923B36"/>
    <w:rsid w:val="0092548C"/>
    <w:rsid w:val="00926398"/>
    <w:rsid w:val="00930607"/>
    <w:rsid w:val="00931A93"/>
    <w:rsid w:val="00933758"/>
    <w:rsid w:val="0093472C"/>
    <w:rsid w:val="00936DE6"/>
    <w:rsid w:val="0094054C"/>
    <w:rsid w:val="009428E4"/>
    <w:rsid w:val="00942929"/>
    <w:rsid w:val="009476B8"/>
    <w:rsid w:val="00950FC7"/>
    <w:rsid w:val="0095128C"/>
    <w:rsid w:val="00952241"/>
    <w:rsid w:val="009535CE"/>
    <w:rsid w:val="00953AF3"/>
    <w:rsid w:val="009545F7"/>
    <w:rsid w:val="00955CDD"/>
    <w:rsid w:val="009575F8"/>
    <w:rsid w:val="00957F5C"/>
    <w:rsid w:val="00961545"/>
    <w:rsid w:val="009652E9"/>
    <w:rsid w:val="00966554"/>
    <w:rsid w:val="00967371"/>
    <w:rsid w:val="00967996"/>
    <w:rsid w:val="00971850"/>
    <w:rsid w:val="00975136"/>
    <w:rsid w:val="00975F93"/>
    <w:rsid w:val="00982016"/>
    <w:rsid w:val="009846C3"/>
    <w:rsid w:val="009861B4"/>
    <w:rsid w:val="009874B7"/>
    <w:rsid w:val="0099073C"/>
    <w:rsid w:val="00994A6E"/>
    <w:rsid w:val="00994BD2"/>
    <w:rsid w:val="00995B7A"/>
    <w:rsid w:val="00997227"/>
    <w:rsid w:val="009A2764"/>
    <w:rsid w:val="009A35DF"/>
    <w:rsid w:val="009A56C5"/>
    <w:rsid w:val="009A5D24"/>
    <w:rsid w:val="009B2871"/>
    <w:rsid w:val="009B2FDB"/>
    <w:rsid w:val="009B395E"/>
    <w:rsid w:val="009B4236"/>
    <w:rsid w:val="009B4294"/>
    <w:rsid w:val="009B5AE4"/>
    <w:rsid w:val="009B6396"/>
    <w:rsid w:val="009C00AA"/>
    <w:rsid w:val="009C3326"/>
    <w:rsid w:val="009C3402"/>
    <w:rsid w:val="009C63BE"/>
    <w:rsid w:val="009C76CA"/>
    <w:rsid w:val="009C7C2B"/>
    <w:rsid w:val="009D2575"/>
    <w:rsid w:val="009D6002"/>
    <w:rsid w:val="009D7C47"/>
    <w:rsid w:val="009E281E"/>
    <w:rsid w:val="009E3C59"/>
    <w:rsid w:val="009E41C7"/>
    <w:rsid w:val="009E51BD"/>
    <w:rsid w:val="009E680D"/>
    <w:rsid w:val="009F2FCE"/>
    <w:rsid w:val="009F3345"/>
    <w:rsid w:val="009F46E8"/>
    <w:rsid w:val="009F540A"/>
    <w:rsid w:val="009F5875"/>
    <w:rsid w:val="009F6630"/>
    <w:rsid w:val="00A00E89"/>
    <w:rsid w:val="00A02716"/>
    <w:rsid w:val="00A04663"/>
    <w:rsid w:val="00A114FD"/>
    <w:rsid w:val="00A15C1A"/>
    <w:rsid w:val="00A17398"/>
    <w:rsid w:val="00A21612"/>
    <w:rsid w:val="00A23ABC"/>
    <w:rsid w:val="00A23BA6"/>
    <w:rsid w:val="00A2511D"/>
    <w:rsid w:val="00A26D66"/>
    <w:rsid w:val="00A2723D"/>
    <w:rsid w:val="00A3152A"/>
    <w:rsid w:val="00A31AD5"/>
    <w:rsid w:val="00A326DC"/>
    <w:rsid w:val="00A44712"/>
    <w:rsid w:val="00A44A18"/>
    <w:rsid w:val="00A4743A"/>
    <w:rsid w:val="00A50632"/>
    <w:rsid w:val="00A51EDA"/>
    <w:rsid w:val="00A54DCE"/>
    <w:rsid w:val="00A57127"/>
    <w:rsid w:val="00A57BFE"/>
    <w:rsid w:val="00A700D0"/>
    <w:rsid w:val="00A70375"/>
    <w:rsid w:val="00A718FD"/>
    <w:rsid w:val="00A81C40"/>
    <w:rsid w:val="00A838A1"/>
    <w:rsid w:val="00A8588C"/>
    <w:rsid w:val="00A8612E"/>
    <w:rsid w:val="00A92E08"/>
    <w:rsid w:val="00A9303F"/>
    <w:rsid w:val="00A93D9E"/>
    <w:rsid w:val="00A97451"/>
    <w:rsid w:val="00A97B9C"/>
    <w:rsid w:val="00AA0829"/>
    <w:rsid w:val="00AA628A"/>
    <w:rsid w:val="00AB4BC7"/>
    <w:rsid w:val="00AB6511"/>
    <w:rsid w:val="00AC0891"/>
    <w:rsid w:val="00AC3C5C"/>
    <w:rsid w:val="00AC4AEF"/>
    <w:rsid w:val="00AC52FA"/>
    <w:rsid w:val="00AC5C40"/>
    <w:rsid w:val="00AD0143"/>
    <w:rsid w:val="00AD037D"/>
    <w:rsid w:val="00AD0D6F"/>
    <w:rsid w:val="00AD1C19"/>
    <w:rsid w:val="00AD43D7"/>
    <w:rsid w:val="00AD485C"/>
    <w:rsid w:val="00AD4BBC"/>
    <w:rsid w:val="00AD5B33"/>
    <w:rsid w:val="00AE0D2B"/>
    <w:rsid w:val="00AE179C"/>
    <w:rsid w:val="00AE1A72"/>
    <w:rsid w:val="00AE354F"/>
    <w:rsid w:val="00AE5872"/>
    <w:rsid w:val="00AE7156"/>
    <w:rsid w:val="00AE73ED"/>
    <w:rsid w:val="00AF41A7"/>
    <w:rsid w:val="00AF7993"/>
    <w:rsid w:val="00AF7A4B"/>
    <w:rsid w:val="00B05F5E"/>
    <w:rsid w:val="00B060F2"/>
    <w:rsid w:val="00B0730E"/>
    <w:rsid w:val="00B135F6"/>
    <w:rsid w:val="00B13A1A"/>
    <w:rsid w:val="00B23367"/>
    <w:rsid w:val="00B32E7F"/>
    <w:rsid w:val="00B41AF9"/>
    <w:rsid w:val="00B43019"/>
    <w:rsid w:val="00B43F83"/>
    <w:rsid w:val="00B44FD5"/>
    <w:rsid w:val="00B46090"/>
    <w:rsid w:val="00B465CE"/>
    <w:rsid w:val="00B472F1"/>
    <w:rsid w:val="00B51B17"/>
    <w:rsid w:val="00B54225"/>
    <w:rsid w:val="00B55E0A"/>
    <w:rsid w:val="00B60F2F"/>
    <w:rsid w:val="00B6125B"/>
    <w:rsid w:val="00B62B94"/>
    <w:rsid w:val="00B62D52"/>
    <w:rsid w:val="00B630A5"/>
    <w:rsid w:val="00B6763B"/>
    <w:rsid w:val="00B712BE"/>
    <w:rsid w:val="00B71994"/>
    <w:rsid w:val="00B759C8"/>
    <w:rsid w:val="00B82B52"/>
    <w:rsid w:val="00B90BBD"/>
    <w:rsid w:val="00B91DE8"/>
    <w:rsid w:val="00B92F66"/>
    <w:rsid w:val="00B945CC"/>
    <w:rsid w:val="00B94D2C"/>
    <w:rsid w:val="00B97B05"/>
    <w:rsid w:val="00BA02CF"/>
    <w:rsid w:val="00BA0725"/>
    <w:rsid w:val="00BA0A11"/>
    <w:rsid w:val="00BA0B84"/>
    <w:rsid w:val="00BA127E"/>
    <w:rsid w:val="00BA4806"/>
    <w:rsid w:val="00BA72B6"/>
    <w:rsid w:val="00BA7BCF"/>
    <w:rsid w:val="00BB4E35"/>
    <w:rsid w:val="00BB6C44"/>
    <w:rsid w:val="00BC6392"/>
    <w:rsid w:val="00BC6CDD"/>
    <w:rsid w:val="00BC7B4B"/>
    <w:rsid w:val="00BD03B6"/>
    <w:rsid w:val="00BD4770"/>
    <w:rsid w:val="00BD6186"/>
    <w:rsid w:val="00BD7219"/>
    <w:rsid w:val="00BE015A"/>
    <w:rsid w:val="00BE2712"/>
    <w:rsid w:val="00BE3995"/>
    <w:rsid w:val="00BE4AA9"/>
    <w:rsid w:val="00BF6DBB"/>
    <w:rsid w:val="00BF78AC"/>
    <w:rsid w:val="00BF7CC1"/>
    <w:rsid w:val="00C0324A"/>
    <w:rsid w:val="00C0464A"/>
    <w:rsid w:val="00C059FC"/>
    <w:rsid w:val="00C06121"/>
    <w:rsid w:val="00C06F6B"/>
    <w:rsid w:val="00C11270"/>
    <w:rsid w:val="00C13F5C"/>
    <w:rsid w:val="00C143F8"/>
    <w:rsid w:val="00C145D1"/>
    <w:rsid w:val="00C16443"/>
    <w:rsid w:val="00C20859"/>
    <w:rsid w:val="00C224D0"/>
    <w:rsid w:val="00C2492B"/>
    <w:rsid w:val="00C27280"/>
    <w:rsid w:val="00C27F5E"/>
    <w:rsid w:val="00C31411"/>
    <w:rsid w:val="00C32F43"/>
    <w:rsid w:val="00C33EC6"/>
    <w:rsid w:val="00C346FB"/>
    <w:rsid w:val="00C370B5"/>
    <w:rsid w:val="00C42B5E"/>
    <w:rsid w:val="00C43E94"/>
    <w:rsid w:val="00C4638C"/>
    <w:rsid w:val="00C46CD4"/>
    <w:rsid w:val="00C46CF0"/>
    <w:rsid w:val="00C5112C"/>
    <w:rsid w:val="00C53501"/>
    <w:rsid w:val="00C53D9B"/>
    <w:rsid w:val="00C555B4"/>
    <w:rsid w:val="00C5604A"/>
    <w:rsid w:val="00C57022"/>
    <w:rsid w:val="00C6082E"/>
    <w:rsid w:val="00C634DD"/>
    <w:rsid w:val="00C63850"/>
    <w:rsid w:val="00C63E1C"/>
    <w:rsid w:val="00C65175"/>
    <w:rsid w:val="00C65BF4"/>
    <w:rsid w:val="00C675C1"/>
    <w:rsid w:val="00C67E4F"/>
    <w:rsid w:val="00C715A6"/>
    <w:rsid w:val="00C72A2B"/>
    <w:rsid w:val="00C73BA5"/>
    <w:rsid w:val="00C751C1"/>
    <w:rsid w:val="00C84542"/>
    <w:rsid w:val="00C852B2"/>
    <w:rsid w:val="00C876CB"/>
    <w:rsid w:val="00C9191F"/>
    <w:rsid w:val="00C9465C"/>
    <w:rsid w:val="00C95FE8"/>
    <w:rsid w:val="00C978B9"/>
    <w:rsid w:val="00CA1844"/>
    <w:rsid w:val="00CA75AB"/>
    <w:rsid w:val="00CB0187"/>
    <w:rsid w:val="00CB030A"/>
    <w:rsid w:val="00CB56F3"/>
    <w:rsid w:val="00CB576F"/>
    <w:rsid w:val="00CB690D"/>
    <w:rsid w:val="00CC11DF"/>
    <w:rsid w:val="00CC1D24"/>
    <w:rsid w:val="00CC69AD"/>
    <w:rsid w:val="00CD0B7B"/>
    <w:rsid w:val="00CD1FB3"/>
    <w:rsid w:val="00CD3F0F"/>
    <w:rsid w:val="00CD61FC"/>
    <w:rsid w:val="00CE28E4"/>
    <w:rsid w:val="00CE3B7C"/>
    <w:rsid w:val="00CE43F1"/>
    <w:rsid w:val="00CE492D"/>
    <w:rsid w:val="00CE5A56"/>
    <w:rsid w:val="00CE6056"/>
    <w:rsid w:val="00CE78AB"/>
    <w:rsid w:val="00CF071C"/>
    <w:rsid w:val="00CF18C2"/>
    <w:rsid w:val="00CF3305"/>
    <w:rsid w:val="00CF494F"/>
    <w:rsid w:val="00CF4D5A"/>
    <w:rsid w:val="00CF4EEE"/>
    <w:rsid w:val="00CF6D2E"/>
    <w:rsid w:val="00D02E82"/>
    <w:rsid w:val="00D054C3"/>
    <w:rsid w:val="00D0634D"/>
    <w:rsid w:val="00D11A4C"/>
    <w:rsid w:val="00D1348C"/>
    <w:rsid w:val="00D134D5"/>
    <w:rsid w:val="00D14C59"/>
    <w:rsid w:val="00D16DF8"/>
    <w:rsid w:val="00D17A23"/>
    <w:rsid w:val="00D246F9"/>
    <w:rsid w:val="00D24EF8"/>
    <w:rsid w:val="00D2702F"/>
    <w:rsid w:val="00D33A31"/>
    <w:rsid w:val="00D37C9F"/>
    <w:rsid w:val="00D42699"/>
    <w:rsid w:val="00D45902"/>
    <w:rsid w:val="00D46D10"/>
    <w:rsid w:val="00D4775B"/>
    <w:rsid w:val="00D5259F"/>
    <w:rsid w:val="00D53CEB"/>
    <w:rsid w:val="00D562F2"/>
    <w:rsid w:val="00D611DE"/>
    <w:rsid w:val="00D619B4"/>
    <w:rsid w:val="00D63C09"/>
    <w:rsid w:val="00D63FC5"/>
    <w:rsid w:val="00D6662C"/>
    <w:rsid w:val="00D724A7"/>
    <w:rsid w:val="00D75346"/>
    <w:rsid w:val="00D7558B"/>
    <w:rsid w:val="00D83B09"/>
    <w:rsid w:val="00D83BFD"/>
    <w:rsid w:val="00D90A4C"/>
    <w:rsid w:val="00D97131"/>
    <w:rsid w:val="00DA12DD"/>
    <w:rsid w:val="00DA133C"/>
    <w:rsid w:val="00DA236B"/>
    <w:rsid w:val="00DA415D"/>
    <w:rsid w:val="00DA4894"/>
    <w:rsid w:val="00DA591F"/>
    <w:rsid w:val="00DB0B55"/>
    <w:rsid w:val="00DB39F0"/>
    <w:rsid w:val="00DB3AD9"/>
    <w:rsid w:val="00DB48E5"/>
    <w:rsid w:val="00DB4D58"/>
    <w:rsid w:val="00DB559C"/>
    <w:rsid w:val="00DC00B0"/>
    <w:rsid w:val="00DC00EC"/>
    <w:rsid w:val="00DC0AE1"/>
    <w:rsid w:val="00DC1CBB"/>
    <w:rsid w:val="00DC1D0F"/>
    <w:rsid w:val="00DC21E6"/>
    <w:rsid w:val="00DC230A"/>
    <w:rsid w:val="00DC4839"/>
    <w:rsid w:val="00DC6C9C"/>
    <w:rsid w:val="00DC6CF8"/>
    <w:rsid w:val="00DD3038"/>
    <w:rsid w:val="00DD4B48"/>
    <w:rsid w:val="00DD729D"/>
    <w:rsid w:val="00DE16BE"/>
    <w:rsid w:val="00DE3A6E"/>
    <w:rsid w:val="00DE6B4B"/>
    <w:rsid w:val="00DF02E2"/>
    <w:rsid w:val="00DF147E"/>
    <w:rsid w:val="00DF20A0"/>
    <w:rsid w:val="00DF5413"/>
    <w:rsid w:val="00DF71F7"/>
    <w:rsid w:val="00E0269D"/>
    <w:rsid w:val="00E02FA8"/>
    <w:rsid w:val="00E03E01"/>
    <w:rsid w:val="00E054CC"/>
    <w:rsid w:val="00E05B46"/>
    <w:rsid w:val="00E124C1"/>
    <w:rsid w:val="00E12F5D"/>
    <w:rsid w:val="00E131CB"/>
    <w:rsid w:val="00E1773B"/>
    <w:rsid w:val="00E20A02"/>
    <w:rsid w:val="00E23B88"/>
    <w:rsid w:val="00E24172"/>
    <w:rsid w:val="00E3074E"/>
    <w:rsid w:val="00E31093"/>
    <w:rsid w:val="00E33676"/>
    <w:rsid w:val="00E33987"/>
    <w:rsid w:val="00E35A06"/>
    <w:rsid w:val="00E37A5F"/>
    <w:rsid w:val="00E43416"/>
    <w:rsid w:val="00E43EB5"/>
    <w:rsid w:val="00E47B08"/>
    <w:rsid w:val="00E47C8E"/>
    <w:rsid w:val="00E52E5F"/>
    <w:rsid w:val="00E54CE7"/>
    <w:rsid w:val="00E5536C"/>
    <w:rsid w:val="00E56D05"/>
    <w:rsid w:val="00E575C0"/>
    <w:rsid w:val="00E637F2"/>
    <w:rsid w:val="00E64B80"/>
    <w:rsid w:val="00E657F9"/>
    <w:rsid w:val="00E665CE"/>
    <w:rsid w:val="00E6698A"/>
    <w:rsid w:val="00E669E1"/>
    <w:rsid w:val="00E71900"/>
    <w:rsid w:val="00E731C2"/>
    <w:rsid w:val="00E77AD0"/>
    <w:rsid w:val="00E80184"/>
    <w:rsid w:val="00E80E7C"/>
    <w:rsid w:val="00E8339A"/>
    <w:rsid w:val="00E85FBD"/>
    <w:rsid w:val="00E94526"/>
    <w:rsid w:val="00E97C3A"/>
    <w:rsid w:val="00E97E32"/>
    <w:rsid w:val="00EA242E"/>
    <w:rsid w:val="00EA4C53"/>
    <w:rsid w:val="00EA759B"/>
    <w:rsid w:val="00EB0872"/>
    <w:rsid w:val="00EB0898"/>
    <w:rsid w:val="00EB0BB7"/>
    <w:rsid w:val="00EB0DF2"/>
    <w:rsid w:val="00EB150E"/>
    <w:rsid w:val="00EB1688"/>
    <w:rsid w:val="00EB4592"/>
    <w:rsid w:val="00EB4900"/>
    <w:rsid w:val="00EB551A"/>
    <w:rsid w:val="00EB5F09"/>
    <w:rsid w:val="00EC1889"/>
    <w:rsid w:val="00EC2CE3"/>
    <w:rsid w:val="00EC47AB"/>
    <w:rsid w:val="00ED0CFD"/>
    <w:rsid w:val="00ED7108"/>
    <w:rsid w:val="00EE00F1"/>
    <w:rsid w:val="00EE139B"/>
    <w:rsid w:val="00EE282F"/>
    <w:rsid w:val="00EE53E4"/>
    <w:rsid w:val="00EE7F23"/>
    <w:rsid w:val="00EF01BA"/>
    <w:rsid w:val="00EF12E6"/>
    <w:rsid w:val="00EF4CEB"/>
    <w:rsid w:val="00F0109F"/>
    <w:rsid w:val="00F01C9C"/>
    <w:rsid w:val="00F02460"/>
    <w:rsid w:val="00F044B3"/>
    <w:rsid w:val="00F12585"/>
    <w:rsid w:val="00F15D07"/>
    <w:rsid w:val="00F1785F"/>
    <w:rsid w:val="00F2102A"/>
    <w:rsid w:val="00F25B93"/>
    <w:rsid w:val="00F26128"/>
    <w:rsid w:val="00F37A74"/>
    <w:rsid w:val="00F41279"/>
    <w:rsid w:val="00F41D29"/>
    <w:rsid w:val="00F42F3B"/>
    <w:rsid w:val="00F44BED"/>
    <w:rsid w:val="00F451B9"/>
    <w:rsid w:val="00F45B42"/>
    <w:rsid w:val="00F50AF6"/>
    <w:rsid w:val="00F54EB0"/>
    <w:rsid w:val="00F552BD"/>
    <w:rsid w:val="00F564B5"/>
    <w:rsid w:val="00F5657A"/>
    <w:rsid w:val="00F60B2A"/>
    <w:rsid w:val="00F61BD3"/>
    <w:rsid w:val="00F662EF"/>
    <w:rsid w:val="00F67634"/>
    <w:rsid w:val="00F6788F"/>
    <w:rsid w:val="00F70B26"/>
    <w:rsid w:val="00F71FA3"/>
    <w:rsid w:val="00F738D7"/>
    <w:rsid w:val="00F75F05"/>
    <w:rsid w:val="00F778A0"/>
    <w:rsid w:val="00F80732"/>
    <w:rsid w:val="00F81472"/>
    <w:rsid w:val="00F868EF"/>
    <w:rsid w:val="00F87D2A"/>
    <w:rsid w:val="00FA14CF"/>
    <w:rsid w:val="00FA22F2"/>
    <w:rsid w:val="00FA5939"/>
    <w:rsid w:val="00FB1B63"/>
    <w:rsid w:val="00FB1E66"/>
    <w:rsid w:val="00FB241F"/>
    <w:rsid w:val="00FB5A4D"/>
    <w:rsid w:val="00FB75EF"/>
    <w:rsid w:val="00FC0A00"/>
    <w:rsid w:val="00FC15C0"/>
    <w:rsid w:val="00FC1F59"/>
    <w:rsid w:val="00FC328B"/>
    <w:rsid w:val="00FC5A67"/>
    <w:rsid w:val="00FD54C4"/>
    <w:rsid w:val="00FD5C6C"/>
    <w:rsid w:val="00FE2A38"/>
    <w:rsid w:val="00FE6955"/>
    <w:rsid w:val="00FE7F7C"/>
    <w:rsid w:val="00FF1200"/>
    <w:rsid w:val="00FF12FB"/>
    <w:rsid w:val="00FF15F1"/>
    <w:rsid w:val="00FF3717"/>
    <w:rsid w:val="00FF4885"/>
    <w:rsid w:val="00FF6EEC"/>
    <w:rsid w:val="024A73DD"/>
    <w:rsid w:val="04326CA1"/>
    <w:rsid w:val="08C51F40"/>
    <w:rsid w:val="0CDB6965"/>
    <w:rsid w:val="0D990E6A"/>
    <w:rsid w:val="0FD740B1"/>
    <w:rsid w:val="14414E48"/>
    <w:rsid w:val="14D05873"/>
    <w:rsid w:val="15C57545"/>
    <w:rsid w:val="1D79657F"/>
    <w:rsid w:val="22F9332D"/>
    <w:rsid w:val="262019C1"/>
    <w:rsid w:val="27840B93"/>
    <w:rsid w:val="27A82A0E"/>
    <w:rsid w:val="2B811968"/>
    <w:rsid w:val="329B00D7"/>
    <w:rsid w:val="36EA7B4D"/>
    <w:rsid w:val="37982FA5"/>
    <w:rsid w:val="383A2769"/>
    <w:rsid w:val="389D4D3F"/>
    <w:rsid w:val="398B267D"/>
    <w:rsid w:val="39C300E8"/>
    <w:rsid w:val="3C45229E"/>
    <w:rsid w:val="3DA71630"/>
    <w:rsid w:val="40867C5A"/>
    <w:rsid w:val="40F96678"/>
    <w:rsid w:val="4505367B"/>
    <w:rsid w:val="48DF6896"/>
    <w:rsid w:val="4D7113C9"/>
    <w:rsid w:val="502F13A1"/>
    <w:rsid w:val="51A8203D"/>
    <w:rsid w:val="51CE7F73"/>
    <w:rsid w:val="52395F5A"/>
    <w:rsid w:val="53701263"/>
    <w:rsid w:val="5D541D34"/>
    <w:rsid w:val="601F3FB6"/>
    <w:rsid w:val="634428A7"/>
    <w:rsid w:val="6695159A"/>
    <w:rsid w:val="67CA0ED1"/>
    <w:rsid w:val="6C786F44"/>
    <w:rsid w:val="6D2B5E5E"/>
    <w:rsid w:val="6FA34D82"/>
    <w:rsid w:val="716F7447"/>
    <w:rsid w:val="7417005B"/>
    <w:rsid w:val="75493E50"/>
    <w:rsid w:val="762F3F10"/>
    <w:rsid w:val="78F14867"/>
    <w:rsid w:val="7D8A69D4"/>
    <w:rsid w:val="7EFF6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FACFE1"/>
  <w15:docId w15:val="{AF9CE72C-D547-472F-B0E1-00613E4D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semiHidden="1"/>
    <w:lsdException w:name="footnote text" w:semiHidden="1"/>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Dat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semiHidden/>
    <w:pPr>
      <w:ind w:leftChars="400" w:left="840"/>
    </w:pPr>
  </w:style>
  <w:style w:type="paragraph" w:styleId="a3">
    <w:name w:val="Date"/>
    <w:basedOn w:val="a"/>
    <w:next w:val="a"/>
    <w:qFormat/>
    <w:pPr>
      <w:ind w:leftChars="2500" w:left="100"/>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middleDot" w:pos="9060"/>
      </w:tabs>
      <w:spacing w:line="216" w:lineRule="auto"/>
      <w:jc w:val="left"/>
    </w:pPr>
    <w:rPr>
      <w:b/>
      <w:sz w:val="28"/>
      <w:szCs w:val="28"/>
    </w:rPr>
  </w:style>
  <w:style w:type="paragraph" w:styleId="a6">
    <w:name w:val="footnote text"/>
    <w:basedOn w:val="a"/>
    <w:semiHidden/>
    <w:pPr>
      <w:snapToGrid w:val="0"/>
      <w:jc w:val="left"/>
    </w:pPr>
    <w:rPr>
      <w:sz w:val="18"/>
      <w:szCs w:val="18"/>
    </w:rPr>
  </w:style>
  <w:style w:type="paragraph" w:styleId="TOC2">
    <w:name w:val="toc 2"/>
    <w:basedOn w:val="a"/>
    <w:next w:val="a"/>
    <w:uiPriority w:val="39"/>
    <w:qFormat/>
    <w:pPr>
      <w:ind w:leftChars="200" w:left="420"/>
    </w:pPr>
  </w:style>
  <w:style w:type="paragraph" w:styleId="a7">
    <w:name w:val="Normal (Web)"/>
    <w:basedOn w:val="a"/>
    <w:qFormat/>
    <w:pPr>
      <w:widowControl/>
      <w:spacing w:before="100" w:beforeAutospacing="1" w:after="100" w:afterAutospacing="1"/>
      <w:jc w:val="left"/>
    </w:pPr>
    <w:rPr>
      <w:rFonts w:ascii="宋体" w:hAnsi="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qFormat/>
    <w:rPr>
      <w:b/>
      <w:bCs/>
    </w:rPr>
  </w:style>
  <w:style w:type="character" w:styleId="aa">
    <w:name w:val="page number"/>
    <w:basedOn w:val="a0"/>
    <w:qFormat/>
  </w:style>
  <w:style w:type="character" w:styleId="ab">
    <w:name w:val="Hyperlink"/>
    <w:uiPriority w:val="99"/>
    <w:qFormat/>
    <w:rPr>
      <w:color w:val="0000FF"/>
      <w:u w:val="single"/>
    </w:rPr>
  </w:style>
  <w:style w:type="paragraph" w:styleId="ac">
    <w:name w:val="List Paragraph"/>
    <w:basedOn w:val="a"/>
    <w:uiPriority w:val="34"/>
    <w:qFormat/>
    <w:pPr>
      <w:widowControl/>
      <w:ind w:firstLineChars="200" w:firstLine="420"/>
      <w:jc w:val="left"/>
    </w:pPr>
    <w:rPr>
      <w:rFonts w:ascii="宋体" w:hAnsi="宋体" w:cs="宋体"/>
      <w:kern w:val="0"/>
      <w:sz w:val="24"/>
    </w:rPr>
  </w:style>
  <w:style w:type="paragraph" w:customStyle="1" w:styleId="10">
    <w:name w:val="正文1"/>
    <w:basedOn w:val="a"/>
    <w:pPr>
      <w:spacing w:line="400" w:lineRule="exact"/>
      <w:ind w:firstLineChars="200" w:firstLine="200"/>
    </w:pPr>
    <w:rPr>
      <w:rFonts w:ascii="方正书宋_GBK" w:eastAsia="方正书宋_GBK"/>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61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23AF08-C96E-451C-BBB0-40CD6F35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560</Words>
  <Characters>3193</Characters>
  <Application>Microsoft Office Word</Application>
  <DocSecurity>0</DocSecurity>
  <Lines>26</Lines>
  <Paragraphs>7</Paragraphs>
  <ScaleCrop>false</ScaleCrop>
  <Company>Microsoft</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单闭环</dc:title>
  <dc:creator>blunt</dc:creator>
  <cp:lastModifiedBy>ia j</cp:lastModifiedBy>
  <cp:revision>117</cp:revision>
  <dcterms:created xsi:type="dcterms:W3CDTF">2021-06-19T14:36:00Z</dcterms:created>
  <dcterms:modified xsi:type="dcterms:W3CDTF">2023-12-10T13:15:00Z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2052-11.1.0.12970</vt:lpwstr>
  </property>
  <property fmtid="{D5CDD505-2E9C-101B-9397-08002B2CF9AE}" pid="4" name="ICV">
    <vt:lpwstr>528240551E454ACD9808AFF2665EF4D9</vt:lpwstr>
  </property>
</Properties>
</file>