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D333E" w14:textId="5922E520" w:rsidR="002462C9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sz w:val="30"/>
          <w:szCs w:val="30"/>
        </w:rPr>
        <w:t>实验</w:t>
      </w:r>
      <w:r w:rsidR="00074764">
        <w:rPr>
          <w:rFonts w:ascii="Times New Roman" w:hAnsi="Times New Roman" w:cs="Times New Roman" w:hint="eastAsia"/>
          <w:sz w:val="30"/>
          <w:szCs w:val="30"/>
        </w:rPr>
        <w:t>三</w:t>
      </w:r>
      <w:r>
        <w:rPr>
          <w:rFonts w:ascii="Times New Roman" w:hAnsi="Times New Roman" w:cs="Times New Roman" w:hint="eastAsia"/>
          <w:sz w:val="30"/>
          <w:szCs w:val="30"/>
        </w:rPr>
        <w:t xml:space="preserve"> </w:t>
      </w:r>
      <w:r>
        <w:rPr>
          <w:rFonts w:ascii="Times New Roman" w:hAnsi="Times New Roman" w:cs="Times New Roman" w:hint="eastAsia"/>
          <w:sz w:val="30"/>
          <w:szCs w:val="30"/>
        </w:rPr>
        <w:t>温度影响下的共射放大电路静态工作点和波形失真</w:t>
      </w:r>
    </w:p>
    <w:p w14:paraId="3C83A658" w14:textId="77777777" w:rsidR="002462C9" w:rsidRDefault="00000000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实验目的</w:t>
      </w:r>
    </w:p>
    <w:p w14:paraId="21914920" w14:textId="77777777" w:rsidR="002462C9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观察环境温度对</w:t>
      </w:r>
      <w:r>
        <w:rPr>
          <w:rFonts w:ascii="Times New Roman" w:hAnsi="Times New Roman" w:cs="Times New Roman"/>
          <w:sz w:val="24"/>
        </w:rPr>
        <w:t>共射放大电路</w:t>
      </w:r>
      <w:r>
        <w:rPr>
          <w:rFonts w:ascii="Times New Roman" w:hAnsi="Times New Roman" w:cs="Times New Roman" w:hint="eastAsia"/>
          <w:sz w:val="24"/>
        </w:rPr>
        <w:t>静态工作点的影响</w:t>
      </w:r>
      <w:r>
        <w:rPr>
          <w:rFonts w:ascii="Times New Roman" w:hAnsi="Times New Roman" w:cs="Times New Roman"/>
          <w:sz w:val="24"/>
        </w:rPr>
        <w:t>；</w:t>
      </w:r>
    </w:p>
    <w:p w14:paraId="5DAF0B38" w14:textId="77777777" w:rsidR="002462C9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验证并</w:t>
      </w:r>
      <w:proofErr w:type="gramStart"/>
      <w:r>
        <w:rPr>
          <w:rFonts w:ascii="Times New Roman" w:hAnsi="Times New Roman" w:cs="Times New Roman"/>
          <w:sz w:val="24"/>
        </w:rPr>
        <w:t>掌握</w:t>
      </w:r>
      <w:r>
        <w:rPr>
          <w:rFonts w:ascii="Times New Roman" w:hAnsi="Times New Roman" w:cs="Times New Roman" w:hint="eastAsia"/>
          <w:sz w:val="24"/>
        </w:rPr>
        <w:t>射极偏置</w:t>
      </w:r>
      <w:proofErr w:type="gramEnd"/>
      <w:r>
        <w:rPr>
          <w:rFonts w:ascii="Times New Roman" w:hAnsi="Times New Roman" w:cs="Times New Roman" w:hint="eastAsia"/>
          <w:sz w:val="24"/>
        </w:rPr>
        <w:t>电路的性能计算方法</w:t>
      </w:r>
      <w:r>
        <w:rPr>
          <w:rFonts w:ascii="Times New Roman" w:hAnsi="Times New Roman" w:cs="Times New Roman"/>
          <w:sz w:val="24"/>
        </w:rPr>
        <w:t>；</w:t>
      </w:r>
    </w:p>
    <w:p w14:paraId="1F4E3ED5" w14:textId="77777777" w:rsidR="002462C9" w:rsidRDefault="00000000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掌握射极偏置</w:t>
      </w:r>
      <w:proofErr w:type="gramEnd"/>
      <w:r>
        <w:rPr>
          <w:rFonts w:ascii="Times New Roman" w:hAnsi="Times New Roman" w:cs="Times New Roman" w:hint="eastAsia"/>
          <w:sz w:val="24"/>
        </w:rPr>
        <w:t>电路静态工作点的计算。</w:t>
      </w:r>
    </w:p>
    <w:p w14:paraId="17CD42E7" w14:textId="77777777" w:rsidR="002462C9" w:rsidRDefault="002462C9">
      <w:pPr>
        <w:rPr>
          <w:rFonts w:ascii="Times New Roman" w:hAnsi="Times New Roman" w:cs="Times New Roman"/>
        </w:rPr>
      </w:pPr>
    </w:p>
    <w:p w14:paraId="388C635F" w14:textId="77777777" w:rsidR="002462C9" w:rsidRDefault="00000000"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实验步骤</w:t>
      </w:r>
    </w:p>
    <w:p w14:paraId="7CCD09FA" w14:textId="77777777" w:rsidR="002462C9" w:rsidRDefault="00000000">
      <w:pPr>
        <w:pStyle w:val="aa"/>
        <w:numPr>
          <w:ilvl w:val="1"/>
          <w:numId w:val="4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共射放大电路静态工作点设定</w:t>
      </w:r>
    </w:p>
    <w:p w14:paraId="6104AD2F" w14:textId="77777777" w:rsidR="002462C9" w:rsidRDefault="00000000">
      <w:pPr>
        <w:pStyle w:val="aa"/>
        <w:ind w:left="480"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理论计算：</w:t>
      </w:r>
    </w:p>
    <w:p w14:paraId="0B74DD89" w14:textId="77777777" w:rsidR="002462C9" w:rsidRDefault="00000000">
      <w:pPr>
        <w:ind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搭建图</w:t>
      </w:r>
      <w:proofErr w:type="gramEnd"/>
      <w:r>
        <w:rPr>
          <w:rFonts w:ascii="Times New Roman" w:hAnsi="Times New Roman" w:cs="Times New Roman" w:hint="eastAsia"/>
          <w:sz w:val="24"/>
        </w:rPr>
        <w:t>一所示电路，选择</w:t>
      </w:r>
      <w:r>
        <w:rPr>
          <w:rFonts w:ascii="Times New Roman" w:hAnsi="Times New Roman" w:cs="Times New Roman" w:hint="eastAsia"/>
          <w:sz w:val="24"/>
        </w:rPr>
        <w:t>NPN</w:t>
      </w:r>
      <w:r>
        <w:rPr>
          <w:rFonts w:ascii="Times New Roman" w:hAnsi="Times New Roman" w:cs="Times New Roman" w:hint="eastAsia"/>
          <w:sz w:val="24"/>
        </w:rPr>
        <w:t>三极管，参数“基极电阻”修改为</w:t>
      </w:r>
      <w:r>
        <w:rPr>
          <w:rFonts w:ascii="Times New Roman" w:hAnsi="Times New Roman" w:cs="Times New Roman" w:hint="eastAsia"/>
          <w:sz w:val="24"/>
        </w:rPr>
        <w:t>200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i/>
          <w:iCs/>
          <w:sz w:val="24"/>
        </w:rPr>
        <w:t>β</w:t>
      </w:r>
      <w:r>
        <w:rPr>
          <w:rFonts w:ascii="Times New Roman" w:hAnsi="Times New Roman" w:cs="Times New Roman" w:hint="eastAsia"/>
          <w:sz w:val="24"/>
        </w:rPr>
        <w:t>=100</w:t>
      </w:r>
      <w:r>
        <w:rPr>
          <w:rFonts w:ascii="Times New Roman" w:hAnsi="Times New Roman" w:cs="Times New Roman" w:hint="eastAsia"/>
          <w:sz w:val="24"/>
        </w:rPr>
        <w:t>。同时设定</w:t>
      </w:r>
      <w:proofErr w:type="spellStart"/>
      <w:r>
        <w:rPr>
          <w:rFonts w:ascii="Times New Roman" w:hAnsi="Times New Roman" w:cs="Times New Roman" w:hint="eastAsia"/>
          <w:sz w:val="24"/>
        </w:rPr>
        <w:t>Vcc</w:t>
      </w:r>
      <w:proofErr w:type="spellEnd"/>
      <w:r>
        <w:rPr>
          <w:rFonts w:ascii="Times New Roman" w:hAnsi="Times New Roman" w:cs="Times New Roman" w:hint="eastAsia"/>
          <w:sz w:val="24"/>
        </w:rPr>
        <w:t>=12V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Rb=100k</w:t>
      </w:r>
      <w:r>
        <w:rPr>
          <w:rFonts w:ascii="Times New Roman" w:hAnsi="Times New Roman" w:cs="Times New Roman" w:hint="eastAsia"/>
          <w:sz w:val="24"/>
        </w:rPr>
        <w:t>欧姆，</w:t>
      </w:r>
      <w:r>
        <w:rPr>
          <w:rFonts w:ascii="Times New Roman" w:hAnsi="Times New Roman" w:cs="Times New Roman" w:hint="eastAsia"/>
          <w:sz w:val="24"/>
        </w:rPr>
        <w:t>RL=1k</w:t>
      </w:r>
      <w:r>
        <w:rPr>
          <w:rFonts w:ascii="Times New Roman" w:hAnsi="Times New Roman" w:cs="Times New Roman" w:hint="eastAsia"/>
          <w:sz w:val="24"/>
        </w:rPr>
        <w:t>欧姆。如何选择电阻</w:t>
      </w:r>
      <w:proofErr w:type="spellStart"/>
      <w:r>
        <w:rPr>
          <w:rFonts w:ascii="Times New Roman" w:hAnsi="Times New Roman" w:cs="Times New Roman" w:hint="eastAsia"/>
          <w:sz w:val="24"/>
        </w:rPr>
        <w:t>Rc</w:t>
      </w:r>
      <w:proofErr w:type="spellEnd"/>
      <w:r>
        <w:rPr>
          <w:rFonts w:ascii="Times New Roman" w:hAnsi="Times New Roman" w:cs="Times New Roman" w:hint="eastAsia"/>
          <w:sz w:val="24"/>
        </w:rPr>
        <w:t>阻值，使的</w:t>
      </w:r>
      <w:r>
        <w:rPr>
          <w:rFonts w:ascii="Times New Roman" w:hAnsi="Times New Roman" w:cs="Times New Roman" w:hint="eastAsia"/>
          <w:sz w:val="24"/>
        </w:rPr>
        <w:t>U</w:t>
      </w:r>
      <w:r>
        <w:rPr>
          <w:rFonts w:ascii="Times New Roman" w:hAnsi="Times New Roman" w:cs="Times New Roman" w:hint="eastAsia"/>
          <w:sz w:val="24"/>
          <w:vertAlign w:val="subscript"/>
        </w:rPr>
        <w:t>CE</w:t>
      </w:r>
      <w:r>
        <w:rPr>
          <w:rFonts w:ascii="Times New Roman" w:hAnsi="Times New Roman" w:cs="Times New Roman" w:hint="eastAsia"/>
          <w:sz w:val="24"/>
        </w:rPr>
        <w:t>在</w:t>
      </w:r>
      <w:r>
        <w:rPr>
          <w:rFonts w:ascii="Times New Roman" w:hAnsi="Times New Roman" w:cs="Times New Roman" w:hint="eastAsia"/>
          <w:sz w:val="24"/>
        </w:rPr>
        <w:t>2V</w:t>
      </w:r>
      <w:r>
        <w:rPr>
          <w:rFonts w:ascii="Times New Roman" w:hAnsi="Times New Roman" w:cs="Times New Roman" w:hint="eastAsia"/>
          <w:sz w:val="24"/>
        </w:rPr>
        <w:t>至</w:t>
      </w:r>
      <w:r>
        <w:rPr>
          <w:rFonts w:ascii="Times New Roman" w:hAnsi="Times New Roman" w:cs="Times New Roman" w:hint="eastAsia"/>
          <w:sz w:val="24"/>
        </w:rPr>
        <w:t>3V</w:t>
      </w:r>
      <w:r>
        <w:rPr>
          <w:rFonts w:ascii="Times New Roman" w:hAnsi="Times New Roman" w:cs="Times New Roman" w:hint="eastAsia"/>
          <w:sz w:val="24"/>
        </w:rPr>
        <w:t>之间，并计算对应的电压增益</w:t>
      </w:r>
      <w:r>
        <w:rPr>
          <w:rFonts w:ascii="Times New Roman" w:hAnsi="Times New Roman" w:cs="Times New Roman" w:hint="eastAsia"/>
          <w:sz w:val="24"/>
        </w:rPr>
        <w:t>Au</w:t>
      </w:r>
      <w:r>
        <w:rPr>
          <w:rFonts w:ascii="Times New Roman" w:hAnsi="Times New Roman" w:cs="Times New Roman" w:hint="eastAsia"/>
          <w:sz w:val="24"/>
        </w:rPr>
        <w:t>。</w:t>
      </w:r>
    </w:p>
    <w:p w14:paraId="1D63951B" w14:textId="7FFA9DCD" w:rsidR="002462C9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8B0CB1" wp14:editId="6B72C7D4">
                <wp:simplePos x="0" y="0"/>
                <wp:positionH relativeFrom="column">
                  <wp:posOffset>148590</wp:posOffset>
                </wp:positionH>
                <wp:positionV relativeFrom="paragraph">
                  <wp:posOffset>68580</wp:posOffset>
                </wp:positionV>
                <wp:extent cx="5022215" cy="1955800"/>
                <wp:effectExtent l="0" t="0" r="6985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83205" y="4439920"/>
                          <a:ext cx="5022215" cy="195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9F7B6" w14:textId="77777777" w:rsidR="002462C9" w:rsidRDefault="00000000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计算推导过程</w:t>
                            </w:r>
                          </w:p>
                          <w:p w14:paraId="5070D6C2" w14:textId="77777777" w:rsidR="002462C9" w:rsidRDefault="002462C9"/>
                          <w:p w14:paraId="13EBC1EC" w14:textId="77777777" w:rsidR="002462C9" w:rsidRDefault="002462C9"/>
                          <w:p w14:paraId="567B2E5C" w14:textId="77777777" w:rsidR="002462C9" w:rsidRDefault="002462C9"/>
                          <w:p w14:paraId="4EAE5F08" w14:textId="77777777" w:rsidR="002462C9" w:rsidRDefault="002462C9"/>
                          <w:p w14:paraId="1280870F" w14:textId="77777777" w:rsidR="002462C9" w:rsidRDefault="002462C9"/>
                          <w:p w14:paraId="67C9F30F" w14:textId="77777777" w:rsidR="002462C9" w:rsidRDefault="002462C9"/>
                          <w:p w14:paraId="497E7186" w14:textId="77777777" w:rsidR="002462C9" w:rsidRDefault="002462C9"/>
                          <w:p w14:paraId="12D5EAD0" w14:textId="42B1DB82" w:rsidR="002462C9" w:rsidRDefault="00000000"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rPr>
                                <w:rFonts w:hint="eastAsia"/>
                                <w:vertAlign w:val="subscript"/>
                              </w:rPr>
                              <w:t>CE</w:t>
                            </w:r>
                            <w:r>
                              <w:rPr>
                                <w:rFonts w:hint="eastAsia"/>
                              </w:rPr>
                              <w:t xml:space="preserve">=  </w:t>
                            </w:r>
                            <w:r w:rsidR="00592B4A">
                              <w:t>如图所示</w:t>
                            </w:r>
                            <w:r>
                              <w:rPr>
                                <w:rFonts w:hint="eastAsia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=  </w:t>
                            </w:r>
                            <w:r w:rsidR="00592B4A">
                              <w:t>如图所示</w:t>
                            </w:r>
                            <w:r w:rsidR="00592B4A"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       Au=</w:t>
                            </w:r>
                            <w:r w:rsidR="00592B4A">
                              <w:t>如图所示</w:t>
                            </w:r>
                            <w:r w:rsidR="00592B4A">
                              <w:rPr>
                                <w:rFonts w:hint="eastAsia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8B0CB1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1.7pt;margin-top:5.4pt;width:395.45pt;height:15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ScoaQIAACoFAAAOAAAAZHJzL2Uyb0RvYy54bWysVFtv2jAUfp+0/2D5fU0I0AIiVKwV0yS0&#10;VmPTno1jF2uOj2cbEvbrd+wE6Lq9dNqLY+d85/ady/y2rTU5COcVmJIOrnJKhOFQKfNU0q9fVu8m&#10;lPjATMU0GFHSo/D0dvH2zbyxM1HADnQlHEEjxs8aW9JdCHaWZZ7vRM38FVhhUCjB1Szg0z1llWMN&#10;Wq91VuT5ddaAq6wDLrzHv/edkC6SfSkFDw9SehGILinGFtLp0rmNZ7aYs9mTY3aneB8G+4coaqYM&#10;Oj2bumeBkb1Tf5iqFXfgQYYrDnUGUiouUg6YzSB/kc1mx6xIuSA53p5p8v/PLP902NhHR0L7Hlos&#10;YCSksX7m8WfMp5Wujl+MlKC8uJkMi3xMybGko9FwOi16CkUbCEfAOC+KYoAAjojBdDye5AmRXUxZ&#10;58MHATWJl5I6rFGijh3WPqB7hJ4g0bMHraqV0jo9Yl+IO+3IgWFFdUgBo8ZvKG1IU9Lr4ThPhg1E&#10;9c6yNujgkmC6haMW0bg2n4UkqsI0OsXUhRdvjHNhzh4TOqpJNP4axR4fVUXq0NconzWSZzDhrFwr&#10;Ay7l+yLs6vuJJNnhTwx0eUcKQrtt+8JvoTpiPzjoRsVbvlJYpzXz4ZE5nA2cIpz38ICH1IA8Q3+j&#10;ZAfu59/+Rzy2LEopaXDWSup/7JkTlOiPBpt5OhiN4nCmx2h8g01F3HPJ9rnE7Os7wOIPcLNYnq4R&#10;H/TpKh3U33AtLKNXFDHD0XdJw+l6F7oNgGuFi+UygXAcLQtrs7E8mo70GljuA0iVmjLS1HHT04cD&#10;mXq1Xx5x4p+/E+qy4ha/AAAA//8DAFBLAwQUAAYACAAAACEA+5bXE+AAAAAJAQAADwAAAGRycy9k&#10;b3ducmV2LnhtbEyPS0/DMBCE70j8B2uRuCDqpC4QhTgVQjwkbjQ8xM2NlyQiXkexm4R/z3KC486M&#10;Zr8ptovrxYRj6DxpSFcJCKTa244aDS/V/XkGIkRD1vSeUMM3BtiWx0eFya2f6RmnXWwEl1DIjYY2&#10;xiGXMtQtOhNWfkBi79OPzkQ+x0ba0cxc7nq5TpJL6UxH/KE1A962WH/tDk7Dx1nz/hSWh9dZXajh&#10;7nGqrt5spfXpyXJzDSLiEv/C8IvP6FAy094fyAbRa1irDSdZT3gB+1m6USD2GlSaZSDLQv5fUP4A&#10;AAD//wMAUEsBAi0AFAAGAAgAAAAhALaDOJL+AAAA4QEAABMAAAAAAAAAAAAAAAAAAAAAAFtDb250&#10;ZW50X1R5cGVzXS54bWxQSwECLQAUAAYACAAAACEAOP0h/9YAAACUAQAACwAAAAAAAAAAAAAAAAAv&#10;AQAAX3JlbHMvLnJlbHNQSwECLQAUAAYACAAAACEAiBEnKGkCAAAqBQAADgAAAAAAAAAAAAAAAAAu&#10;AgAAZHJzL2Uyb0RvYy54bWxQSwECLQAUAAYACAAAACEA+5bXE+AAAAAJAQAADwAAAAAAAAAAAAAA&#10;AADDBAAAZHJzL2Rvd25yZXYueG1sUEsFBgAAAAAEAAQA8wAAANAFAAAAAA==&#10;" fillcolor="white [3201]" stroked="f" strokeweight=".5pt">
                <v:textbox>
                  <w:txbxContent>
                    <w:p w14:paraId="2309F7B6" w14:textId="77777777" w:rsidR="002462C9" w:rsidRDefault="00000000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计算推导过程</w:t>
                      </w:r>
                    </w:p>
                    <w:p w14:paraId="5070D6C2" w14:textId="77777777" w:rsidR="002462C9" w:rsidRDefault="002462C9"/>
                    <w:p w14:paraId="13EBC1EC" w14:textId="77777777" w:rsidR="002462C9" w:rsidRDefault="002462C9"/>
                    <w:p w14:paraId="567B2E5C" w14:textId="77777777" w:rsidR="002462C9" w:rsidRDefault="002462C9"/>
                    <w:p w14:paraId="4EAE5F08" w14:textId="77777777" w:rsidR="002462C9" w:rsidRDefault="002462C9"/>
                    <w:p w14:paraId="1280870F" w14:textId="77777777" w:rsidR="002462C9" w:rsidRDefault="002462C9"/>
                    <w:p w14:paraId="67C9F30F" w14:textId="77777777" w:rsidR="002462C9" w:rsidRDefault="002462C9"/>
                    <w:p w14:paraId="497E7186" w14:textId="77777777" w:rsidR="002462C9" w:rsidRDefault="002462C9"/>
                    <w:p w14:paraId="12D5EAD0" w14:textId="42B1DB82" w:rsidR="002462C9" w:rsidRDefault="00000000">
                      <w:r>
                        <w:rPr>
                          <w:rFonts w:hint="eastAsia"/>
                        </w:rPr>
                        <w:t>U</w:t>
                      </w:r>
                      <w:r>
                        <w:rPr>
                          <w:rFonts w:hint="eastAsia"/>
                          <w:vertAlign w:val="subscript"/>
                        </w:rPr>
                        <w:t>CE</w:t>
                      </w:r>
                      <w:r>
                        <w:rPr>
                          <w:rFonts w:hint="eastAsia"/>
                        </w:rPr>
                        <w:t xml:space="preserve">=  </w:t>
                      </w:r>
                      <w:r w:rsidR="00592B4A">
                        <w:t>如图所示</w:t>
                      </w:r>
                      <w:r>
                        <w:rPr>
                          <w:rFonts w:hint="eastAsia"/>
                        </w:rPr>
                        <w:t xml:space="preserve">        Rc=  </w:t>
                      </w:r>
                      <w:r w:rsidR="00592B4A">
                        <w:t>如图所示</w:t>
                      </w:r>
                      <w:r w:rsidR="00592B4A"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       Au=</w:t>
                      </w:r>
                      <w:r w:rsidR="00592B4A">
                        <w:t>如图所示</w:t>
                      </w:r>
                      <w:r w:rsidR="00592B4A">
                        <w:rPr>
                          <w:rFonts w:hint="eastAsia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inline distT="0" distB="0" distL="114300" distR="114300" wp14:anchorId="2D68EE94" wp14:editId="2D95603C">
                <wp:extent cx="5314950" cy="2108200"/>
                <wp:effectExtent l="6350" t="6350" r="12700" b="6350"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255" y="3538220"/>
                          <a:ext cx="5314950" cy="210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CFBAE" w14:textId="77777777" w:rsidR="002462C9" w:rsidRDefault="002462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68EE94" id="矩形 2" o:spid="_x0000_s1027" style="width:418.5pt;height:1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CpCSwIAANEEAAAOAAAAZHJzL2Uyb0RvYy54bWysVN9v0zAQfkfif7D8TtNkzdiqpVO1aQip&#10;YhMF8ew69hrh+MzZbVr+es5umhboE+LFOfu++31f7u53rWFbhb4BW/F8NOZMWQl1Y18r/vXL07sb&#10;znwQthYGrKr4Xnl+P3v75q5zU1XAGkytkJET66edq/g6BDfNMi/XqhV+BE5ZUmrAVgS64mtWo+jI&#10;e2uyYjy+zjrA2iFI5T29Ph6UfJb8a61keNbaq8BMxSm3kE5M5yqe2exOTF9RuHUj+zTEP2TRisZS&#10;0MHVowiCbbD5y1XbSAQPOowktBlo3UiVaqBq8vEf1SzXwqlUCzXHu6FN/v+5lZ+2S/eC1IbO+akn&#10;MVax09jGL+XHdjTWvMyLsuRsX/Gr8uqmKPrGqV1gkgDlVT65Lam/khBFPr6h0cTWZidXDn34oKBl&#10;Uag40mRSw8R24cMBeoSQ3SmZJIW9UTEfYz8rzZqaQhbJOu2JejDItoImLKRUNlz3oRM6munGmMEw&#10;v2RoQt4b9dhoptL+DIbjS4a/RxwsUlSwYTBuGwt4yUH9fYh8wB+rP9Qcyw+71Y6KpjnEHOPLCur9&#10;CzKEwz57J58aautC+PAikBaYRkGkDM90aANdxaGXOFsD/rz0HvG0V6TlrCNCVNz/2AhUnJmPljbu&#10;Np9MIoPSZVK+px1geK5ZnWvspn0AmkhO9HcyiREfzFHUCO034u48RiWVsJJiV1wGPF4ewoGoxH6p&#10;5vMEI9Y4ERZ26WR0HvtsYb4JoJu0Rafu9H0k3qQ97DkeiXl+T6jTn2j2CwAA//8DAFBLAwQUAAYA&#10;CAAAACEAtuVW9NoAAAAFAQAADwAAAGRycy9kb3ducmV2LnhtbEyPzU7DMBCE70i8g7VI3KjTRoKS&#10;xqkKqPRKy991G2+TiHgdxU4b3p4tF7iMNJrVzLf5cnStOlIfGs8GppMEFHHpbcOVgbfX9c0cVIjI&#10;FlvPZOCbAiyLy4scM+tPvKXjLlZKSjhkaKCOscu0DmVNDsPEd8SSHXzvMIrtK217PEm5a/UsSW61&#10;w4ZlocaOHmsqv3aDMzCUzw+fVbd6eVqnvNF+eu/eP6wx11fjagEq0hj/juGML+hQCNPeD2yDag3I&#10;I/FXJZund2L3BtJ0loAucv2fvvgBAAD//wMAUEsBAi0AFAAGAAgAAAAhALaDOJL+AAAA4QEAABMA&#10;AAAAAAAAAAAAAAAAAAAAAFtDb250ZW50X1R5cGVzXS54bWxQSwECLQAUAAYACAAAACEAOP0h/9YA&#10;AACUAQAACwAAAAAAAAAAAAAAAAAvAQAAX3JlbHMvLnJlbHNQSwECLQAUAAYACAAAACEALtwqQksC&#10;AADRBAAADgAAAAAAAAAAAAAAAAAuAgAAZHJzL2Uyb0RvYy54bWxQSwECLQAUAAYACAAAACEAtuVW&#10;9NoAAAAFAQAADwAAAAAAAAAAAAAAAAClBAAAZHJzL2Rvd25yZXYueG1sUEsFBgAAAAAEAAQA8wAA&#10;AKwFAAAAAA==&#10;" fillcolor="white [3201]" strokecolor="#70ad47 [3209]" strokeweight="1pt">
                <v:textbox>
                  <w:txbxContent>
                    <w:p w14:paraId="4C6CFBAE" w14:textId="77777777" w:rsidR="002462C9" w:rsidRDefault="002462C9"/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hAnsi="Times New Roman" w:cs="Times New Roman" w:hint="eastAsia"/>
          <w:sz w:val="28"/>
          <w:szCs w:val="28"/>
        </w:rPr>
        <w:t xml:space="preserve">   </w:t>
      </w:r>
      <w:r w:rsidR="00592B4A" w:rsidRPr="00592B4A">
        <w:rPr>
          <w:rFonts w:hint="eastAsia"/>
          <w:noProof/>
        </w:rPr>
        <w:drawing>
          <wp:inline distT="0" distB="0" distL="0" distR="0" wp14:anchorId="039DD745" wp14:editId="7805BDA0">
            <wp:extent cx="5274310" cy="35020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6B6B" w14:textId="7BF52766" w:rsidR="00592B4A" w:rsidRDefault="00592B4A" w:rsidP="00592B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理论计算</w:t>
      </w:r>
    </w:p>
    <w:p w14:paraId="06F57F0D" w14:textId="38D01AC7" w:rsidR="00592B4A" w:rsidRDefault="00592B4A" w:rsidP="00592B4A">
      <w:pPr>
        <w:rPr>
          <w:rFonts w:ascii="Times New Roman" w:hAnsi="Times New Roman" w:cs="Times New Roman"/>
          <w:sz w:val="24"/>
        </w:rPr>
      </w:pPr>
      <w:r w:rsidRPr="00592B4A">
        <w:rPr>
          <w:rFonts w:hint="eastAsia"/>
          <w:noProof/>
        </w:rPr>
        <w:lastRenderedPageBreak/>
        <w:drawing>
          <wp:inline distT="0" distB="0" distL="0" distR="0" wp14:anchorId="11D919E8" wp14:editId="5C988073">
            <wp:extent cx="4236227" cy="5835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73" cy="583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F977" w14:textId="0F489C4A" w:rsidR="002462C9" w:rsidRDefault="00000000">
      <w:pPr>
        <w:ind w:firstLineChars="200" w:firstLine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4"/>
        </w:rPr>
        <w:t>仿真验证：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            </w:t>
      </w:r>
    </w:p>
    <w:p w14:paraId="337DF6BD" w14:textId="77777777" w:rsidR="002462C9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仿真电路图：</w:t>
      </w:r>
      <w:r>
        <w:rPr>
          <w:rFonts w:ascii="Times New Roman" w:hAnsi="Times New Roman" w:cs="Times New Roman" w:hint="eastAsia"/>
          <w:sz w:val="24"/>
        </w:rPr>
        <w:t xml:space="preserve">                       </w:t>
      </w:r>
      <w:r>
        <w:rPr>
          <w:rFonts w:ascii="Times New Roman" w:hAnsi="Times New Roman" w:cs="Times New Roman" w:hint="eastAsia"/>
          <w:i/>
          <w:iCs/>
          <w:sz w:val="24"/>
        </w:rPr>
        <w:t>u</w:t>
      </w:r>
      <w:r>
        <w:rPr>
          <w:rFonts w:ascii="Times New Roman" w:hAnsi="Times New Roman" w:cs="Times New Roman" w:hint="eastAsia"/>
          <w:i/>
          <w:iCs/>
          <w:sz w:val="24"/>
          <w:vertAlign w:val="subscript"/>
        </w:rPr>
        <w:t>s</w:t>
      </w:r>
      <w:r>
        <w:rPr>
          <w:rFonts w:ascii="Times New Roman" w:hAnsi="Times New Roman" w:cs="Times New Roman" w:hint="eastAsia"/>
          <w:sz w:val="24"/>
        </w:rPr>
        <w:t>和</w:t>
      </w:r>
      <w:proofErr w:type="spellStart"/>
      <w:r>
        <w:rPr>
          <w:rFonts w:ascii="Times New Roman" w:hAnsi="Times New Roman" w:cs="Times New Roman" w:hint="eastAsia"/>
          <w:i/>
          <w:iCs/>
          <w:sz w:val="24"/>
        </w:rPr>
        <w:t>u</w:t>
      </w:r>
      <w:r>
        <w:rPr>
          <w:rFonts w:ascii="Times New Roman" w:hAnsi="Times New Roman" w:cs="Times New Roman" w:hint="eastAsia"/>
          <w:i/>
          <w:iCs/>
          <w:sz w:val="24"/>
          <w:vertAlign w:val="subscript"/>
        </w:rPr>
        <w:t>o</w:t>
      </w:r>
      <w:proofErr w:type="spellEnd"/>
      <w:r>
        <w:rPr>
          <w:rFonts w:ascii="Times New Roman" w:hAnsi="Times New Roman" w:cs="Times New Roman" w:hint="eastAsia"/>
          <w:sz w:val="24"/>
        </w:rPr>
        <w:t>仿真波形：</w:t>
      </w:r>
    </w:p>
    <w:p w14:paraId="026F8675" w14:textId="27286C4B" w:rsidR="002462C9" w:rsidRDefault="00CD072D">
      <w:pPr>
        <w:rPr>
          <w:rFonts w:ascii="Times New Roman" w:hAnsi="Times New Roman" w:cs="Times New Roman"/>
          <w:sz w:val="24"/>
        </w:rPr>
      </w:pPr>
      <w:r w:rsidRPr="00CD072D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33B685C" wp14:editId="55783B9D">
            <wp:extent cx="5274310" cy="37109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E929" w14:textId="24F940F5" w:rsidR="002462C9" w:rsidRDefault="00592B4A">
      <w:pPr>
        <w:rPr>
          <w:rFonts w:ascii="Times New Roman" w:hAnsi="Times New Roman" w:cs="Times New Roman"/>
          <w:sz w:val="24"/>
        </w:rPr>
      </w:pPr>
      <w:r w:rsidRPr="00592B4A">
        <w:rPr>
          <w:noProof/>
        </w:rPr>
        <w:drawing>
          <wp:inline distT="0" distB="0" distL="0" distR="0" wp14:anchorId="53678A58" wp14:editId="73C8A623">
            <wp:extent cx="5274310" cy="42729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7548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7BF61C24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2BA28F99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166B9BDA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3946C7AC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6B66E447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65506CFB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5971B651" w14:textId="0B3622D1" w:rsidR="002462C9" w:rsidRDefault="00000000">
      <w:pPr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 w:hint="eastAsia"/>
          <w:sz w:val="24"/>
        </w:rPr>
        <w:t>仿真测量</w:t>
      </w:r>
      <w:r>
        <w:rPr>
          <w:rFonts w:ascii="Times New Roman" w:hAnsi="Times New Roman" w:cs="Times New Roman" w:hint="eastAsia"/>
          <w:sz w:val="24"/>
        </w:rPr>
        <w:t>U</w:t>
      </w:r>
      <w:r>
        <w:rPr>
          <w:rFonts w:ascii="Times New Roman" w:hAnsi="Times New Roman" w:cs="Times New Roman" w:hint="eastAsia"/>
          <w:sz w:val="24"/>
          <w:vertAlign w:val="subscript"/>
        </w:rPr>
        <w:t>CE</w:t>
      </w:r>
      <w:r>
        <w:rPr>
          <w:rFonts w:ascii="Times New Roman" w:hAnsi="Times New Roman" w:cs="Times New Roman" w:hint="eastAsia"/>
          <w:sz w:val="24"/>
        </w:rPr>
        <w:t>=</w:t>
      </w:r>
      <w:r>
        <w:rPr>
          <w:rFonts w:ascii="Times New Roman" w:hAnsi="Times New Roman" w:cs="Times New Roman" w:hint="eastAsia"/>
          <w:sz w:val="24"/>
          <w:u w:val="single"/>
        </w:rPr>
        <w:t xml:space="preserve">   </w:t>
      </w:r>
      <w:r w:rsidR="00367C0B">
        <w:rPr>
          <w:rFonts w:ascii="Times New Roman" w:hAnsi="Times New Roman" w:cs="Times New Roman"/>
          <w:sz w:val="24"/>
          <w:u w:val="single"/>
        </w:rPr>
        <w:t>2</w:t>
      </w:r>
      <w:r w:rsidR="00592B4A">
        <w:rPr>
          <w:rFonts w:ascii="Times New Roman" w:hAnsi="Times New Roman" w:cs="Times New Roman"/>
          <w:sz w:val="24"/>
          <w:u w:val="single"/>
        </w:rPr>
        <w:t>.</w:t>
      </w:r>
      <w:r w:rsidR="008B7C2A">
        <w:rPr>
          <w:rFonts w:ascii="Times New Roman" w:hAnsi="Times New Roman" w:cs="Times New Roman"/>
          <w:sz w:val="24"/>
          <w:u w:val="single"/>
        </w:rPr>
        <w:t>81</w:t>
      </w:r>
      <w:r w:rsidR="00592B4A">
        <w:rPr>
          <w:rFonts w:ascii="Times New Roman" w:hAnsi="Times New Roman" w:cs="Times New Roman"/>
          <w:sz w:val="24"/>
          <w:u w:val="single"/>
        </w:rPr>
        <w:t>V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   </w:t>
      </w:r>
      <w:r>
        <w:rPr>
          <w:rFonts w:ascii="Times New Roman" w:hAnsi="Times New Roman" w:cs="Times New Roman" w:hint="eastAsia"/>
          <w:sz w:val="24"/>
        </w:rPr>
        <w:t xml:space="preserve">       Au=</w:t>
      </w:r>
      <w:r>
        <w:rPr>
          <w:rFonts w:ascii="Times New Roman" w:hAnsi="Times New Roman" w:cs="Times New Roman" w:hint="eastAsia"/>
          <w:sz w:val="24"/>
          <w:u w:val="single"/>
        </w:rPr>
        <w:t xml:space="preserve">   </w:t>
      </w:r>
      <w:r w:rsidR="00687DC5">
        <w:rPr>
          <w:rFonts w:ascii="Times New Roman" w:hAnsi="Times New Roman" w:cs="Times New Roman"/>
          <w:sz w:val="24"/>
          <w:u w:val="single"/>
        </w:rPr>
        <w:t>-</w:t>
      </w:r>
      <w:r w:rsidR="00F77FB1">
        <w:rPr>
          <w:rFonts w:ascii="Times New Roman" w:hAnsi="Times New Roman" w:cs="Times New Roman"/>
          <w:sz w:val="24"/>
          <w:u w:val="single"/>
        </w:rPr>
        <w:t>101.66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 </w:t>
      </w:r>
    </w:p>
    <w:p w14:paraId="7A6C3928" w14:textId="77777777" w:rsidR="002462C9" w:rsidRDefault="002462C9">
      <w:pPr>
        <w:ind w:leftChars="200" w:left="420"/>
        <w:rPr>
          <w:rFonts w:ascii="Times New Roman" w:hAnsi="Times New Roman" w:cs="Times New Roman"/>
          <w:sz w:val="28"/>
          <w:szCs w:val="28"/>
        </w:rPr>
      </w:pPr>
    </w:p>
    <w:p w14:paraId="24D9BDC7" w14:textId="77777777" w:rsidR="002462C9" w:rsidRDefault="002462C9">
      <w:pPr>
        <w:ind w:leftChars="200" w:left="420"/>
        <w:rPr>
          <w:rFonts w:ascii="Times New Roman" w:hAnsi="Times New Roman" w:cs="Times New Roman"/>
          <w:sz w:val="28"/>
          <w:szCs w:val="28"/>
        </w:rPr>
      </w:pPr>
    </w:p>
    <w:p w14:paraId="505233B7" w14:textId="77777777" w:rsidR="002462C9" w:rsidRDefault="002462C9">
      <w:pPr>
        <w:rPr>
          <w:rFonts w:ascii="Times New Roman" w:hAnsi="Times New Roman" w:cs="Times New Roman"/>
          <w:sz w:val="28"/>
          <w:szCs w:val="28"/>
        </w:rPr>
      </w:pPr>
    </w:p>
    <w:p w14:paraId="7C96C4B3" w14:textId="77777777" w:rsidR="002462C9" w:rsidRDefault="00000000">
      <w:pPr>
        <w:ind w:leftChars="200"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99A7AD" wp14:editId="5FC2756E">
            <wp:extent cx="2191385" cy="1913890"/>
            <wp:effectExtent l="0" t="0" r="5715" b="3810"/>
            <wp:docPr id="1" name="图片 1" descr="D:\0b55b319ebc4b7455c8f586ccbfc1e178a8215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0b55b319ebc4b7455c8f586ccbfc1e178a8215b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0355" w14:textId="77777777" w:rsidR="002462C9" w:rsidRDefault="00000000">
      <w:pPr>
        <w:ind w:firstLineChars="900" w:firstLine="21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图一</w:t>
      </w:r>
    </w:p>
    <w:p w14:paraId="3E5DBAE8" w14:textId="77777777" w:rsidR="002462C9" w:rsidRDefault="002462C9">
      <w:pPr>
        <w:ind w:firstLineChars="900" w:firstLine="2160"/>
        <w:rPr>
          <w:rFonts w:ascii="Times New Roman" w:hAnsi="Times New Roman" w:cs="Times New Roman"/>
          <w:sz w:val="24"/>
        </w:rPr>
      </w:pPr>
    </w:p>
    <w:p w14:paraId="2CD826C1" w14:textId="77777777" w:rsidR="002462C9" w:rsidRDefault="00000000">
      <w:pPr>
        <w:pStyle w:val="aa"/>
        <w:numPr>
          <w:ilvl w:val="1"/>
          <w:numId w:val="4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温度影响下的共射放大电路静态工作点</w:t>
      </w:r>
    </w:p>
    <w:p w14:paraId="7B539719" w14:textId="77777777" w:rsidR="002462C9" w:rsidRDefault="00000000">
      <w:pPr>
        <w:pStyle w:val="aa"/>
        <w:ind w:left="480"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   </w:t>
      </w:r>
      <w:r>
        <w:rPr>
          <w:rFonts w:ascii="Times New Roman" w:hAnsi="Times New Roman" w:cs="Times New Roman" w:hint="eastAsia"/>
          <w:sz w:val="24"/>
        </w:rPr>
        <w:t>按照</w:t>
      </w:r>
      <w:r>
        <w:rPr>
          <w:rFonts w:ascii="Times New Roman" w:hAnsi="Times New Roman" w:cs="Times New Roman" w:hint="eastAsia"/>
          <w:sz w:val="24"/>
        </w:rPr>
        <w:t>2.1</w:t>
      </w:r>
      <w:r>
        <w:rPr>
          <w:rFonts w:ascii="Times New Roman" w:hAnsi="Times New Roman" w:cs="Times New Roman" w:hint="eastAsia"/>
          <w:sz w:val="24"/>
        </w:rPr>
        <w:t>节的阻值，当温度从</w:t>
      </w:r>
      <w:r>
        <w:rPr>
          <w:rFonts w:ascii="Times New Roman" w:hAnsi="Times New Roman" w:cs="Times New Roman" w:hint="eastAsia"/>
          <w:sz w:val="24"/>
        </w:rPr>
        <w:t>20</w:t>
      </w:r>
      <w:r>
        <w:rPr>
          <w:rFonts w:ascii="Times New Roman" w:hAnsi="Times New Roman" w:cs="Times New Roman" w:hint="eastAsia"/>
          <w:sz w:val="24"/>
        </w:rPr>
        <w:t>℃变化到</w:t>
      </w:r>
      <w:r>
        <w:rPr>
          <w:rFonts w:ascii="Times New Roman" w:hAnsi="Times New Roman" w:cs="Times New Roman" w:hint="eastAsia"/>
          <w:sz w:val="24"/>
        </w:rPr>
        <w:t>150</w:t>
      </w:r>
      <w:r>
        <w:rPr>
          <w:rFonts w:ascii="Times New Roman" w:hAnsi="Times New Roman" w:cs="Times New Roman" w:hint="eastAsia"/>
          <w:sz w:val="24"/>
        </w:rPr>
        <w:t>℃后，三极管的β增加到</w:t>
      </w:r>
      <w:r>
        <w:rPr>
          <w:rFonts w:ascii="Times New Roman" w:hAnsi="Times New Roman" w:cs="Times New Roman" w:hint="eastAsia"/>
          <w:sz w:val="24"/>
        </w:rPr>
        <w:t>120</w:t>
      </w:r>
      <w:r>
        <w:rPr>
          <w:rFonts w:ascii="Times New Roman" w:hAnsi="Times New Roman" w:cs="Times New Roman" w:hint="eastAsia"/>
          <w:sz w:val="24"/>
        </w:rPr>
        <w:t>后，重新计算</w:t>
      </w:r>
      <w:r>
        <w:rPr>
          <w:rFonts w:ascii="Times New Roman" w:hAnsi="Times New Roman" w:cs="Times New Roman" w:hint="eastAsia"/>
          <w:sz w:val="24"/>
        </w:rPr>
        <w:t>U</w:t>
      </w:r>
      <w:r>
        <w:rPr>
          <w:rFonts w:ascii="Times New Roman" w:hAnsi="Times New Roman" w:cs="Times New Roman" w:hint="eastAsia"/>
          <w:sz w:val="24"/>
          <w:vertAlign w:val="subscript"/>
        </w:rPr>
        <w:t>CE</w:t>
      </w:r>
      <w:r>
        <w:rPr>
          <w:rFonts w:ascii="Times New Roman" w:hAnsi="Times New Roman" w:cs="Times New Roman" w:hint="eastAsia"/>
          <w:sz w:val="24"/>
        </w:rPr>
        <w:t>，判断放大器状态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 w:hint="eastAsia"/>
          <w:sz w:val="24"/>
        </w:rPr>
        <w:t>正常放大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饱和失真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截止失真</w:t>
      </w:r>
      <w:r>
        <w:rPr>
          <w:rFonts w:ascii="Times New Roman" w:hAnsi="Times New Roman" w:cs="Times New Roman" w:hint="eastAsia"/>
          <w:sz w:val="24"/>
        </w:rPr>
        <w:t>)</w:t>
      </w:r>
      <w:r>
        <w:rPr>
          <w:rFonts w:ascii="Times New Roman" w:hAnsi="Times New Roman" w:cs="Times New Roman" w:hint="eastAsia"/>
          <w:sz w:val="24"/>
        </w:rPr>
        <w:t>，并在仿真电路中仿真验证。</w:t>
      </w:r>
    </w:p>
    <w:p w14:paraId="50D883E1" w14:textId="77777777" w:rsidR="002462C9" w:rsidRDefault="00000000">
      <w:pPr>
        <w:rPr>
          <w:rFonts w:ascii="Times New Roman" w:hAnsi="Times New Roman" w:cs="Times New Roman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1FF825" wp14:editId="5F7F6E98">
                <wp:simplePos x="0" y="0"/>
                <wp:positionH relativeFrom="column">
                  <wp:posOffset>40640</wp:posOffset>
                </wp:positionH>
                <wp:positionV relativeFrom="paragraph">
                  <wp:posOffset>166370</wp:posOffset>
                </wp:positionV>
                <wp:extent cx="5022215" cy="1327785"/>
                <wp:effectExtent l="0" t="0" r="6985" b="571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215" cy="1327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D8DFE" w14:textId="77777777" w:rsidR="002462C9" w:rsidRDefault="00000000">
                            <w:pPr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计算推导过程</w:t>
                            </w:r>
                          </w:p>
                          <w:p w14:paraId="1A7D3300" w14:textId="77777777" w:rsidR="002462C9" w:rsidRDefault="002462C9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501A45DD" w14:textId="77777777" w:rsidR="002462C9" w:rsidRDefault="002462C9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1AF71856" w14:textId="77777777" w:rsidR="002462C9" w:rsidRDefault="002462C9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146D680C" w14:textId="77777777" w:rsidR="002462C9" w:rsidRDefault="002462C9">
                            <w:pPr>
                              <w:rPr>
                                <w:sz w:val="24"/>
                              </w:rPr>
                            </w:pPr>
                          </w:p>
                          <w:p w14:paraId="443D4ECE" w14:textId="057CB9C2" w:rsidR="002462C9" w:rsidRPr="00CD072D" w:rsidRDefault="00000000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</w:rPr>
                              <w:t>U</w:t>
                            </w:r>
                            <w:r>
                              <w:rPr>
                                <w:rFonts w:hint="eastAsia"/>
                                <w:sz w:val="24"/>
                                <w:vertAlign w:val="subscript"/>
                              </w:rPr>
                              <w:t>CE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=  </w:t>
                            </w:r>
                            <w:r w:rsidR="00592B4A">
                              <w:rPr>
                                <w:sz w:val="24"/>
                              </w:rPr>
                              <w:t>如图</w:t>
                            </w:r>
                            <w:r w:rsidR="00592B4A">
                              <w:rPr>
                                <w:rFonts w:hint="eastAsia"/>
                                <w:sz w:val="24"/>
                              </w:rPr>
                              <w:t>所示</w:t>
                            </w:r>
                            <w:r>
                              <w:rPr>
                                <w:rFonts w:hint="eastAsia"/>
                                <w:sz w:val="24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放大器状态为：</w:t>
                            </w:r>
                            <w:r w:rsidR="00624848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饱和</w:t>
                            </w:r>
                            <w:r w:rsidR="00CD072D">
                              <w:rPr>
                                <w:rFonts w:ascii="Times New Roman" w:hAnsi="Times New Roman" w:cs="Times New Roman" w:hint="eastAsia"/>
                                <w:sz w:val="24"/>
                              </w:rPr>
                              <w:t>失真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FF825" id="文本框 6" o:spid="_x0000_s1028" type="#_x0000_t202" style="position:absolute;left:0;text-align:left;margin-left:3.2pt;margin-top:13.1pt;width:395.45pt;height:104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9bYAIAACUFAAAOAAAAZHJzL2Uyb0RvYy54bWysVFGP2jAMfp+0/xDlfRR6cNwQ5cQ4MU1C&#10;u9PYtOeQJhAtjbMk0LJff04KhW33ctNeWie2P9uf7Uzvm0qTg3BegSnooNenRBgOpTLbgn77unx3&#10;R4kPzJRMgxEFPQpP72dv30xrOxE57ECXwhEEMX5S24LuQrCTLPN8Jyrme2CFQaUEV7GAR7fNSsdq&#10;RK90lvf7t1kNrrQOuPAebx9aJZ0lfCkFD49SehGILijmFtLXpe8mfrPZlE22jtmd4qc02D9kUTFl&#10;MGgH9cACI3un/oKqFHfgQYYehyoDKRUXqQasZtD/o5r1jlmRakFyvO1o8v8Pln8+rO2TI6H5AA02&#10;MBJSWz/xeBnraaSr4h8zJahHCo8dbaIJhOPlqJ/n+WBECUfd4CYfj+9GESe7uFvnw0cBFYlCQR32&#10;JdHFDisfWtOzSYzmQatyqbROhzgLYqEdOTDsog4pSQT/zUobUhf09mbUT8AGonuLrA3mcikqSeGo&#10;RQTX5ouQRJWptheiMc6F6SIm62glEfw1jif76CrSVL7GufNIkcGEzrlSBlyqNy3MhaTyx5kk2dqf&#10;GWjrjhSEZtNg4QXNzz3fQHnEUXDQbom3fKmwXSvmwxNzuBbYfVz18IgfqQHphpNEyQ7cr5fuoz1O&#10;K2opqXHNCup/7pkTlOhPBuf4/WA4jHuZDsPROMeDu9ZsrjVmXy0AZ2CAj4rlSYz2QZ9F6aD6ji/C&#10;PEZFFTMcYxc0nMVFaJcfXxQu5vNkhJtoWViZteUROrJsYL4PIFWazchWy82JRdzFNN2ndyMu+/U5&#10;WV1et9kzAAAA//8DAFBLAwQUAAYACAAAACEAA5deEN4AAAAIAQAADwAAAGRycy9kb3ducmV2Lnht&#10;bEyPTU+EMBCG7yb+h2ZMvBi3CAqKlI0xfiTeXHY13rp0BCKdEtoF/PeOJz3OvG+eeaZYL7YXE46+&#10;c6TgYhWBQKqd6ahRsK0ez69B+KDJ6N4RKvhGD+vy+KjQuXEzveK0CY1gCPlcK2hDGHIpfd2i1X7l&#10;BiTOPt1odeBxbKQZ9cxw28s4ilJpdUd8odUD3rdYf20OVsHHWfP+4pen3ZxcJcPD81Rlb6ZS6vRk&#10;ubsFEXAJf2X41Wd1KNlp7w5kvOgVpJdcVBCnMQiOs5ssAbHnBSNBloX8/0D5AwAA//8DAFBLAQIt&#10;ABQABgAIAAAAIQC2gziS/gAAAOEBAAATAAAAAAAAAAAAAAAAAAAAAABbQ29udGVudF9UeXBlc10u&#10;eG1sUEsBAi0AFAAGAAgAAAAhADj9If/WAAAAlAEAAAsAAAAAAAAAAAAAAAAALwEAAF9yZWxzLy5y&#10;ZWxzUEsBAi0AFAAGAAgAAAAhAGIiT1tgAgAAJQUAAA4AAAAAAAAAAAAAAAAALgIAAGRycy9lMm9E&#10;b2MueG1sUEsBAi0AFAAGAAgAAAAhAAOXXhDeAAAACAEAAA8AAAAAAAAAAAAAAAAAugQAAGRycy9k&#10;b3ducmV2LnhtbFBLBQYAAAAABAAEAPMAAADFBQAAAAA=&#10;" fillcolor="white [3201]" stroked="f" strokeweight=".5pt">
                <v:textbox>
                  <w:txbxContent>
                    <w:p w14:paraId="7E3D8DFE" w14:textId="77777777" w:rsidR="002462C9" w:rsidRDefault="00000000">
                      <w:pPr>
                        <w:jc w:val="left"/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计算推导过程</w:t>
                      </w:r>
                    </w:p>
                    <w:p w14:paraId="1A7D3300" w14:textId="77777777" w:rsidR="002462C9" w:rsidRDefault="002462C9">
                      <w:pPr>
                        <w:rPr>
                          <w:sz w:val="24"/>
                        </w:rPr>
                      </w:pPr>
                    </w:p>
                    <w:p w14:paraId="501A45DD" w14:textId="77777777" w:rsidR="002462C9" w:rsidRDefault="002462C9">
                      <w:pPr>
                        <w:rPr>
                          <w:sz w:val="24"/>
                        </w:rPr>
                      </w:pPr>
                    </w:p>
                    <w:p w14:paraId="1AF71856" w14:textId="77777777" w:rsidR="002462C9" w:rsidRDefault="002462C9">
                      <w:pPr>
                        <w:rPr>
                          <w:sz w:val="24"/>
                        </w:rPr>
                      </w:pPr>
                    </w:p>
                    <w:p w14:paraId="146D680C" w14:textId="77777777" w:rsidR="002462C9" w:rsidRDefault="002462C9">
                      <w:pPr>
                        <w:rPr>
                          <w:sz w:val="24"/>
                        </w:rPr>
                      </w:pPr>
                    </w:p>
                    <w:p w14:paraId="443D4ECE" w14:textId="057CB9C2" w:rsidR="002462C9" w:rsidRPr="00CD072D" w:rsidRDefault="00000000">
                      <w:pPr>
                        <w:rPr>
                          <w:sz w:val="24"/>
                        </w:rPr>
                      </w:pPr>
                      <w:r>
                        <w:rPr>
                          <w:rFonts w:hint="eastAsia"/>
                          <w:sz w:val="24"/>
                        </w:rPr>
                        <w:t>U</w:t>
                      </w:r>
                      <w:r>
                        <w:rPr>
                          <w:rFonts w:hint="eastAsia"/>
                          <w:sz w:val="24"/>
                          <w:vertAlign w:val="subscript"/>
                        </w:rPr>
                        <w:t>CE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=  </w:t>
                      </w:r>
                      <w:r w:rsidR="00592B4A">
                        <w:rPr>
                          <w:sz w:val="24"/>
                        </w:rPr>
                        <w:t>如图</w:t>
                      </w:r>
                      <w:r w:rsidR="00592B4A">
                        <w:rPr>
                          <w:rFonts w:hint="eastAsia"/>
                          <w:sz w:val="24"/>
                        </w:rPr>
                        <w:t>所示</w:t>
                      </w:r>
                      <w:r>
                        <w:rPr>
                          <w:rFonts w:hint="eastAsia"/>
                          <w:sz w:val="24"/>
                        </w:rPr>
                        <w:t xml:space="preserve">              </w:t>
                      </w:r>
                      <w:r>
                        <w:rPr>
                          <w:rFonts w:ascii="Times New Roman" w:hAnsi="Times New Roman" w:cs="Times New Roman" w:hint="eastAsia"/>
                          <w:sz w:val="24"/>
                        </w:rPr>
                        <w:t>放大器状态为：</w:t>
                      </w:r>
                      <w:r w:rsidR="00624848">
                        <w:rPr>
                          <w:rFonts w:ascii="Times New Roman" w:hAnsi="Times New Roman" w:cs="Times New Roman" w:hint="eastAsia"/>
                          <w:sz w:val="24"/>
                        </w:rPr>
                        <w:t>饱和</w:t>
                      </w:r>
                      <w:r w:rsidR="00CD072D">
                        <w:rPr>
                          <w:rFonts w:ascii="Times New Roman" w:hAnsi="Times New Roman" w:cs="Times New Roman" w:hint="eastAsia"/>
                          <w:sz w:val="24"/>
                        </w:rPr>
                        <w:t>失真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inline distT="0" distB="0" distL="114300" distR="114300" wp14:anchorId="36C29E2D" wp14:editId="633AFFD5">
                <wp:extent cx="5314950" cy="1410335"/>
                <wp:effectExtent l="6350" t="6350" r="12700" b="18415"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255" y="3538220"/>
                          <a:ext cx="5314950" cy="1410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969BA" w14:textId="77777777" w:rsidR="002462C9" w:rsidRDefault="002462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C29E2D" id="矩形 5" o:spid="_x0000_s1029" style="width:418.5pt;height:111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kdoTQIAANEEAAAOAAAAZHJzL2Uyb0RvYy54bWysVN9v2jAQfp+0/8Hy+5oESNeihgq16jSp&#10;WtHYtGfj2CWa4/POhsD++p1NCGzjadqLOee++/X5Pu7ud61hW4W+AVvx4irnTFkJdWNfK/71y9O7&#10;G858ELYWBqyq+F55fj97++auc1M1gjWYWiGjJNZPO1fxdQhummVerlUr/BU4ZcmpAVsR6IqvWY2i&#10;o+ytyUZ5fp11gLVDkMp7+vp4cPJZyq+1kuFFa68CMxWn3kI6MZ2reGazOzF9ReHWjezbEP/QRSsa&#10;S0WHVI8iCLbB5q9UbSMRPOhwJaHNQOtGqjQDTVPkf0yzXAun0ixEjncDTf7/pZWftku3QKKhc37q&#10;yYxT7DS28Zf6Yzt61qIsRmXJ2b7i43J8Mxr1xKldYJIA5biY3JbEryREMSny8biM1GanVA59+KCg&#10;ZdGoONLLJMLE9tmHA/QIobhTM8kKe6NiP8Z+Vpo1NZUcpei0J+rBINsKemEhpbLhui+d0DFMN8YM&#10;gcWlQBOKPqjHxjCV9mcIzC8F/l5xiEhVwYYhuG0s4KUE9feh8gF/nP4wcxw/7FY7Gpq4jz3GLyuo&#10;9wtkCId99k4+NUTrs/BhIZAWmJ6CRBle6NAGuopDb3G2Bvx56XvE016Rl7OOBFFx/2MjUHFmPlra&#10;uNtiMokKSpdJ+Z52gOG5Z3XusZv2AehFCpK/k8mM+GCOpkZov5F257EquYSVVLviMuDx8hAOQiX1&#10;SzWfJxipxonwbJdOxuSRZwvzTQDdpC06sdPzSLpJe9hrPArz/J5Qp3+i2S8AAAD//wMAUEsDBBQA&#10;BgAIAAAAIQCwgkar2gAAAAUBAAAPAAAAZHJzL2Rvd25yZXYueG1sTI/BTsMwEETvSPyDtUjcqJNU&#10;gjbEqQqocKWFwnUbL0lEvI5ipw1/z8IFLiONZjXztlhNrlNHGkLr2UA6S0ARV962XBt4fdlcLUCF&#10;iGyx80wGvijAqjw/KzC3/sRbOu5iraSEQ44Gmhj7XOtQNeQwzHxPLNmHHxxGsUOt7YAnKXedzpLk&#10;WjtsWRYa7Om+oepzNzoDY/V491736+eHzZyftE+Xbv9mjbm8mNa3oCJN8e8YfvAFHUphOviRbVCd&#10;AXkk/qpki/mN2IOBLMtS0GWh/9OX3wAAAP//AwBQSwECLQAUAAYACAAAACEAtoM4kv4AAADhAQAA&#10;EwAAAAAAAAAAAAAAAAAAAAAAW0NvbnRlbnRfVHlwZXNdLnhtbFBLAQItABQABgAIAAAAIQA4/SH/&#10;1gAAAJQBAAALAAAAAAAAAAAAAAAAAC8BAABfcmVscy8ucmVsc1BLAQItABQABgAIAAAAIQD34kdo&#10;TQIAANEEAAAOAAAAAAAAAAAAAAAAAC4CAABkcnMvZTJvRG9jLnhtbFBLAQItABQABgAIAAAAIQCw&#10;gkar2gAAAAUBAAAPAAAAAAAAAAAAAAAAAKcEAABkcnMvZG93bnJldi54bWxQSwUGAAAAAAQABADz&#10;AAAArgUAAAAA&#10;" fillcolor="white [3201]" strokecolor="#70ad47 [3209]" strokeweight="1pt">
                <v:textbox>
                  <w:txbxContent>
                    <w:p w14:paraId="7E3969BA" w14:textId="77777777" w:rsidR="002462C9" w:rsidRDefault="002462C9"/>
                  </w:txbxContent>
                </v:textbox>
                <w10:anchorlock/>
              </v:rect>
            </w:pict>
          </mc:Fallback>
        </mc:AlternateContent>
      </w:r>
    </w:p>
    <w:p w14:paraId="1D483ADD" w14:textId="5D6084D1" w:rsidR="002462C9" w:rsidRDefault="00592B4A">
      <w:pPr>
        <w:rPr>
          <w:rFonts w:ascii="Times New Roman" w:hAnsi="Times New Roman" w:cs="Times New Roman"/>
          <w:sz w:val="24"/>
        </w:rPr>
      </w:pPr>
      <w:r w:rsidRPr="00592B4A">
        <w:rPr>
          <w:noProof/>
        </w:rPr>
        <w:lastRenderedPageBreak/>
        <w:drawing>
          <wp:inline distT="0" distB="0" distL="0" distR="0" wp14:anchorId="0C7B242A" wp14:editId="7D8D5103">
            <wp:extent cx="4815259" cy="3197225"/>
            <wp:effectExtent l="0" t="0" r="444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56" cy="319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2D40" w14:textId="55BC4238" w:rsidR="00592B4A" w:rsidRDefault="00592B4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理论计算</w:t>
      </w:r>
    </w:p>
    <w:p w14:paraId="43C8CCE7" w14:textId="77777777" w:rsidR="00592B4A" w:rsidRDefault="00592B4A">
      <w:pPr>
        <w:rPr>
          <w:rFonts w:ascii="Times New Roman" w:hAnsi="Times New Roman" w:cs="Times New Roman"/>
          <w:sz w:val="24"/>
        </w:rPr>
      </w:pPr>
    </w:p>
    <w:p w14:paraId="7706E7E1" w14:textId="27DAA79D" w:rsidR="002462C9" w:rsidRDefault="00592B4A">
      <w:pPr>
        <w:ind w:firstLineChars="200" w:firstLine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4"/>
        </w:rPr>
        <w:t>仿真验证：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            </w:t>
      </w:r>
    </w:p>
    <w:p w14:paraId="5EFA9A66" w14:textId="77777777" w:rsidR="002462C9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仿真电路图：</w:t>
      </w:r>
      <w:r>
        <w:rPr>
          <w:rFonts w:ascii="Times New Roman" w:hAnsi="Times New Roman" w:cs="Times New Roman" w:hint="eastAsia"/>
          <w:sz w:val="24"/>
        </w:rPr>
        <w:t xml:space="preserve">                       </w:t>
      </w:r>
      <w:r>
        <w:rPr>
          <w:rFonts w:ascii="Times New Roman" w:hAnsi="Times New Roman" w:cs="Times New Roman" w:hint="eastAsia"/>
          <w:i/>
          <w:iCs/>
          <w:sz w:val="24"/>
        </w:rPr>
        <w:t>u</w:t>
      </w:r>
      <w:r>
        <w:rPr>
          <w:rFonts w:ascii="Times New Roman" w:hAnsi="Times New Roman" w:cs="Times New Roman" w:hint="eastAsia"/>
          <w:i/>
          <w:iCs/>
          <w:sz w:val="24"/>
          <w:vertAlign w:val="subscript"/>
        </w:rPr>
        <w:t>s</w:t>
      </w:r>
      <w:r>
        <w:rPr>
          <w:rFonts w:ascii="Times New Roman" w:hAnsi="Times New Roman" w:cs="Times New Roman" w:hint="eastAsia"/>
          <w:sz w:val="24"/>
        </w:rPr>
        <w:t>和</w:t>
      </w:r>
      <w:proofErr w:type="spellStart"/>
      <w:r>
        <w:rPr>
          <w:rFonts w:ascii="Times New Roman" w:hAnsi="Times New Roman" w:cs="Times New Roman" w:hint="eastAsia"/>
          <w:i/>
          <w:iCs/>
          <w:sz w:val="24"/>
        </w:rPr>
        <w:t>u</w:t>
      </w:r>
      <w:r>
        <w:rPr>
          <w:rFonts w:ascii="Times New Roman" w:hAnsi="Times New Roman" w:cs="Times New Roman" w:hint="eastAsia"/>
          <w:i/>
          <w:iCs/>
          <w:sz w:val="24"/>
          <w:vertAlign w:val="subscript"/>
        </w:rPr>
        <w:t>o</w:t>
      </w:r>
      <w:proofErr w:type="spellEnd"/>
      <w:r>
        <w:rPr>
          <w:rFonts w:ascii="Times New Roman" w:hAnsi="Times New Roman" w:cs="Times New Roman" w:hint="eastAsia"/>
          <w:sz w:val="24"/>
        </w:rPr>
        <w:t>仿真波形：</w:t>
      </w:r>
    </w:p>
    <w:p w14:paraId="4F02180A" w14:textId="0A5CF373" w:rsidR="002462C9" w:rsidRDefault="00CD072D">
      <w:pPr>
        <w:rPr>
          <w:rFonts w:ascii="Times New Roman" w:hAnsi="Times New Roman" w:cs="Times New Roman"/>
          <w:sz w:val="24"/>
        </w:rPr>
      </w:pPr>
      <w:r w:rsidRPr="00CD072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8F0F37" wp14:editId="44A4D6B4">
            <wp:extent cx="5274310" cy="37109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4C35" w14:textId="39662EB3" w:rsidR="00962C9D" w:rsidRDefault="00962C9D">
      <w:pPr>
        <w:rPr>
          <w:rFonts w:ascii="Times New Roman" w:hAnsi="Times New Roman" w:cs="Times New Roman" w:hint="eastAsia"/>
          <w:sz w:val="24"/>
        </w:rPr>
      </w:pPr>
      <w:r w:rsidRPr="00962C9D">
        <w:rPr>
          <w:rFonts w:hint="eastAsia"/>
        </w:rPr>
        <w:lastRenderedPageBreak/>
        <w:drawing>
          <wp:inline distT="0" distB="0" distL="0" distR="0" wp14:anchorId="611B091B" wp14:editId="2A569365">
            <wp:extent cx="2616835" cy="34892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68" cy="34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216F" w14:textId="5E740AD0" w:rsidR="002462C9" w:rsidRDefault="00962C9D">
      <w:pPr>
        <w:rPr>
          <w:rFonts w:ascii="Times New Roman" w:hAnsi="Times New Roman" w:cs="Times New Roman"/>
          <w:sz w:val="24"/>
        </w:rPr>
      </w:pPr>
      <w:r w:rsidRPr="00962C9D">
        <w:drawing>
          <wp:inline distT="0" distB="0" distL="0" distR="0" wp14:anchorId="64A89787" wp14:editId="3D3B615B">
            <wp:extent cx="5274310" cy="42500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6516" w14:textId="2EAD7F1D" w:rsidR="002462C9" w:rsidRDefault="002462C9">
      <w:pPr>
        <w:rPr>
          <w:rFonts w:ascii="Times New Roman" w:hAnsi="Times New Roman" w:cs="Times New Roman"/>
          <w:sz w:val="24"/>
        </w:rPr>
      </w:pPr>
    </w:p>
    <w:p w14:paraId="00CEB498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6B5A2A25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7D0FC21A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6096589A" w14:textId="4E252558" w:rsidR="002462C9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仿真测量</w:t>
      </w:r>
      <w:r>
        <w:rPr>
          <w:rFonts w:ascii="Times New Roman" w:hAnsi="Times New Roman" w:cs="Times New Roman" w:hint="eastAsia"/>
          <w:sz w:val="24"/>
        </w:rPr>
        <w:t>U</w:t>
      </w:r>
      <w:r>
        <w:rPr>
          <w:rFonts w:ascii="Times New Roman" w:hAnsi="Times New Roman" w:cs="Times New Roman" w:hint="eastAsia"/>
          <w:sz w:val="24"/>
          <w:vertAlign w:val="subscript"/>
        </w:rPr>
        <w:t>CE</w:t>
      </w:r>
      <w:r>
        <w:rPr>
          <w:rFonts w:ascii="Times New Roman" w:hAnsi="Times New Roman" w:cs="Times New Roman" w:hint="eastAsia"/>
          <w:sz w:val="24"/>
        </w:rPr>
        <w:t>=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</w:t>
      </w:r>
      <w:r w:rsidR="008932AA">
        <w:rPr>
          <w:rFonts w:ascii="Times New Roman" w:hAnsi="Times New Roman" w:cs="Times New Roman"/>
          <w:sz w:val="24"/>
          <w:u w:val="single"/>
        </w:rPr>
        <w:t>1.247</w:t>
      </w:r>
      <w:r w:rsidR="00CD072D">
        <w:rPr>
          <w:rFonts w:ascii="Times New Roman" w:hAnsi="Times New Roman" w:cs="Times New Roman"/>
          <w:sz w:val="24"/>
          <w:u w:val="single"/>
        </w:rPr>
        <w:t>V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 </w:t>
      </w:r>
      <w:r>
        <w:rPr>
          <w:rFonts w:ascii="Times New Roman" w:hAnsi="Times New Roman" w:cs="Times New Roman" w:hint="eastAsia"/>
          <w:sz w:val="24"/>
        </w:rPr>
        <w:t xml:space="preserve">       </w:t>
      </w:r>
      <w:r>
        <w:rPr>
          <w:rFonts w:ascii="Times New Roman" w:hAnsi="Times New Roman" w:cs="Times New Roman" w:hint="eastAsia"/>
          <w:sz w:val="24"/>
        </w:rPr>
        <w:t>放大器状态为</w:t>
      </w:r>
      <w:r>
        <w:rPr>
          <w:rFonts w:ascii="Times New Roman" w:hAnsi="Times New Roman" w:cs="Times New Roman" w:hint="eastAsia"/>
          <w:sz w:val="24"/>
          <w:u w:val="single"/>
        </w:rPr>
        <w:t xml:space="preserve">   </w:t>
      </w:r>
      <w:r w:rsidR="00624848">
        <w:rPr>
          <w:rFonts w:ascii="Times New Roman" w:hAnsi="Times New Roman" w:cs="Times New Roman" w:hint="eastAsia"/>
          <w:sz w:val="24"/>
          <w:u w:val="single"/>
        </w:rPr>
        <w:t>饱和</w:t>
      </w:r>
      <w:r w:rsidR="00CD072D">
        <w:rPr>
          <w:rFonts w:ascii="Times New Roman" w:hAnsi="Times New Roman" w:cs="Times New Roman" w:hint="eastAsia"/>
          <w:sz w:val="24"/>
          <w:u w:val="single"/>
        </w:rPr>
        <w:t>失真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    </w:t>
      </w:r>
    </w:p>
    <w:p w14:paraId="02D20136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4D85325C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09E9C0AE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679181BD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542B2825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16AFF048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76A1AFA7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33DC8E08" w14:textId="77777777" w:rsidR="002462C9" w:rsidRDefault="00000000">
      <w:pPr>
        <w:pStyle w:val="aa"/>
        <w:numPr>
          <w:ilvl w:val="1"/>
          <w:numId w:val="4"/>
        </w:numPr>
        <w:ind w:firstLineChars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温度影响下</w:t>
      </w:r>
      <w:proofErr w:type="gramStart"/>
      <w:r>
        <w:rPr>
          <w:rFonts w:ascii="Times New Roman" w:hAnsi="Times New Roman" w:cs="Times New Roman" w:hint="eastAsia"/>
          <w:sz w:val="24"/>
        </w:rPr>
        <w:t>的射极偏置</w:t>
      </w:r>
      <w:proofErr w:type="gramEnd"/>
      <w:r>
        <w:rPr>
          <w:rFonts w:ascii="Times New Roman" w:hAnsi="Times New Roman" w:cs="Times New Roman" w:hint="eastAsia"/>
          <w:sz w:val="24"/>
        </w:rPr>
        <w:t>电路</w:t>
      </w:r>
    </w:p>
    <w:p w14:paraId="2F41A631" w14:textId="77777777" w:rsidR="002462C9" w:rsidRDefault="00000000">
      <w:pPr>
        <w:pStyle w:val="aa"/>
        <w:ind w:firstLine="480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 w:hint="eastAsia"/>
          <w:sz w:val="24"/>
        </w:rPr>
        <w:t>搭建图</w:t>
      </w:r>
      <w:proofErr w:type="gramEnd"/>
      <w:r>
        <w:rPr>
          <w:rFonts w:ascii="Times New Roman" w:hAnsi="Times New Roman" w:cs="Times New Roman" w:hint="eastAsia"/>
          <w:sz w:val="24"/>
        </w:rPr>
        <w:t>二所示电路，其中</w:t>
      </w:r>
      <w:r>
        <w:rPr>
          <w:rFonts w:ascii="Times New Roman" w:hAnsi="Times New Roman" w:cs="Times New Roman" w:hint="eastAsia"/>
          <w:sz w:val="24"/>
        </w:rPr>
        <w:t>Rb1=1k</w:t>
      </w:r>
      <w:r>
        <w:rPr>
          <w:rFonts w:ascii="Times New Roman" w:hAnsi="Times New Roman" w:cs="Times New Roman" w:hint="eastAsia"/>
          <w:sz w:val="24"/>
        </w:rPr>
        <w:t>Ω，</w:t>
      </w:r>
      <w:r>
        <w:rPr>
          <w:rFonts w:ascii="Times New Roman" w:hAnsi="Times New Roman" w:cs="Times New Roman" w:hint="eastAsia"/>
          <w:sz w:val="24"/>
        </w:rPr>
        <w:t>Rb2=500</w:t>
      </w:r>
      <w:r>
        <w:rPr>
          <w:rFonts w:ascii="Times New Roman" w:hAnsi="Times New Roman" w:cs="Times New Roman"/>
          <w:sz w:val="24"/>
        </w:rPr>
        <w:t>Ω</w:t>
      </w:r>
      <w:r>
        <w:rPr>
          <w:rFonts w:ascii="Times New Roman" w:hAnsi="Times New Roman" w:cs="Times New Roman" w:hint="eastAsia"/>
          <w:sz w:val="24"/>
        </w:rPr>
        <w:t>，</w:t>
      </w:r>
      <w:proofErr w:type="spellStart"/>
      <w:r>
        <w:rPr>
          <w:rFonts w:ascii="Times New Roman" w:hAnsi="Times New Roman" w:cs="Times New Roman" w:hint="eastAsia"/>
          <w:sz w:val="24"/>
        </w:rPr>
        <w:t>Rc</w:t>
      </w:r>
      <w:proofErr w:type="spellEnd"/>
      <w:r>
        <w:rPr>
          <w:rFonts w:ascii="Times New Roman" w:hAnsi="Times New Roman" w:cs="Times New Roman" w:hint="eastAsia"/>
          <w:sz w:val="24"/>
        </w:rPr>
        <w:t>=150</w:t>
      </w:r>
      <w:r>
        <w:rPr>
          <w:rFonts w:ascii="Times New Roman" w:hAnsi="Times New Roman" w:cs="Times New Roman" w:hint="eastAsia"/>
          <w:sz w:val="24"/>
        </w:rPr>
        <w:t>Ω，</w:t>
      </w:r>
      <w:r>
        <w:rPr>
          <w:rFonts w:ascii="Times New Roman" w:hAnsi="Times New Roman" w:cs="Times New Roman" w:hint="eastAsia"/>
          <w:sz w:val="24"/>
        </w:rPr>
        <w:t>Re=100</w:t>
      </w:r>
      <w:r>
        <w:rPr>
          <w:rFonts w:ascii="Times New Roman" w:hAnsi="Times New Roman" w:cs="Times New Roman" w:hint="eastAsia"/>
          <w:sz w:val="24"/>
        </w:rPr>
        <w:t>Ω，</w:t>
      </w:r>
      <w:r>
        <w:rPr>
          <w:rFonts w:ascii="Times New Roman" w:hAnsi="Times New Roman" w:cs="Times New Roman" w:hint="eastAsia"/>
          <w:sz w:val="24"/>
        </w:rPr>
        <w:t>R</w:t>
      </w:r>
      <w:r>
        <w:rPr>
          <w:rFonts w:ascii="Times New Roman" w:hAnsi="Times New Roman" w:cs="Times New Roman" w:hint="eastAsia"/>
          <w:sz w:val="24"/>
          <w:vertAlign w:val="subscript"/>
        </w:rPr>
        <w:t>L</w:t>
      </w:r>
      <w:r>
        <w:rPr>
          <w:rFonts w:ascii="Times New Roman" w:hAnsi="Times New Roman" w:cs="Times New Roman" w:hint="eastAsia"/>
          <w:sz w:val="24"/>
        </w:rPr>
        <w:t>=1k</w:t>
      </w:r>
      <w:r>
        <w:rPr>
          <w:rFonts w:ascii="Times New Roman" w:hAnsi="Times New Roman" w:cs="Times New Roman" w:hint="eastAsia"/>
          <w:sz w:val="24"/>
        </w:rPr>
        <w:t>Ω。仿真测量环境温度为</w:t>
      </w:r>
      <w:r>
        <w:rPr>
          <w:rFonts w:ascii="Times New Roman" w:hAnsi="Times New Roman" w:cs="Times New Roman" w:hint="eastAsia"/>
          <w:sz w:val="24"/>
        </w:rPr>
        <w:t>20</w:t>
      </w:r>
      <w:r>
        <w:rPr>
          <w:rFonts w:ascii="Times New Roman" w:hAnsi="Times New Roman" w:cs="Times New Roman" w:hint="eastAsia"/>
          <w:sz w:val="24"/>
        </w:rPr>
        <w:t>℃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i/>
          <w:iCs/>
          <w:sz w:val="24"/>
        </w:rPr>
        <w:t>β</w:t>
      </w:r>
      <w:r>
        <w:rPr>
          <w:rFonts w:ascii="Times New Roman" w:hAnsi="Times New Roman" w:cs="Times New Roman" w:hint="eastAsia"/>
          <w:sz w:val="24"/>
        </w:rPr>
        <w:t>=100)</w:t>
      </w:r>
      <w:r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150</w:t>
      </w:r>
      <w:r>
        <w:rPr>
          <w:rFonts w:ascii="Times New Roman" w:hAnsi="Times New Roman" w:cs="Times New Roman" w:hint="eastAsia"/>
          <w:sz w:val="24"/>
        </w:rPr>
        <w:t>℃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i/>
          <w:iCs/>
          <w:sz w:val="24"/>
        </w:rPr>
        <w:t>β</w:t>
      </w:r>
      <w:r>
        <w:rPr>
          <w:rFonts w:ascii="Times New Roman" w:hAnsi="Times New Roman" w:cs="Times New Roman" w:hint="eastAsia"/>
          <w:sz w:val="24"/>
        </w:rPr>
        <w:t>=120)</w:t>
      </w:r>
      <w:r>
        <w:rPr>
          <w:rFonts w:ascii="Times New Roman" w:hAnsi="Times New Roman" w:cs="Times New Roman" w:hint="eastAsia"/>
          <w:sz w:val="24"/>
        </w:rPr>
        <w:t>对应的静态值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 w:hint="eastAsia"/>
          <w:sz w:val="24"/>
          <w:vertAlign w:val="subscript"/>
        </w:rPr>
        <w:t>B</w:t>
      </w:r>
      <w:r>
        <w:rPr>
          <w:rFonts w:ascii="Times New Roman" w:hAnsi="Times New Roman" w:cs="Times New Roman" w:hint="eastAsia"/>
          <w:sz w:val="24"/>
        </w:rPr>
        <w:t>和</w:t>
      </w:r>
      <w:r>
        <w:rPr>
          <w:rFonts w:ascii="Times New Roman" w:hAnsi="Times New Roman" w:cs="Times New Roman" w:hint="eastAsia"/>
          <w:sz w:val="24"/>
        </w:rPr>
        <w:t>U</w:t>
      </w:r>
      <w:r>
        <w:rPr>
          <w:rFonts w:ascii="Times New Roman" w:hAnsi="Times New Roman" w:cs="Times New Roman" w:hint="eastAsia"/>
          <w:sz w:val="24"/>
          <w:vertAlign w:val="subscript"/>
        </w:rPr>
        <w:t>CE</w:t>
      </w:r>
      <w:r>
        <w:rPr>
          <w:rFonts w:ascii="Times New Roman" w:hAnsi="Times New Roman" w:cs="Times New Roman" w:hint="eastAsia"/>
          <w:sz w:val="24"/>
        </w:rPr>
        <w:t>。</w:t>
      </w:r>
    </w:p>
    <w:p w14:paraId="0491851D" w14:textId="77777777" w:rsidR="002462C9" w:rsidRDefault="00000000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69758643" wp14:editId="5CACAA28">
            <wp:extent cx="2095500" cy="1822450"/>
            <wp:effectExtent l="0" t="0" r="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5ECF" w14:textId="77777777" w:rsidR="002462C9" w:rsidRDefault="00000000">
      <w:pPr>
        <w:ind w:firstLineChars="900" w:firstLine="1890"/>
        <w:rPr>
          <w:rFonts w:ascii="Times New Roman" w:hAnsi="Times New Roman" w:cs="Times New Roman"/>
          <w:sz w:val="24"/>
        </w:rPr>
      </w:pPr>
      <w:r>
        <w:rPr>
          <w:rFonts w:hint="eastAsia"/>
        </w:rPr>
        <w:t xml:space="preserve"> </w:t>
      </w:r>
      <w:r>
        <w:rPr>
          <w:rFonts w:ascii="Times New Roman" w:hAnsi="Times New Roman" w:cs="Times New Roman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二</w:t>
      </w:r>
    </w:p>
    <w:p w14:paraId="38BE0AA9" w14:textId="77777777" w:rsidR="002462C9" w:rsidRDefault="002462C9"/>
    <w:p w14:paraId="6DABB89A" w14:textId="77777777" w:rsidR="002462C9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理论计算</w:t>
      </w:r>
      <w:r>
        <w:rPr>
          <w:rFonts w:ascii="Times New Roman" w:hAnsi="Times New Roman" w:cs="Times New Roman" w:hint="eastAsia"/>
          <w:sz w:val="24"/>
        </w:rPr>
        <w:t xml:space="preserve"> </w:t>
      </w:r>
    </w:p>
    <w:p w14:paraId="6FD5E986" w14:textId="74143BE4" w:rsidR="002462C9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20</w:t>
      </w:r>
      <w:r>
        <w:rPr>
          <w:rFonts w:ascii="Times New Roman" w:hAnsi="Times New Roman" w:cs="Times New Roman" w:hint="eastAsia"/>
          <w:sz w:val="24"/>
        </w:rPr>
        <w:t>℃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i/>
          <w:iCs/>
          <w:sz w:val="24"/>
        </w:rPr>
        <w:t>β</w:t>
      </w:r>
      <w:r>
        <w:rPr>
          <w:rFonts w:ascii="Times New Roman" w:hAnsi="Times New Roman" w:cs="Times New Roman" w:hint="eastAsia"/>
          <w:sz w:val="24"/>
        </w:rPr>
        <w:t>=100)</w:t>
      </w:r>
      <w:r>
        <w:rPr>
          <w:rFonts w:ascii="Times New Roman" w:hAnsi="Times New Roman" w:cs="Times New Roman" w:hint="eastAsia"/>
          <w:sz w:val="24"/>
        </w:rPr>
        <w:t>时，</w:t>
      </w:r>
      <w:r>
        <w:rPr>
          <w:rFonts w:ascii="Times New Roman" w:hAnsi="Times New Roman" w:cs="Times New Roman" w:hint="eastAsia"/>
          <w:sz w:val="24"/>
        </w:rPr>
        <w:t xml:space="preserve"> I</w:t>
      </w:r>
      <w:r>
        <w:rPr>
          <w:rFonts w:ascii="Times New Roman" w:hAnsi="Times New Roman" w:cs="Times New Roman" w:hint="eastAsia"/>
          <w:sz w:val="24"/>
          <w:vertAlign w:val="subscript"/>
        </w:rPr>
        <w:t>B</w:t>
      </w:r>
      <w:r>
        <w:rPr>
          <w:rFonts w:ascii="Times New Roman" w:hAnsi="Times New Roman" w:cs="Times New Roman" w:hint="eastAsia"/>
          <w:sz w:val="24"/>
        </w:rPr>
        <w:t>=</w:t>
      </w:r>
      <w:r w:rsidR="00367C0B">
        <w:rPr>
          <w:rFonts w:ascii="Times New Roman" w:hAnsi="Times New Roman" w:cs="Times New Roman"/>
          <w:sz w:val="24"/>
        </w:rPr>
        <w:t>0.330ma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U</w:t>
      </w:r>
      <w:r>
        <w:rPr>
          <w:rFonts w:ascii="Times New Roman" w:hAnsi="Times New Roman" w:cs="Times New Roman" w:hint="eastAsia"/>
          <w:sz w:val="24"/>
          <w:vertAlign w:val="subscript"/>
        </w:rPr>
        <w:t>CE</w:t>
      </w:r>
      <w:r>
        <w:rPr>
          <w:rFonts w:ascii="Times New Roman" w:hAnsi="Times New Roman" w:cs="Times New Roman" w:hint="eastAsia"/>
          <w:sz w:val="24"/>
        </w:rPr>
        <w:t>=</w:t>
      </w:r>
      <w:r>
        <w:rPr>
          <w:rFonts w:ascii="Times New Roman" w:hAnsi="Times New Roman" w:cs="Times New Roman" w:hint="eastAsia"/>
          <w:sz w:val="24"/>
          <w:u w:val="single"/>
        </w:rPr>
        <w:t xml:space="preserve">  </w:t>
      </w:r>
      <w:r w:rsidR="00367C0B">
        <w:rPr>
          <w:rFonts w:ascii="Times New Roman" w:hAnsi="Times New Roman" w:cs="Times New Roman"/>
          <w:sz w:val="24"/>
          <w:u w:val="single"/>
        </w:rPr>
        <w:t>3.75</w:t>
      </w:r>
      <w:r w:rsidR="0086518B">
        <w:rPr>
          <w:rFonts w:ascii="Times New Roman" w:hAnsi="Times New Roman" w:cs="Times New Roman"/>
          <w:sz w:val="24"/>
          <w:u w:val="single"/>
        </w:rPr>
        <w:t>V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   </w:t>
      </w:r>
      <w:r>
        <w:rPr>
          <w:rFonts w:ascii="Times New Roman" w:hAnsi="Times New Roman" w:cs="Times New Roman" w:hint="eastAsia"/>
          <w:sz w:val="24"/>
        </w:rPr>
        <w:t>；</w:t>
      </w:r>
    </w:p>
    <w:p w14:paraId="7C6CA400" w14:textId="19E3B5C1" w:rsidR="002462C9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150</w:t>
      </w:r>
      <w:r>
        <w:rPr>
          <w:rFonts w:ascii="Times New Roman" w:hAnsi="Times New Roman" w:cs="Times New Roman" w:hint="eastAsia"/>
          <w:sz w:val="24"/>
        </w:rPr>
        <w:t>℃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i/>
          <w:iCs/>
          <w:sz w:val="24"/>
        </w:rPr>
        <w:t>β</w:t>
      </w:r>
      <w:r>
        <w:rPr>
          <w:rFonts w:ascii="Times New Roman" w:hAnsi="Times New Roman" w:cs="Times New Roman" w:hint="eastAsia"/>
          <w:sz w:val="24"/>
        </w:rPr>
        <w:t>=120)</w:t>
      </w:r>
      <w:r>
        <w:rPr>
          <w:rFonts w:ascii="Times New Roman" w:hAnsi="Times New Roman" w:cs="Times New Roman" w:hint="eastAsia"/>
          <w:sz w:val="24"/>
        </w:rPr>
        <w:t>时，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 w:hint="eastAsia"/>
          <w:sz w:val="24"/>
          <w:vertAlign w:val="subscript"/>
        </w:rPr>
        <w:t>B</w:t>
      </w:r>
      <w:r>
        <w:rPr>
          <w:rFonts w:ascii="Times New Roman" w:hAnsi="Times New Roman" w:cs="Times New Roman" w:hint="eastAsia"/>
          <w:sz w:val="24"/>
        </w:rPr>
        <w:t>=</w:t>
      </w:r>
      <w:r>
        <w:rPr>
          <w:rFonts w:ascii="Times New Roman" w:hAnsi="Times New Roman" w:cs="Times New Roman" w:hint="eastAsia"/>
          <w:sz w:val="24"/>
          <w:u w:val="single"/>
        </w:rPr>
        <w:t xml:space="preserve"> </w:t>
      </w:r>
      <w:r w:rsidR="00367C0B">
        <w:rPr>
          <w:rFonts w:ascii="Times New Roman" w:hAnsi="Times New Roman" w:cs="Times New Roman"/>
          <w:sz w:val="24"/>
          <w:u w:val="single"/>
        </w:rPr>
        <w:t>0.275</w:t>
      </w:r>
      <w:r w:rsidR="00367C0B">
        <w:rPr>
          <w:rFonts w:ascii="Times New Roman" w:hAnsi="Times New Roman" w:cs="Times New Roman" w:hint="eastAsia"/>
          <w:sz w:val="24"/>
          <w:u w:val="single"/>
        </w:rPr>
        <w:t>m</w:t>
      </w:r>
      <w:r w:rsidR="00367C0B">
        <w:rPr>
          <w:rFonts w:ascii="Times New Roman" w:hAnsi="Times New Roman" w:cs="Times New Roman"/>
          <w:sz w:val="24"/>
          <w:u w:val="single"/>
        </w:rPr>
        <w:t>a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U</w:t>
      </w:r>
      <w:r>
        <w:rPr>
          <w:rFonts w:ascii="Times New Roman" w:hAnsi="Times New Roman" w:cs="Times New Roman" w:hint="eastAsia"/>
          <w:sz w:val="24"/>
          <w:vertAlign w:val="subscript"/>
        </w:rPr>
        <w:t>CE</w:t>
      </w:r>
      <w:r>
        <w:rPr>
          <w:rFonts w:ascii="Times New Roman" w:hAnsi="Times New Roman" w:cs="Times New Roman" w:hint="eastAsia"/>
          <w:sz w:val="24"/>
        </w:rPr>
        <w:t>=</w:t>
      </w:r>
      <w:r>
        <w:rPr>
          <w:rFonts w:ascii="Times New Roman" w:hAnsi="Times New Roman" w:cs="Times New Roman" w:hint="eastAsia"/>
          <w:sz w:val="24"/>
          <w:u w:val="single"/>
        </w:rPr>
        <w:t xml:space="preserve"> </w:t>
      </w:r>
      <w:r w:rsidR="002852BB">
        <w:rPr>
          <w:rFonts w:ascii="Times New Roman" w:hAnsi="Times New Roman" w:cs="Times New Roman"/>
          <w:sz w:val="24"/>
          <w:u w:val="single"/>
        </w:rPr>
        <w:t>3.75</w:t>
      </w:r>
      <w:r w:rsidR="0086518B">
        <w:rPr>
          <w:rFonts w:ascii="Times New Roman" w:hAnsi="Times New Roman" w:cs="Times New Roman"/>
          <w:sz w:val="24"/>
          <w:u w:val="single"/>
        </w:rPr>
        <w:t>V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</w:t>
      </w:r>
      <w:r>
        <w:rPr>
          <w:rFonts w:ascii="Times New Roman" w:hAnsi="Times New Roman" w:cs="Times New Roman" w:hint="eastAsia"/>
          <w:sz w:val="24"/>
        </w:rPr>
        <w:t>。</w:t>
      </w:r>
    </w:p>
    <w:p w14:paraId="6EDC8A9C" w14:textId="77777777" w:rsidR="002462C9" w:rsidRDefault="002462C9">
      <w:pPr>
        <w:rPr>
          <w:rFonts w:ascii="Times New Roman" w:hAnsi="Times New Roman" w:cs="Times New Roman"/>
          <w:sz w:val="24"/>
        </w:rPr>
      </w:pPr>
    </w:p>
    <w:p w14:paraId="1DBE7132" w14:textId="77777777" w:rsidR="002462C9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仿真测量</w:t>
      </w:r>
    </w:p>
    <w:p w14:paraId="2E093BA5" w14:textId="18A30773" w:rsidR="002462C9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20</w:t>
      </w:r>
      <w:r>
        <w:rPr>
          <w:rFonts w:ascii="Times New Roman" w:hAnsi="Times New Roman" w:cs="Times New Roman" w:hint="eastAsia"/>
          <w:sz w:val="24"/>
        </w:rPr>
        <w:t>℃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i/>
          <w:iCs/>
          <w:sz w:val="24"/>
        </w:rPr>
        <w:t>β</w:t>
      </w:r>
      <w:r>
        <w:rPr>
          <w:rFonts w:ascii="Times New Roman" w:hAnsi="Times New Roman" w:cs="Times New Roman" w:hint="eastAsia"/>
          <w:sz w:val="24"/>
        </w:rPr>
        <w:t>=100)</w:t>
      </w:r>
      <w:r>
        <w:rPr>
          <w:rFonts w:ascii="Times New Roman" w:hAnsi="Times New Roman" w:cs="Times New Roman" w:hint="eastAsia"/>
          <w:sz w:val="24"/>
        </w:rPr>
        <w:t>时，</w:t>
      </w:r>
      <w:r>
        <w:rPr>
          <w:rFonts w:ascii="Times New Roman" w:hAnsi="Times New Roman" w:cs="Times New Roman" w:hint="eastAsia"/>
          <w:sz w:val="24"/>
        </w:rPr>
        <w:t xml:space="preserve"> I</w:t>
      </w:r>
      <w:r>
        <w:rPr>
          <w:rFonts w:ascii="Times New Roman" w:hAnsi="Times New Roman" w:cs="Times New Roman" w:hint="eastAsia"/>
          <w:sz w:val="24"/>
          <w:vertAlign w:val="subscript"/>
        </w:rPr>
        <w:t>B</w:t>
      </w:r>
      <w:r>
        <w:rPr>
          <w:rFonts w:ascii="Times New Roman" w:hAnsi="Times New Roman" w:cs="Times New Roman" w:hint="eastAsia"/>
          <w:sz w:val="24"/>
        </w:rPr>
        <w:t>=</w:t>
      </w:r>
      <w:r>
        <w:rPr>
          <w:rFonts w:ascii="Times New Roman" w:hAnsi="Times New Roman" w:cs="Times New Roman" w:hint="eastAsia"/>
          <w:sz w:val="24"/>
          <w:u w:val="single"/>
        </w:rPr>
        <w:t xml:space="preserve"> </w:t>
      </w:r>
      <w:r w:rsidR="00F77FB1">
        <w:rPr>
          <w:rFonts w:ascii="Times New Roman" w:hAnsi="Times New Roman" w:cs="Times New Roman"/>
          <w:sz w:val="24"/>
          <w:u w:val="single"/>
        </w:rPr>
        <w:t>0.3</w:t>
      </w:r>
      <w:r w:rsidR="007E4E08">
        <w:rPr>
          <w:rFonts w:ascii="Times New Roman" w:hAnsi="Times New Roman" w:cs="Times New Roman"/>
          <w:sz w:val="24"/>
          <w:u w:val="single"/>
        </w:rPr>
        <w:t>07</w:t>
      </w:r>
      <w:r w:rsidR="00F77FB1">
        <w:rPr>
          <w:rFonts w:ascii="Times New Roman" w:hAnsi="Times New Roman" w:cs="Times New Roman"/>
          <w:sz w:val="24"/>
          <w:u w:val="single"/>
        </w:rPr>
        <w:t>ma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U</w:t>
      </w:r>
      <w:r>
        <w:rPr>
          <w:rFonts w:ascii="Times New Roman" w:hAnsi="Times New Roman" w:cs="Times New Roman" w:hint="eastAsia"/>
          <w:sz w:val="24"/>
          <w:vertAlign w:val="subscript"/>
        </w:rPr>
        <w:t>CE</w:t>
      </w:r>
      <w:r>
        <w:rPr>
          <w:rFonts w:ascii="Times New Roman" w:hAnsi="Times New Roman" w:cs="Times New Roman" w:hint="eastAsia"/>
          <w:sz w:val="24"/>
        </w:rPr>
        <w:t>=</w:t>
      </w:r>
      <w:r>
        <w:rPr>
          <w:rFonts w:ascii="Times New Roman" w:hAnsi="Times New Roman" w:cs="Times New Roman" w:hint="eastAsia"/>
          <w:sz w:val="24"/>
          <w:u w:val="single"/>
        </w:rPr>
        <w:t xml:space="preserve"> </w:t>
      </w:r>
      <w:r w:rsidR="00495C96">
        <w:rPr>
          <w:rFonts w:ascii="Times New Roman" w:hAnsi="Times New Roman" w:cs="Times New Roman"/>
          <w:sz w:val="24"/>
          <w:u w:val="single"/>
        </w:rPr>
        <w:t>3.90V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    </w:t>
      </w:r>
      <w:r>
        <w:rPr>
          <w:rFonts w:ascii="Times New Roman" w:hAnsi="Times New Roman" w:cs="Times New Roman" w:hint="eastAsia"/>
          <w:sz w:val="24"/>
        </w:rPr>
        <w:t>；</w:t>
      </w:r>
    </w:p>
    <w:p w14:paraId="3341F06D" w14:textId="7FD99E13" w:rsidR="002462C9" w:rsidRDefault="0000000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150</w:t>
      </w:r>
      <w:r>
        <w:rPr>
          <w:rFonts w:ascii="Times New Roman" w:hAnsi="Times New Roman" w:cs="Times New Roman" w:hint="eastAsia"/>
          <w:sz w:val="24"/>
        </w:rPr>
        <w:t>℃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i/>
          <w:iCs/>
          <w:sz w:val="24"/>
        </w:rPr>
        <w:t>β</w:t>
      </w:r>
      <w:r>
        <w:rPr>
          <w:rFonts w:ascii="Times New Roman" w:hAnsi="Times New Roman" w:cs="Times New Roman" w:hint="eastAsia"/>
          <w:sz w:val="24"/>
        </w:rPr>
        <w:t>=120)</w:t>
      </w:r>
      <w:r>
        <w:rPr>
          <w:rFonts w:ascii="Times New Roman" w:hAnsi="Times New Roman" w:cs="Times New Roman" w:hint="eastAsia"/>
          <w:sz w:val="24"/>
        </w:rPr>
        <w:t>时，</w:t>
      </w: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 w:hint="eastAsia"/>
          <w:sz w:val="24"/>
          <w:vertAlign w:val="subscript"/>
        </w:rPr>
        <w:t>B</w:t>
      </w:r>
      <w:r>
        <w:rPr>
          <w:rFonts w:ascii="Times New Roman" w:hAnsi="Times New Roman" w:cs="Times New Roman" w:hint="eastAsia"/>
          <w:sz w:val="24"/>
        </w:rPr>
        <w:t>=</w:t>
      </w:r>
      <w:r>
        <w:rPr>
          <w:rFonts w:ascii="Times New Roman" w:hAnsi="Times New Roman" w:cs="Times New Roman" w:hint="eastAsia"/>
          <w:sz w:val="24"/>
          <w:u w:val="single"/>
        </w:rPr>
        <w:t xml:space="preserve"> </w:t>
      </w:r>
      <w:r w:rsidR="0086518B">
        <w:rPr>
          <w:rFonts w:ascii="Times New Roman" w:hAnsi="Times New Roman" w:cs="Times New Roman"/>
          <w:sz w:val="24"/>
          <w:u w:val="single"/>
        </w:rPr>
        <w:t>0.</w:t>
      </w:r>
      <w:r w:rsidR="00495C96">
        <w:rPr>
          <w:rFonts w:ascii="Times New Roman" w:hAnsi="Times New Roman" w:cs="Times New Roman"/>
          <w:sz w:val="24"/>
          <w:u w:val="single"/>
        </w:rPr>
        <w:t>2</w:t>
      </w:r>
      <w:r w:rsidR="007E4E08">
        <w:rPr>
          <w:rFonts w:ascii="Times New Roman" w:hAnsi="Times New Roman" w:cs="Times New Roman"/>
          <w:sz w:val="24"/>
          <w:u w:val="single"/>
        </w:rPr>
        <w:t>58</w:t>
      </w:r>
      <w:r w:rsidR="0086518B">
        <w:rPr>
          <w:rFonts w:ascii="Times New Roman" w:hAnsi="Times New Roman" w:cs="Times New Roman"/>
          <w:sz w:val="24"/>
          <w:u w:val="single"/>
        </w:rPr>
        <w:t>ma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 w:hint="eastAsia"/>
          <w:sz w:val="24"/>
        </w:rPr>
        <w:t>U</w:t>
      </w:r>
      <w:r>
        <w:rPr>
          <w:rFonts w:ascii="Times New Roman" w:hAnsi="Times New Roman" w:cs="Times New Roman" w:hint="eastAsia"/>
          <w:sz w:val="24"/>
          <w:vertAlign w:val="subscript"/>
        </w:rPr>
        <w:t>CE</w:t>
      </w:r>
      <w:r>
        <w:rPr>
          <w:rFonts w:ascii="Times New Roman" w:hAnsi="Times New Roman" w:cs="Times New Roman" w:hint="eastAsia"/>
          <w:sz w:val="24"/>
        </w:rPr>
        <w:t>=</w:t>
      </w:r>
      <w:r>
        <w:rPr>
          <w:rFonts w:ascii="Times New Roman" w:hAnsi="Times New Roman" w:cs="Times New Roman" w:hint="eastAsia"/>
          <w:sz w:val="24"/>
          <w:u w:val="single"/>
        </w:rPr>
        <w:t xml:space="preserve">  </w:t>
      </w:r>
      <w:r w:rsidR="002E18F0">
        <w:rPr>
          <w:rFonts w:ascii="Times New Roman" w:hAnsi="Times New Roman" w:cs="Times New Roman"/>
          <w:sz w:val="24"/>
          <w:u w:val="single"/>
        </w:rPr>
        <w:t>3</w:t>
      </w:r>
      <w:r w:rsidR="00495C96">
        <w:rPr>
          <w:rFonts w:ascii="Times New Roman" w:hAnsi="Times New Roman" w:cs="Times New Roman"/>
          <w:sz w:val="24"/>
          <w:u w:val="single"/>
        </w:rPr>
        <w:t>.91V</w:t>
      </w:r>
      <w:r>
        <w:rPr>
          <w:rFonts w:ascii="Times New Roman" w:hAnsi="Times New Roman" w:cs="Times New Roman" w:hint="eastAsia"/>
          <w:sz w:val="24"/>
          <w:u w:val="single"/>
        </w:rPr>
        <w:t xml:space="preserve">           </w:t>
      </w:r>
      <w:r>
        <w:rPr>
          <w:rFonts w:ascii="Times New Roman" w:hAnsi="Times New Roman" w:cs="Times New Roman" w:hint="eastAsia"/>
          <w:sz w:val="24"/>
        </w:rPr>
        <w:t>。</w:t>
      </w:r>
    </w:p>
    <w:p w14:paraId="03B14404" w14:textId="77777777" w:rsidR="002462C9" w:rsidRDefault="002462C9">
      <w:pPr>
        <w:rPr>
          <w:rFonts w:ascii="Times New Roman" w:hAnsi="Times New Roman" w:cs="Times New Roman"/>
          <w:sz w:val="24"/>
        </w:rPr>
      </w:pPr>
    </w:p>
    <w:sectPr w:rsidR="002462C9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4CDEE" w14:textId="77777777" w:rsidR="00F47498" w:rsidRDefault="00F47498">
      <w:r>
        <w:separator/>
      </w:r>
    </w:p>
  </w:endnote>
  <w:endnote w:type="continuationSeparator" w:id="0">
    <w:p w14:paraId="05F7C650" w14:textId="77777777" w:rsidR="00F47498" w:rsidRDefault="00F47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CD790" w14:textId="77777777" w:rsidR="00F47498" w:rsidRDefault="00F47498">
      <w:r>
        <w:separator/>
      </w:r>
    </w:p>
  </w:footnote>
  <w:footnote w:type="continuationSeparator" w:id="0">
    <w:p w14:paraId="5F0AA6D2" w14:textId="77777777" w:rsidR="00F47498" w:rsidRDefault="00F474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D0728" w14:textId="77777777" w:rsidR="002462C9" w:rsidRDefault="002462C9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CAFA07"/>
    <w:multiLevelType w:val="singleLevel"/>
    <w:tmpl w:val="91CAFA07"/>
    <w:lvl w:ilvl="0">
      <w:start w:val="1"/>
      <w:numFmt w:val="chineseCounting"/>
      <w:suff w:val="space"/>
      <w:lvlText w:val="%1."/>
      <w:lvlJc w:val="left"/>
      <w:rPr>
        <w:rFonts w:hint="eastAsia"/>
      </w:rPr>
    </w:lvl>
  </w:abstractNum>
  <w:abstractNum w:abstractNumId="1" w15:restartNumberingAfterBreak="0">
    <w:nsid w:val="EDD14A1A"/>
    <w:multiLevelType w:val="singleLevel"/>
    <w:tmpl w:val="EDD14A1A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2" w15:restartNumberingAfterBreak="0">
    <w:nsid w:val="0F5E5AB7"/>
    <w:multiLevelType w:val="multilevel"/>
    <w:tmpl w:val="0F5E5AB7"/>
    <w:lvl w:ilvl="0">
      <w:start w:val="1"/>
      <w:numFmt w:val="decimal"/>
      <w:suff w:val="space"/>
      <w:lvlText w:val="%1."/>
      <w:lvlJc w:val="left"/>
      <w:pPr>
        <w:ind w:left="42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79E937C1"/>
    <w:multiLevelType w:val="multilevel"/>
    <w:tmpl w:val="79E937C1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num w:numId="1" w16cid:durableId="608320487">
    <w:abstractNumId w:val="0"/>
  </w:num>
  <w:num w:numId="2" w16cid:durableId="28067070">
    <w:abstractNumId w:val="2"/>
  </w:num>
  <w:num w:numId="3" w16cid:durableId="30612048">
    <w:abstractNumId w:val="1"/>
  </w:num>
  <w:num w:numId="4" w16cid:durableId="17843500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mVhMWNjYzBiY2M0YTg3NWE5MWNlMDM5Njg0OWM3MTUifQ=="/>
  </w:docVars>
  <w:rsids>
    <w:rsidRoot w:val="5FE1104F"/>
    <w:rsid w:val="00062A16"/>
    <w:rsid w:val="00074764"/>
    <w:rsid w:val="000770E4"/>
    <w:rsid w:val="00102692"/>
    <w:rsid w:val="0024405B"/>
    <w:rsid w:val="002462C9"/>
    <w:rsid w:val="00280D72"/>
    <w:rsid w:val="002852BB"/>
    <w:rsid w:val="002E18F0"/>
    <w:rsid w:val="00367C0B"/>
    <w:rsid w:val="00386741"/>
    <w:rsid w:val="00495C96"/>
    <w:rsid w:val="00592B4A"/>
    <w:rsid w:val="0061055F"/>
    <w:rsid w:val="00624848"/>
    <w:rsid w:val="006801A8"/>
    <w:rsid w:val="00687DC5"/>
    <w:rsid w:val="007205BC"/>
    <w:rsid w:val="007635F4"/>
    <w:rsid w:val="007E4E08"/>
    <w:rsid w:val="00833184"/>
    <w:rsid w:val="0086518B"/>
    <w:rsid w:val="008932AA"/>
    <w:rsid w:val="008B7C2A"/>
    <w:rsid w:val="00962C9D"/>
    <w:rsid w:val="00B13770"/>
    <w:rsid w:val="00C204D9"/>
    <w:rsid w:val="00C63608"/>
    <w:rsid w:val="00CD072D"/>
    <w:rsid w:val="00DA2E33"/>
    <w:rsid w:val="00E829DC"/>
    <w:rsid w:val="00F17538"/>
    <w:rsid w:val="00F47498"/>
    <w:rsid w:val="00F77FB1"/>
    <w:rsid w:val="06AA0D58"/>
    <w:rsid w:val="151265F7"/>
    <w:rsid w:val="15E735E5"/>
    <w:rsid w:val="1E097B11"/>
    <w:rsid w:val="1E99443E"/>
    <w:rsid w:val="285C6DCA"/>
    <w:rsid w:val="2EE87609"/>
    <w:rsid w:val="400A4807"/>
    <w:rsid w:val="4733532D"/>
    <w:rsid w:val="4E0B69DA"/>
    <w:rsid w:val="4F6B1052"/>
    <w:rsid w:val="57D64F3C"/>
    <w:rsid w:val="5FE1104F"/>
    <w:rsid w:val="68DA230B"/>
    <w:rsid w:val="6B722729"/>
    <w:rsid w:val="709E1589"/>
    <w:rsid w:val="77C15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5C6A4AD"/>
  <w15:docId w15:val="{ECAA118C-E82A-4AA3-AE9F-01CDD8EA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a8">
    <w:name w:val="页眉 字符"/>
    <w:basedOn w:val="a0"/>
    <w:link w:val="a7"/>
    <w:qFormat/>
    <w:rPr>
      <w:kern w:val="2"/>
      <w:sz w:val="18"/>
      <w:szCs w:val="18"/>
    </w:rPr>
  </w:style>
  <w:style w:type="character" w:customStyle="1" w:styleId="a6">
    <w:name w:val="页脚 字符"/>
    <w:basedOn w:val="a0"/>
    <w:link w:val="a5"/>
    <w:qFormat/>
    <w:rPr>
      <w:kern w:val="2"/>
      <w:sz w:val="18"/>
      <w:szCs w:val="18"/>
    </w:rPr>
  </w:style>
  <w:style w:type="paragraph" w:styleId="aa">
    <w:name w:val="List Paragraph"/>
    <w:basedOn w:val="a"/>
    <w:uiPriority w:val="99"/>
    <w:unhideWhenUsed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148</Words>
  <Characters>848</Characters>
  <Application>Microsoft Office Word</Application>
  <DocSecurity>0</DocSecurity>
  <Lines>7</Lines>
  <Paragraphs>1</Paragraphs>
  <ScaleCrop>false</ScaleCrop>
  <Company>Sky123.Org</Company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 ia</cp:lastModifiedBy>
  <cp:revision>55</cp:revision>
  <dcterms:created xsi:type="dcterms:W3CDTF">2022-11-14T15:36:00Z</dcterms:created>
  <dcterms:modified xsi:type="dcterms:W3CDTF">2022-12-20T09:32:00Z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E50442C8BCE5444EA8A8669745A3115E</vt:lpwstr>
  </property>
</Properties>
</file>