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872"/>
        <w:gridCol w:w="654"/>
        <w:gridCol w:w="1744"/>
        <w:gridCol w:w="2398"/>
        <w:gridCol w:w="1964"/>
      </w:tblGrid>
      <w:tr>
        <w:trPr>
          <w:trHeight w:val="720" w:hRule="exact"/>
        </w:trPr>
        <w:tc>
          <w:tcPr>
            <w:tcW w:type="dxa" w:w="10466"/>
            <w:gridSpan w:val="6"/>
            <w:tcBorders>
              <w:top w:val="single" w:color="333333" w:sz="12"/>
              <w:left w:val="single" w:color="333333" w:sz="12"/>
              <w:bottom w:val="single" w:color="333333" w:sz="12"/>
              <w:right w:val="single" w:color="333333" w:sz="12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36"/>
                <w:szCs w:val="36"/>
              </w:rPr>
              <w:t xml:space="preserve">견  적  서</w:t>
            </w:r>
          </w:p>
        </w:tc>
      </w:tr>
      <w:tr>
        <w:trPr>
          <w:trHeight w:val="28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7632"/>
            <w:gridSpan w:val="5"/>
            <w:tcBorders>
              <w:top w:val="single" w:color="888888" w:sz="4"/>
              <w:left w:val="single" w:color="888888" w:sz="4"/>
              <w:bottom w:val="single" w:color="333333" w:sz="12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exact"/>
        </w:trPr>
        <w:tc>
          <w:tcPr>
            <w:tcW w:type="dxa" w:w="10466"/>
            <w:gridSpan w:val="6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년      월      일</w:t>
            </w:r>
          </w:p>
        </w:tc>
      </w:tr>
      <w:tr>
        <w:trPr>
          <w:trHeight w:val="340" w:hRule="exact"/>
        </w:trPr>
        <w:tc>
          <w:tcPr>
            <w:tcW w:type="dxa" w:w="10466"/>
            <w:gridSpan w:val="6"/>
            <w:tcBorders>
              <w:top w:val="single" w:color="888888" w:sz="4"/>
              <w:left w:val="single" w:color="333333" w:sz="12"/>
              <w:bottom w:val="single" w:color="333333" w:sz="12"/>
              <w:right w:val="single" w:color="333333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                                    </w:t>
            </w: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  귀  중</w:t>
            </w:r>
          </w:p>
        </w:tc>
      </w:tr>
      <w:tr>
        <w:trPr>
          <w:trHeight w:val="260" w:hRule="exact"/>
        </w:trPr>
        <w:tc>
          <w:tcPr>
            <w:tcW w:type="dxa" w:w="10466"/>
            <w:gridSpan w:val="6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아래와 같이 견적 드립니다.</w:t>
            </w:r>
          </w:p>
        </w:tc>
      </w:tr>
      <w:tr>
        <w:trPr>
          <w:trHeight w:val="300" w:hRule="exact"/>
        </w:trPr>
        <w:tc>
          <w:tcPr>
            <w:tcW w:type="dxa" w:w="627"/>
            <w:vMerge w:val="restart"/>
            <w:tcBorders>
              <w:top w:val="single" w:color="333333" w:sz="12"/>
              <w:left w:val="single" w:color="333333" w:sz="12"/>
              <w:bottom w:val="single" w:color="333333" w:sz="12"/>
              <w:right w:val="single" w:color="888888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공
급
자</w:t>
            </w:r>
          </w:p>
        </w:tc>
        <w:tc>
          <w:tcPr>
            <w:tcW w:type="dxa" w:w="1674"/>
            <w:gridSpan w:val="1"/>
            <w:tcBorders>
              <w:top w:val="single" w:color="333333" w:sz="12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상  호  명</w:t>
            </w:r>
          </w:p>
        </w:tc>
        <w:tc>
          <w:tcPr>
            <w:tcW w:type="dxa" w:w="2616"/>
            <w:gridSpan w:val="1"/>
            <w:tcBorders>
              <w:top w:val="single" w:color="333333" w:sz="12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 케이에스모듈테크</w:t>
            </w:r>
          </w:p>
        </w:tc>
        <w:tc>
          <w:tcPr>
            <w:tcW w:type="dxa" w:w="1465"/>
            <w:gridSpan w:val="1"/>
            <w:tcBorders>
              <w:top w:val="single" w:color="333333" w:sz="12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사업자번호</w:t>
            </w:r>
          </w:p>
        </w:tc>
        <w:tc>
          <w:tcPr>
            <w:tcW w:type="dxa" w:w="4084"/>
            <w:gridSpan w:val="1"/>
            <w:tcBorders>
              <w:top w:val="single" w:color="333333" w:sz="12"/>
              <w:left w:val="single" w:color="888888" w:sz="4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808-81-03318</w:t>
            </w:r>
          </w:p>
        </w:tc>
      </w:tr>
      <w:tr>
        <w:trPr>
          <w:trHeight w:val="300" w:hRule="exact"/>
        </w:trPr>
        <w:tc>
          <w:tcPr>
            <w:vMerge w:val="continue"/>
            <w:tcBorders>
              <w:top w:val="single" w:color="333333" w:sz="12"/>
              <w:left w:val="single" w:color="333333" w:sz="12"/>
              <w:bottom w:val="single" w:color="333333" w:sz="12"/>
              <w:right w:val="single" w:color="888888" w:sz="4"/>
            </w:tcBorders>
          </w:tcPr>
          <w:p/>
        </w:tc>
        <w:tc>
          <w:tcPr>
            <w:tcW w:type="dxa" w:w="167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상호(대리점)</w:t>
            </w:r>
          </w:p>
        </w:tc>
        <w:tc>
          <w:tcPr>
            <w:tcW w:type="dxa" w:w="261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65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    표</w:t>
            </w:r>
          </w:p>
        </w:tc>
        <w:tc>
          <w:tcPr>
            <w:tcW w:type="dxa" w:w="408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 복 기  (인)</w:t>
            </w:r>
          </w:p>
        </w:tc>
      </w:tr>
      <w:tr>
        <w:trPr>
          <w:trHeight w:val="300" w:hRule="exact"/>
        </w:trPr>
        <w:tc>
          <w:tcPr>
            <w:vMerge w:val="continue"/>
            <w:tcBorders>
              <w:top w:val="single" w:color="333333" w:sz="12"/>
              <w:left w:val="single" w:color="333333" w:sz="12"/>
              <w:bottom w:val="single" w:color="333333" w:sz="12"/>
              <w:right w:val="single" w:color="888888" w:sz="4"/>
            </w:tcBorders>
          </w:tcPr>
          <w:p/>
        </w:tc>
        <w:tc>
          <w:tcPr>
            <w:tcW w:type="dxa" w:w="167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       소</w:t>
            </w:r>
          </w:p>
        </w:tc>
        <w:tc>
          <w:tcPr>
            <w:tcW w:type="dxa" w:w="8165"/>
            <w:gridSpan w:val="3"/>
            <w:tcBorders>
              <w:top w:val="single" w:color="888888" w:sz="4"/>
              <w:left w:val="single" w:color="888888" w:sz="4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부산시 금정구 부산대학로 63번길 2, 부산대학교 물리학과(장전동) 307호</w:t>
            </w:r>
          </w:p>
        </w:tc>
      </w:tr>
      <w:tr>
        <w:trPr>
          <w:trHeight w:val="300" w:hRule="exact"/>
        </w:trPr>
        <w:tc>
          <w:tcPr>
            <w:vMerge w:val="continue"/>
            <w:tcBorders>
              <w:top w:val="single" w:color="333333" w:sz="12"/>
              <w:left w:val="single" w:color="333333" w:sz="12"/>
              <w:bottom w:val="single" w:color="333333" w:sz="12"/>
              <w:right w:val="single" w:color="888888" w:sz="4"/>
            </w:tcBorders>
          </w:tcPr>
          <w:p/>
        </w:tc>
        <w:tc>
          <w:tcPr>
            <w:tcW w:type="dxa" w:w="167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담       당</w:t>
            </w:r>
          </w:p>
        </w:tc>
        <w:tc>
          <w:tcPr>
            <w:tcW w:type="dxa" w:w="261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65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    화</w:t>
            </w:r>
          </w:p>
        </w:tc>
        <w:tc>
          <w:tcPr>
            <w:tcW w:type="dxa" w:w="408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vMerge w:val="continue"/>
            <w:tcBorders>
              <w:top w:val="single" w:color="333333" w:sz="12"/>
              <w:left w:val="single" w:color="333333" w:sz="12"/>
              <w:bottom w:val="single" w:color="333333" w:sz="12"/>
              <w:right w:val="single" w:color="888888" w:sz="4"/>
            </w:tcBorders>
          </w:tcPr>
          <w:p/>
        </w:tc>
        <w:tc>
          <w:tcPr>
            <w:tcW w:type="dxa" w:w="1674"/>
            <w:gridSpan w:val="1"/>
            <w:tcBorders>
              <w:top w:val="single" w:color="888888" w:sz="4"/>
              <w:left w:val="single" w:color="888888" w:sz="4"/>
              <w:bottom w:val="single" w:color="333333" w:sz="12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업       태</w:t>
            </w:r>
          </w:p>
        </w:tc>
        <w:tc>
          <w:tcPr>
            <w:tcW w:type="dxa" w:w="8165"/>
            <w:gridSpan w:val="3"/>
            <w:tcBorders>
              <w:top w:val="single" w:color="888888" w:sz="4"/>
              <w:left w:val="single" w:color="888888" w:sz="4"/>
              <w:bottom w:val="single" w:color="333333" w:sz="12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제조업, 판매업, 설계업, 통신판매업</w:t>
            </w:r>
          </w:p>
        </w:tc>
      </w:tr>
      <w:tr>
        <w:trPr>
          <w:trHeight w:val="480" w:hRule="exact"/>
        </w:trPr>
        <w:tc>
          <w:tcPr>
            <w:tcW w:type="dxa" w:w="3706"/>
            <w:gridSpan w:val="2"/>
            <w:tcBorders>
              <w:top w:val="single" w:color="333333" w:sz="12"/>
              <w:left w:val="single" w:color="333333" w:sz="12"/>
              <w:bottom w:val="single" w:color="333333" w:sz="12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(공급가액 + 세액)</w:t>
            </w:r>
          </w:p>
        </w:tc>
        <w:tc>
          <w:tcPr>
            <w:tcW w:type="dxa" w:w="6760"/>
            <w:gridSpan w:val="4"/>
            <w:tcBorders>
              <w:top w:val="single" w:color="333333" w:sz="12"/>
              <w:left w:val="single" w:color="888888" w:sz="4"/>
              <w:bottom w:val="single" w:color="333333" w:sz="12"/>
              <w:right w:val="single" w:color="333333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일금                                            원정 (부가세 포함)</w:t>
            </w:r>
          </w:p>
        </w:tc>
      </w:tr>
      <w:tr>
        <w:trPr>
          <w:trHeight w:val="380" w:hRule="exact"/>
        </w:trPr>
        <w:tc>
          <w:tcPr>
            <w:tcW w:type="dxa" w:w="2834"/>
            <w:gridSpan w:val="1"/>
            <w:tcBorders>
              <w:top w:val="single" w:color="333333" w:sz="12"/>
              <w:left w:val="single" w:color="333333" w:sz="12"/>
              <w:bottom w:val="single" w:color="333333" w:sz="12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품  목  명</w:t>
            </w:r>
          </w:p>
        </w:tc>
        <w:tc>
          <w:tcPr>
            <w:tcW w:type="dxa" w:w="872"/>
            <w:gridSpan w:val="1"/>
            <w:tcBorders>
              <w:top w:val="single" w:color="333333" w:sz="12"/>
              <w:left w:val="single" w:color="888888" w:sz="4"/>
              <w:bottom w:val="single" w:color="333333" w:sz="12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 위</w:t>
            </w:r>
          </w:p>
        </w:tc>
        <w:tc>
          <w:tcPr>
            <w:tcW w:type="dxa" w:w="654"/>
            <w:gridSpan w:val="1"/>
            <w:tcBorders>
              <w:top w:val="single" w:color="333333" w:sz="12"/>
              <w:left w:val="single" w:color="888888" w:sz="4"/>
              <w:bottom w:val="single" w:color="333333" w:sz="12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 량</w:t>
            </w:r>
          </w:p>
        </w:tc>
        <w:tc>
          <w:tcPr>
            <w:tcW w:type="dxa" w:w="1744"/>
            <w:gridSpan w:val="1"/>
            <w:tcBorders>
              <w:top w:val="single" w:color="333333" w:sz="12"/>
              <w:left w:val="single" w:color="888888" w:sz="4"/>
              <w:bottom w:val="single" w:color="333333" w:sz="12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 가</w:t>
            </w:r>
          </w:p>
        </w:tc>
        <w:tc>
          <w:tcPr>
            <w:tcW w:type="dxa" w:w="2398"/>
            <w:gridSpan w:val="1"/>
            <w:tcBorders>
              <w:top w:val="single" w:color="333333" w:sz="12"/>
              <w:left w:val="single" w:color="333333" w:sz="12"/>
              <w:bottom w:val="single" w:color="333333" w:sz="12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 급  가  액</w:t>
            </w:r>
          </w:p>
        </w:tc>
        <w:tc>
          <w:tcPr>
            <w:tcW w:type="dxa" w:w="1964"/>
            <w:gridSpan w:val="1"/>
            <w:tcBorders>
              <w:top w:val="single" w:color="333333" w:sz="12"/>
              <w:left w:val="single" w:color="333333" w:sz="12"/>
              <w:bottom w:val="single" w:color="333333" w:sz="12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세 액</w:t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exact"/>
        </w:trPr>
        <w:tc>
          <w:tcPr>
            <w:tcW w:type="dxa" w:w="283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72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98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888888" w:sz="4"/>
              <w:left w:val="single" w:color="333333" w:sz="12"/>
              <w:bottom w:val="single" w:color="888888" w:sz="4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6104"/>
            <w:gridSpan w:val="4"/>
            <w:tcBorders>
              <w:top w:val="single" w:color="333333" w:sz="12"/>
              <w:left w:val="single" w:color="333333" w:sz="12"/>
              <w:bottom w:val="single" w:color="333333" w:sz="12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합       계</w:t>
            </w:r>
          </w:p>
        </w:tc>
        <w:tc>
          <w:tcPr>
            <w:tcW w:type="dxa" w:w="2398"/>
            <w:gridSpan w:val="1"/>
            <w:tcBorders>
              <w:top w:val="single" w:color="333333" w:sz="12"/>
              <w:left w:val="single" w:color="333333" w:sz="12"/>
              <w:bottom w:val="single" w:color="333333" w:sz="12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4"/>
            <w:gridSpan w:val="1"/>
            <w:tcBorders>
              <w:top w:val="single" w:color="333333" w:sz="12"/>
              <w:left w:val="single" w:color="333333" w:sz="12"/>
              <w:bottom w:val="single" w:color="333333" w:sz="12"/>
              <w:right w:val="single" w:color="333333" w:sz="1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exact"/>
        </w:trPr>
        <w:tc>
          <w:tcPr>
            <w:tcW w:type="dxa" w:w="10466"/>
            <w:gridSpan w:val="6"/>
            <w:tcBorders>
              <w:top w:val="single" w:color="888888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※ 상기 금액은 부가세(VAT 10%) 포함 금액이며, 납품 조건 및 결제 방법은 협의 후 결정합니다.</w:t>
            </w:r>
          </w:p>
        </w:tc>
      </w:tr>
      <w:tr>
        <w:trPr>
          <w:trHeight w:val="260" w:hRule="exact"/>
        </w:trPr>
        <w:tc>
          <w:tcPr>
            <w:tcW w:type="dxa" w:w="10466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※ 제품 사양 및 가격은 사전 예고 없이 변경될 수 있습니다. 문의사항은 담당자에게 연락 주시기 바랍니다.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2026-04-21T00:28:35.905Z</dcterms:created>
  <dcterms:modified xsi:type="dcterms:W3CDTF">2026-04-21T00:28:35.906Z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