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 xml:space="preserve">Отчеты по </w:t>
      </w:r>
      <w:r>
        <w:rPr>
          <w:b/>
          <w:sz w:val="56"/>
          <w:szCs w:val="56"/>
        </w:rPr>
        <w:t>Лабораторной работе №12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  <w:szCs w:val="56"/>
        </w:rPr>
        <w:t>Разработка структур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1"/>
        <w:gridCol w:w="629"/>
        <w:gridCol w:w="1926"/>
        <w:gridCol w:w="1661"/>
        <w:gridCol w:w="1599"/>
        <w:gridCol w:w="2268"/>
      </w:tblGrid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5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Испп 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15.12.24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К.А.Родионов</w:t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5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Цель: </w:t>
      </w:r>
      <w:r>
        <w:rPr>
          <w:b w:val="false"/>
          <w:bCs w:val="false"/>
          <w:sz w:val="28"/>
          <w:szCs w:val="28"/>
        </w:rPr>
        <w:t>Изучить процесс разработки и применения структур на языке Cи.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Ответы на контрольные вопросы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Представляет собой производный тип данных, который представляет какую-то определенную сущность, также как и класс. 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тип компьютера, модель процессора, количество. 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После имени структуры в фигурных скобках помещаются компоненты структуры - переменные и функции. 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b/>
          <w:b/>
          <w:bCs/>
          <w:sz w:val="40"/>
          <w:szCs w:val="40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Его левый операнд – идентификатор переменной типа структура, правый операн  – имя поля.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b/>
          <w:b/>
          <w:bCs/>
          <w:sz w:val="40"/>
          <w:szCs w:val="40"/>
          <w:lang w:val="ru-RU"/>
        </w:rPr>
      </w:pPr>
      <w:r>
        <w:rPr>
          <w:rStyle w:val="Style16"/>
          <w:rFonts w:ascii="apple-system;BlinkMacSystemFont;Arial;Helvetica;sans-serif" w:hAnsi="apple-system;BlinkMacSystemFont;Arial;Helvetica;sans-serif"/>
          <w:b w:val="false"/>
          <w:bCs w:val="false"/>
          <w:i w:val="false"/>
          <w:caps w:val="false"/>
          <w:smallCaps w:val="false"/>
          <w:spacing w:val="0"/>
          <w:sz w:val="19"/>
          <w:szCs w:val="24"/>
          <w:lang w:val="ru-RU"/>
        </w:rPr>
        <w:t>Чтобы вывести значение поля структуры, можно использовать оператор точки (.)</w:t>
      </w:r>
      <w:r>
        <w:rPr>
          <w:b w:val="false"/>
          <w:bCs w:val="false"/>
          <w:sz w:val="24"/>
          <w:szCs w:val="24"/>
          <w:lang w:val="ru-RU"/>
        </w:rPr>
        <w:t xml:space="preserve"> </w:t>
      </w:r>
    </w:p>
    <w:p>
      <w:pPr>
        <w:pStyle w:val="Normal"/>
        <w:widowControl w:val="false"/>
        <w:jc w:val="center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Вывод</w:t>
      </w:r>
    </w:p>
    <w:p>
      <w:pPr>
        <w:pStyle w:val="Normal"/>
        <w:widowControl w:val="false"/>
        <w:jc w:val="left"/>
        <w:rPr>
          <w:b/>
          <w:b/>
          <w:bCs/>
          <w:sz w:val="40"/>
          <w:szCs w:val="40"/>
        </w:rPr>
      </w:pPr>
      <w:r>
        <w:rPr>
          <w:b w:val="false"/>
          <w:bCs w:val="false"/>
          <w:sz w:val="28"/>
          <w:szCs w:val="28"/>
          <w:lang w:val="ru-RU"/>
        </w:rPr>
        <w:t>Мы изучили процесс разработки и применения структур на языке Cи.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pple-system">
    <w:altName w:val="BlinkMacSystemFont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59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>
      <w:sz w:val="24"/>
      <w:szCs w:val="24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7a6192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LibreOffice/7.3.7.2$Windows_X86_64 LibreOffice_project/e114eadc50a9ff8d8c8a0567d6da8f454beeb84f</Application>
  <AppVersion>15.0000</AppVersion>
  <Pages>2</Pages>
  <Words>125</Words>
  <Characters>810</Characters>
  <CharactersWithSpaces>907</CharactersWithSpaces>
  <Paragraphs>30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2024-09-12T07:56:00Z</dcterms:created>
  <dc:creator>GYPNORION</dc:creator>
  <dc:description/>
  <dc:language>ru-RU</dc:language>
  <cp:lastModifiedBy/>
  <dcterms:modified xsi:type="dcterms:W3CDTF">2024-12-15T14:59:22Z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