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 xml:space="preserve">Отчеты по </w:t>
      </w:r>
      <w:r>
        <w:rPr>
          <w:b/>
          <w:sz w:val="56"/>
          <w:szCs w:val="56"/>
        </w:rPr>
        <w:t xml:space="preserve">Лабораторной работе </w:t>
      </w:r>
      <w:r>
        <w:rPr>
          <w:b/>
          <w:sz w:val="56"/>
          <w:szCs w:val="56"/>
        </w:rPr>
        <w:t>№13</w:t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b/>
          <w:sz w:val="56"/>
          <w:szCs w:val="56"/>
        </w:rPr>
        <w:t>Работа с двоичными файлами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1"/>
        <w:gridCol w:w="629"/>
        <w:gridCol w:w="1926"/>
        <w:gridCol w:w="1661"/>
        <w:gridCol w:w="1599"/>
        <w:gridCol w:w="2268"/>
      </w:tblGrid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Испп 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К.А.Родионов</w:t>
            </w:r>
          </w:p>
        </w:tc>
      </w:tr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5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Цель:</w:t>
      </w:r>
      <w:r>
        <w:rPr>
          <w:b w:val="false"/>
          <w:bCs w:val="false"/>
          <w:sz w:val="28"/>
          <w:szCs w:val="28"/>
        </w:rPr>
        <w:t>Изучить процесс обработки двоичных файлов средствами языка C++ с использованием потоков.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Ответы на контрольные вопросы: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Бинарные файлы обеспечивают более эффективный способ чтения и записи данных, особенно при работе с большими объемами информации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/>
          <w:b/>
          <w:bCs/>
          <w:sz w:val="40"/>
          <w:szCs w:val="40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spacing w:val="0"/>
          <w:sz w:val="28"/>
          <w:szCs w:val="28"/>
        </w:rPr>
        <w:t> 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fwrite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/>
          <w:b/>
          <w:bCs/>
          <w:sz w:val="40"/>
          <w:szCs w:val="40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ifstream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/>
          <w:b/>
          <w:bCs/>
          <w:sz w:val="40"/>
          <w:szCs w:val="40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ios::binary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/>
          <w:b/>
          <w:bCs/>
          <w:sz w:val="40"/>
          <w:szCs w:val="40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метод read()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 w:val="false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sz w:val="40"/>
          <w:szCs w:val="40"/>
        </w:rPr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Вывод: </w:t>
      </w:r>
      <w:r>
        <w:rPr>
          <w:b w:val="false"/>
          <w:bCs w:val="false"/>
          <w:sz w:val="28"/>
          <w:szCs w:val="28"/>
        </w:rPr>
        <w:t>Мы изучили процесс обработки двоичных файлов средствами языка C++ с использованием потоков.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>
      <w:rFonts w:ascii="Times New Roman" w:hAnsi="Times New Roman"/>
      <w:b w:val="false"/>
      <w:bCs w:val="false"/>
      <w:sz w:val="28"/>
      <w:szCs w:val="28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7a6192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LibreOffice/7.3.7.2$Windows_X86_64 LibreOffice_project/e114eadc50a9ff8d8c8a0567d6da8f454beeb84f</Application>
  <AppVersion>15.0000</AppVersion>
  <Pages>2</Pages>
  <Words>99</Words>
  <Characters>646</Characters>
  <CharactersWithSpaces>717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2024-09-12T07:56:00Z</dcterms:created>
  <dc:creator>GYPNORION</dc:creator>
  <dc:description/>
  <dc:language>ru-RU</dc:language>
  <cp:lastModifiedBy/>
  <dcterms:modified xsi:type="dcterms:W3CDTF">2024-12-15T15:08:05Z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