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035E" w:rsidTr="00A4035E">
        <w:tc>
          <w:tcPr>
            <w:tcW w:w="3115" w:type="dxa"/>
          </w:tcPr>
          <w:p w:rsidR="00A4035E" w:rsidRPr="00D46EB6" w:rsidRDefault="00E470D8" w:rsidP="00D46EB6">
            <w:pPr>
              <w:jc w:val="center"/>
              <w:rPr>
                <w:sz w:val="28"/>
              </w:rPr>
            </w:pPr>
            <w:bookmarkStart w:id="0" w:name="_GoBack" w:colFirst="0" w:colLast="2"/>
            <w:r w:rsidRPr="00D46EB6">
              <w:rPr>
                <w:sz w:val="28"/>
              </w:rPr>
              <w:t>Действие</w:t>
            </w:r>
          </w:p>
        </w:tc>
        <w:tc>
          <w:tcPr>
            <w:tcW w:w="3115" w:type="dxa"/>
          </w:tcPr>
          <w:p w:rsidR="00A4035E" w:rsidRPr="00D46EB6" w:rsidRDefault="00E470D8" w:rsidP="00D46EB6">
            <w:pPr>
              <w:jc w:val="center"/>
              <w:rPr>
                <w:sz w:val="28"/>
              </w:rPr>
            </w:pPr>
            <w:r w:rsidRPr="00D46EB6">
              <w:rPr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A4035E" w:rsidRPr="00D46EB6" w:rsidRDefault="00E470D8" w:rsidP="00D46EB6">
            <w:pPr>
              <w:jc w:val="center"/>
              <w:rPr>
                <w:sz w:val="28"/>
              </w:rPr>
            </w:pPr>
            <w:r w:rsidRPr="00D46EB6">
              <w:rPr>
                <w:sz w:val="28"/>
              </w:rPr>
              <w:t>Полученный результат</w:t>
            </w:r>
          </w:p>
        </w:tc>
      </w:tr>
      <w:bookmarkEnd w:id="0"/>
      <w:tr w:rsidR="00A4035E" w:rsidTr="00A4035E">
        <w:tc>
          <w:tcPr>
            <w:tcW w:w="3115" w:type="dxa"/>
          </w:tcPr>
          <w:p w:rsidR="00A4035E" w:rsidRDefault="00A4035E" w:rsidP="00A4035E">
            <w:r>
              <w:t>растягивание окна приложения</w:t>
            </w:r>
          </w:p>
        </w:tc>
        <w:tc>
          <w:tcPr>
            <w:tcW w:w="3115" w:type="dxa"/>
          </w:tcPr>
          <w:p w:rsidR="00A4035E" w:rsidRDefault="00A4035E" w:rsidP="00A4035E">
            <w:r>
              <w:t>окно корректно растягивается, элементы управления масштабируются</w:t>
            </w:r>
          </w:p>
        </w:tc>
        <w:tc>
          <w:tcPr>
            <w:tcW w:w="3115" w:type="dxa"/>
          </w:tcPr>
          <w:p w:rsidR="00A4035E" w:rsidRDefault="00A4035E" w:rsidP="00A4035E"/>
        </w:tc>
      </w:tr>
      <w:tr w:rsidR="00A4035E" w:rsidTr="00A4035E">
        <w:tc>
          <w:tcPr>
            <w:tcW w:w="3115" w:type="dxa"/>
          </w:tcPr>
          <w:p w:rsidR="00A4035E" w:rsidRDefault="00A4035E" w:rsidP="00A4035E">
            <w:r>
              <w:t>уменьшение окна приложения</w:t>
            </w:r>
          </w:p>
        </w:tc>
        <w:tc>
          <w:tcPr>
            <w:tcW w:w="3115" w:type="dxa"/>
          </w:tcPr>
          <w:p w:rsidR="00A4035E" w:rsidRDefault="00A4035E" w:rsidP="00A4035E">
            <w:r>
              <w:t>окно корректно уменьшается до определенного размера, все элементы управления корректно отображаются</w:t>
            </w:r>
          </w:p>
        </w:tc>
        <w:tc>
          <w:tcPr>
            <w:tcW w:w="3115" w:type="dxa"/>
          </w:tcPr>
          <w:p w:rsidR="00A4035E" w:rsidRDefault="00A4035E" w:rsidP="00A4035E"/>
        </w:tc>
      </w:tr>
      <w:tr w:rsidR="00A4035E" w:rsidTr="00A4035E">
        <w:tc>
          <w:tcPr>
            <w:tcW w:w="3115" w:type="dxa"/>
          </w:tcPr>
          <w:p w:rsidR="00A4035E" w:rsidRDefault="00A4035E" w:rsidP="00A4035E">
            <w:r>
              <w:t>удобство использования</w:t>
            </w:r>
          </w:p>
        </w:tc>
        <w:tc>
          <w:tcPr>
            <w:tcW w:w="3115" w:type="dxa"/>
          </w:tcPr>
          <w:p w:rsidR="00A4035E" w:rsidRDefault="00A4035E" w:rsidP="00A4035E">
            <w:r>
              <w:t>пользовательск</w:t>
            </w:r>
            <w:r>
              <w:t xml:space="preserve">ий интерфейс понятный, </w:t>
            </w:r>
            <w:r>
              <w:t>цветовая гамма</w:t>
            </w:r>
            <w:r>
              <w:t xml:space="preserve"> корректная</w:t>
            </w:r>
          </w:p>
        </w:tc>
        <w:tc>
          <w:tcPr>
            <w:tcW w:w="3115" w:type="dxa"/>
          </w:tcPr>
          <w:p w:rsidR="00A4035E" w:rsidRDefault="00A4035E" w:rsidP="00A4035E"/>
        </w:tc>
      </w:tr>
      <w:tr w:rsidR="00A4035E" w:rsidTr="00A4035E">
        <w:tc>
          <w:tcPr>
            <w:tcW w:w="3115" w:type="dxa"/>
          </w:tcPr>
          <w:p w:rsidR="00A4035E" w:rsidRDefault="00A4035E" w:rsidP="00A4035E">
            <w:r w:rsidRPr="00A4035E">
              <w:t>добавить товар в корзину путем нажатия на кнопку `В корзину` на карточке товара</w:t>
            </w:r>
          </w:p>
        </w:tc>
        <w:tc>
          <w:tcPr>
            <w:tcW w:w="3115" w:type="dxa"/>
          </w:tcPr>
          <w:p w:rsidR="00A4035E" w:rsidRDefault="00A4035E" w:rsidP="00A4035E">
            <w:r w:rsidRPr="00A4035E">
              <w:t>товар успешно добавился</w:t>
            </w:r>
          </w:p>
        </w:tc>
        <w:tc>
          <w:tcPr>
            <w:tcW w:w="3115" w:type="dxa"/>
          </w:tcPr>
          <w:p w:rsidR="00A4035E" w:rsidRDefault="00A4035E" w:rsidP="00A4035E"/>
        </w:tc>
      </w:tr>
      <w:tr w:rsidR="00A4035E" w:rsidTr="00A4035E">
        <w:tc>
          <w:tcPr>
            <w:tcW w:w="3115" w:type="dxa"/>
          </w:tcPr>
          <w:p w:rsidR="00A4035E" w:rsidRPr="00A4035E" w:rsidRDefault="00A4035E" w:rsidP="00A4035E">
            <w:r w:rsidRPr="00A4035E">
              <w:t>добавить товар в корзину путем нажатия на кнопку `В корзину` на карточке товара</w:t>
            </w:r>
            <w:r>
              <w:t>, если такой товар уже есть в корзине</w:t>
            </w:r>
          </w:p>
        </w:tc>
        <w:tc>
          <w:tcPr>
            <w:tcW w:w="3115" w:type="dxa"/>
          </w:tcPr>
          <w:p w:rsidR="00A4035E" w:rsidRPr="00A4035E" w:rsidRDefault="00A4035E" w:rsidP="00A4035E">
            <w:r>
              <w:t xml:space="preserve">Количество товара в корзине увеличилось </w:t>
            </w:r>
            <w:r>
              <w:t>(</w:t>
            </w:r>
            <w:r w:rsidRPr="00A4035E">
              <w:t>максимальное количество добавленных товаров - количество, которое есть в наличии</w:t>
            </w:r>
            <w:r>
              <w:t>)</w:t>
            </w:r>
          </w:p>
        </w:tc>
        <w:tc>
          <w:tcPr>
            <w:tcW w:w="3115" w:type="dxa"/>
          </w:tcPr>
          <w:p w:rsidR="00A4035E" w:rsidRDefault="00A4035E" w:rsidP="00A4035E"/>
        </w:tc>
      </w:tr>
      <w:tr w:rsidR="00A4035E" w:rsidTr="00A4035E">
        <w:tc>
          <w:tcPr>
            <w:tcW w:w="3115" w:type="dxa"/>
          </w:tcPr>
          <w:p w:rsidR="00A4035E" w:rsidRDefault="00A4035E" w:rsidP="00A4035E">
            <w:r w:rsidRPr="00A4035E">
              <w:t>добавить товар в корзину путем нажатия на кнопку `В</w:t>
            </w:r>
            <w:r>
              <w:t xml:space="preserve">                     </w:t>
            </w:r>
            <w:r w:rsidRPr="00A4035E">
              <w:t>корзину` на карточке товара</w:t>
            </w:r>
            <w:r>
              <w:t xml:space="preserve"> при отсутствии товара в наличии</w:t>
            </w:r>
          </w:p>
        </w:tc>
        <w:tc>
          <w:tcPr>
            <w:tcW w:w="3115" w:type="dxa"/>
          </w:tcPr>
          <w:p w:rsidR="00A4035E" w:rsidRDefault="00A4035E" w:rsidP="00A4035E">
            <w:r w:rsidRPr="00A4035E">
              <w:t>товар не добавился</w:t>
            </w:r>
            <w:r>
              <w:t>, выведено сообщение об отсутствии в наличии</w:t>
            </w:r>
          </w:p>
        </w:tc>
        <w:tc>
          <w:tcPr>
            <w:tcW w:w="3115" w:type="dxa"/>
          </w:tcPr>
          <w:p w:rsidR="00A4035E" w:rsidRDefault="00A4035E" w:rsidP="00A4035E"/>
        </w:tc>
      </w:tr>
      <w:tr w:rsidR="00A4035E" w:rsidTr="00A4035E">
        <w:tc>
          <w:tcPr>
            <w:tcW w:w="3115" w:type="dxa"/>
          </w:tcPr>
          <w:p w:rsidR="00A4035E" w:rsidRDefault="00A4035E" w:rsidP="00A4035E">
            <w:r w:rsidRPr="00A4035E">
              <w:t>увеличить количество товар</w:t>
            </w:r>
            <w:r>
              <w:t>а</w:t>
            </w:r>
            <w:r w:rsidRPr="00A4035E">
              <w:t xml:space="preserve"> в корзине путем нажатия на кнопку `+`</w:t>
            </w:r>
          </w:p>
        </w:tc>
        <w:tc>
          <w:tcPr>
            <w:tcW w:w="3115" w:type="dxa"/>
          </w:tcPr>
          <w:p w:rsidR="00A4035E" w:rsidRDefault="00A4035E" w:rsidP="00A4035E">
            <w:r>
              <w:t>к</w:t>
            </w:r>
            <w:r>
              <w:t>оличество товара в корзине увеличилось</w:t>
            </w:r>
            <w:r>
              <w:t xml:space="preserve">, </w:t>
            </w:r>
            <w:r w:rsidRPr="00A4035E">
              <w:t>итоговая сумма заказа корректно изменяется</w:t>
            </w:r>
            <w:r>
              <w:br/>
              <w:t>(</w:t>
            </w:r>
            <w:r w:rsidRPr="00A4035E">
              <w:t>максимальное количество добавленных товаров - количество, которое есть в наличии</w:t>
            </w:r>
            <w:r>
              <w:t>)</w:t>
            </w:r>
          </w:p>
        </w:tc>
        <w:tc>
          <w:tcPr>
            <w:tcW w:w="3115" w:type="dxa"/>
          </w:tcPr>
          <w:p w:rsidR="00A4035E" w:rsidRDefault="00A4035E" w:rsidP="00A4035E"/>
        </w:tc>
      </w:tr>
      <w:tr w:rsidR="00A4035E" w:rsidTr="00A4035E">
        <w:tc>
          <w:tcPr>
            <w:tcW w:w="3115" w:type="dxa"/>
          </w:tcPr>
          <w:p w:rsidR="00A4035E" w:rsidRDefault="00A4035E" w:rsidP="00A4035E">
            <w:r w:rsidRPr="00A4035E">
              <w:t>уменьшить количество товаров в корзине путем нажатия на кнопку `-`</w:t>
            </w:r>
          </w:p>
        </w:tc>
        <w:tc>
          <w:tcPr>
            <w:tcW w:w="3115" w:type="dxa"/>
          </w:tcPr>
          <w:p w:rsidR="00A4035E" w:rsidRDefault="00A4035E" w:rsidP="00A4035E">
            <w:r w:rsidRPr="00A4035E">
              <w:t>количество товаров в корзине уменьшается</w:t>
            </w:r>
          </w:p>
        </w:tc>
        <w:tc>
          <w:tcPr>
            <w:tcW w:w="3115" w:type="dxa"/>
          </w:tcPr>
          <w:p w:rsidR="00A4035E" w:rsidRDefault="00A4035E" w:rsidP="00A4035E"/>
        </w:tc>
      </w:tr>
      <w:tr w:rsidR="007243A5" w:rsidTr="00A4035E">
        <w:tc>
          <w:tcPr>
            <w:tcW w:w="3115" w:type="dxa"/>
          </w:tcPr>
          <w:p w:rsidR="007243A5" w:rsidRPr="00A4035E" w:rsidRDefault="007243A5" w:rsidP="00A4035E">
            <w:r w:rsidRPr="00A4035E">
              <w:t>уменьшить количество товаров в корзине путем нажатия на кнопку `-`</w:t>
            </w:r>
            <w:r>
              <w:t>, если в корзине всего 1 товар</w:t>
            </w:r>
          </w:p>
        </w:tc>
        <w:tc>
          <w:tcPr>
            <w:tcW w:w="3115" w:type="dxa"/>
          </w:tcPr>
          <w:p w:rsidR="007243A5" w:rsidRPr="00A4035E" w:rsidRDefault="007243A5" w:rsidP="00A4035E">
            <w:r>
              <w:t>товар удаляется из корзины</w:t>
            </w:r>
          </w:p>
        </w:tc>
        <w:tc>
          <w:tcPr>
            <w:tcW w:w="3115" w:type="dxa"/>
          </w:tcPr>
          <w:p w:rsidR="007243A5" w:rsidRDefault="007243A5" w:rsidP="00A4035E"/>
        </w:tc>
      </w:tr>
      <w:tr w:rsidR="007243A5" w:rsidTr="00A4035E">
        <w:tc>
          <w:tcPr>
            <w:tcW w:w="3115" w:type="dxa"/>
          </w:tcPr>
          <w:p w:rsidR="007243A5" w:rsidRPr="00A4035E" w:rsidRDefault="007243A5" w:rsidP="00A4035E">
            <w:r w:rsidRPr="007243A5">
              <w:t>нажать на кнопку `Заказать` при наличии товаров в корзине</w:t>
            </w:r>
          </w:p>
        </w:tc>
        <w:tc>
          <w:tcPr>
            <w:tcW w:w="3115" w:type="dxa"/>
          </w:tcPr>
          <w:p w:rsidR="007243A5" w:rsidRPr="00A4035E" w:rsidRDefault="007243A5" w:rsidP="00A4035E">
            <w:r w:rsidRPr="007243A5">
              <w:t>отображено диалоговое окно "Спасибо за покупку! Ваши ключи: ..." со списком ключей к соответствующим играм</w:t>
            </w:r>
            <w:r>
              <w:t>,</w:t>
            </w:r>
            <w:r>
              <w:br/>
            </w:r>
            <w:r w:rsidRPr="007243A5">
              <w:t>после закрытия диалогового окна в списке товаров уменьшится значение товаров в наличии</w:t>
            </w:r>
          </w:p>
        </w:tc>
        <w:tc>
          <w:tcPr>
            <w:tcW w:w="3115" w:type="dxa"/>
          </w:tcPr>
          <w:p w:rsidR="007243A5" w:rsidRDefault="007243A5" w:rsidP="00A4035E"/>
        </w:tc>
      </w:tr>
      <w:tr w:rsidR="007243A5" w:rsidTr="00A4035E">
        <w:tc>
          <w:tcPr>
            <w:tcW w:w="3115" w:type="dxa"/>
          </w:tcPr>
          <w:p w:rsidR="007243A5" w:rsidRPr="00A4035E" w:rsidRDefault="000C3A12" w:rsidP="000C3A12">
            <w:r w:rsidRPr="007243A5">
              <w:t xml:space="preserve">нажать на кнопку `Заказать` при </w:t>
            </w:r>
            <w:r>
              <w:t>отсутствии</w:t>
            </w:r>
            <w:r w:rsidRPr="007243A5">
              <w:t xml:space="preserve"> товаров в корзине</w:t>
            </w:r>
          </w:p>
        </w:tc>
        <w:tc>
          <w:tcPr>
            <w:tcW w:w="3115" w:type="dxa"/>
          </w:tcPr>
          <w:p w:rsidR="007243A5" w:rsidRPr="00A4035E" w:rsidRDefault="000C3A12" w:rsidP="000C3A12">
            <w:r w:rsidRPr="007243A5">
              <w:t>отображено диалоговое окно "</w:t>
            </w:r>
            <w:r>
              <w:t>Корзина пуста</w:t>
            </w:r>
            <w:r w:rsidRPr="007243A5">
              <w:t>"</w:t>
            </w:r>
          </w:p>
        </w:tc>
        <w:tc>
          <w:tcPr>
            <w:tcW w:w="3115" w:type="dxa"/>
          </w:tcPr>
          <w:p w:rsidR="007243A5" w:rsidRDefault="007243A5" w:rsidP="00A4035E"/>
        </w:tc>
      </w:tr>
      <w:tr w:rsidR="007243A5" w:rsidTr="00A4035E">
        <w:tc>
          <w:tcPr>
            <w:tcW w:w="3115" w:type="dxa"/>
          </w:tcPr>
          <w:p w:rsidR="007243A5" w:rsidRPr="00A4035E" w:rsidRDefault="007243A5" w:rsidP="00A4035E"/>
        </w:tc>
        <w:tc>
          <w:tcPr>
            <w:tcW w:w="3115" w:type="dxa"/>
          </w:tcPr>
          <w:p w:rsidR="007243A5" w:rsidRPr="00A4035E" w:rsidRDefault="007243A5" w:rsidP="00A4035E"/>
        </w:tc>
        <w:tc>
          <w:tcPr>
            <w:tcW w:w="3115" w:type="dxa"/>
          </w:tcPr>
          <w:p w:rsidR="007243A5" w:rsidRDefault="007243A5" w:rsidP="00A4035E"/>
        </w:tc>
      </w:tr>
    </w:tbl>
    <w:p w:rsidR="00A4035E" w:rsidRDefault="00A4035E" w:rsidP="00A4035E"/>
    <w:sectPr w:rsidR="00A40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5E"/>
    <w:rsid w:val="000C3A12"/>
    <w:rsid w:val="00353C72"/>
    <w:rsid w:val="007243A5"/>
    <w:rsid w:val="00A4035E"/>
    <w:rsid w:val="00D46EB6"/>
    <w:rsid w:val="00E4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5612"/>
  <w15:chartTrackingRefBased/>
  <w15:docId w15:val="{BD981625-BCFE-4BAF-986B-AA51419D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ReyRom</dc:creator>
  <cp:keywords/>
  <dc:description/>
  <cp:lastModifiedBy>ReyRom</cp:lastModifiedBy>
  <cp:revision>2</cp:revision>
  <dcterms:created xsi:type="dcterms:W3CDTF">2024-11-26T05:58:00Z</dcterms:created>
  <dcterms:modified xsi:type="dcterms:W3CDTF">2024-11-26T07:11:00Z</dcterms:modified>
</cp:coreProperties>
</file>