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xml:space="preserve">. Pri izbiranju strani sva se odločila za dve, ki opisujeta avtomobile, podobno kot strani iz domene </w:t>
      </w:r>
      <w:proofErr w:type="spellStart"/>
      <w:r w:rsidRPr="00B86ABC">
        <w:rPr>
          <w:lang w:val="sl-SI"/>
        </w:rPr>
        <w:t>rtvslo</w:t>
      </w:r>
      <w:proofErr w:type="spellEnd"/>
      <w:r w:rsidRPr="00B86ABC">
        <w:rPr>
          <w:lang w:val="sl-SI"/>
        </w:rPr>
        <w:t>,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proofErr w:type="spellStart"/>
      <w:r w:rsidRPr="00B86ABC">
        <w:rPr>
          <w:lang w:val="sl-SI"/>
        </w:rPr>
        <w:t>author</w:t>
      </w:r>
      <w:proofErr w:type="spellEnd"/>
      <w:r w:rsidRPr="00B86ABC">
        <w:rPr>
          <w:lang w:val="sl-SI"/>
        </w:rPr>
        <w:t xml:space="preserve"> - ime avtorja, ki je napisal novico</w:t>
      </w:r>
    </w:p>
    <w:p w14:paraId="18AE4153" w14:textId="0D5FD1A0" w:rsidR="00B86ABC" w:rsidRDefault="00B86ABC" w:rsidP="00B86ABC">
      <w:pPr>
        <w:pStyle w:val="Text"/>
        <w:numPr>
          <w:ilvl w:val="0"/>
          <w:numId w:val="21"/>
        </w:numPr>
        <w:rPr>
          <w:lang w:val="sl-SI"/>
        </w:rPr>
      </w:pPr>
      <w:proofErr w:type="spellStart"/>
      <w:r w:rsidRPr="00B86ABC">
        <w:rPr>
          <w:lang w:val="sl-SI"/>
        </w:rPr>
        <w:t>publishedTime</w:t>
      </w:r>
      <w:proofErr w:type="spellEnd"/>
      <w:r w:rsidRPr="00B86ABC">
        <w:rPr>
          <w:lang w:val="sl-SI"/>
        </w:rPr>
        <w:t xml:space="preserv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proofErr w:type="spellStart"/>
      <w:r w:rsidRPr="00B86ABC">
        <w:rPr>
          <w:lang w:val="sl-SI"/>
        </w:rPr>
        <w:t>viewCount</w:t>
      </w:r>
      <w:proofErr w:type="spellEnd"/>
      <w:r w:rsidRPr="00B86ABC">
        <w:rPr>
          <w:lang w:val="sl-SI"/>
        </w:rPr>
        <w:t xml:space="preserve"> - število ogledov novice</w:t>
      </w:r>
    </w:p>
    <w:p w14:paraId="25F28190" w14:textId="380F2D8A" w:rsidR="00B86ABC" w:rsidRDefault="00B86ABC" w:rsidP="00B86ABC">
      <w:pPr>
        <w:pStyle w:val="Text"/>
        <w:numPr>
          <w:ilvl w:val="0"/>
          <w:numId w:val="21"/>
        </w:numPr>
        <w:rPr>
          <w:lang w:val="sl-SI"/>
        </w:rPr>
      </w:pPr>
      <w:proofErr w:type="spellStart"/>
      <w:r w:rsidRPr="00B86ABC">
        <w:rPr>
          <w:lang w:val="sl-SI"/>
        </w:rPr>
        <w:t>lead</w:t>
      </w:r>
      <w:proofErr w:type="spellEnd"/>
      <w:r w:rsidRPr="00B86ABC">
        <w:rPr>
          <w:lang w:val="sl-SI"/>
        </w:rPr>
        <w:t xml:space="preserve">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proofErr w:type="spellStart"/>
      <w:r w:rsidRPr="00B86ABC">
        <w:rPr>
          <w:lang w:val="sl-SI"/>
        </w:rPr>
        <w:t>content</w:t>
      </w:r>
      <w:proofErr w:type="spellEnd"/>
      <w:r w:rsidRPr="00B86ABC">
        <w:rPr>
          <w:lang w:val="sl-SI"/>
        </w:rPr>
        <w:t xml:space="preserve">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proofErr w:type="spellStart"/>
      <w:r>
        <w:rPr>
          <w:lang w:val="sl-SI"/>
        </w:rPr>
        <w:t>Overstock</w:t>
      </w:r>
      <w:proofErr w:type="spellEnd"/>
    </w:p>
    <w:p w14:paraId="6A019722" w14:textId="6A74D51B" w:rsidR="00A54F5A" w:rsidRDefault="00B86ABC">
      <w:pPr>
        <w:pStyle w:val="Text"/>
        <w:ind w:firstLine="0"/>
        <w:rPr>
          <w:lang w:val="sl-SI"/>
        </w:rPr>
      </w:pPr>
      <w:r w:rsidRPr="00B86ABC">
        <w:rPr>
          <w:lang w:val="sl-SI"/>
        </w:rPr>
        <w:t xml:space="preserve">Regularni izraz za ekstrakcijo podatkov iz spletnih strani </w:t>
      </w:r>
      <w:proofErr w:type="spellStart"/>
      <w:r w:rsidRPr="00B86ABC">
        <w:rPr>
          <w:lang w:val="sl-SI"/>
        </w:rPr>
        <w:t>Overstock</w:t>
      </w:r>
      <w:proofErr w:type="spellEnd"/>
      <w:r w:rsidRPr="00B86ABC">
        <w:rPr>
          <w:lang w:val="sl-SI"/>
        </w:rPr>
        <w:t xml:space="preserve"> je sledeč:</w:t>
      </w:r>
    </w:p>
    <w:p w14:paraId="2085421F" w14:textId="6C1A03B4" w:rsidR="0011142C" w:rsidRPr="00A60EB5" w:rsidRDefault="0011142C">
      <w:pPr>
        <w:pStyle w:val="Text"/>
        <w:ind w:firstLine="0"/>
        <w:rPr>
          <w:i/>
          <w:iCs/>
          <w:lang w:val="sl-SI"/>
        </w:rPr>
      </w:pPr>
      <w:r w:rsidRPr="00A60EB5">
        <w:rPr>
          <w:i/>
          <w:iCs/>
          <w:lang w:val="sl-SI"/>
        </w:rPr>
        <w:t xml:space="preserve">&lt;b&gt;([0-9].+)&lt;\/b&gt;.*\n.*\n.*&lt;b&gt;(.+)&lt;/b&gt;.*&lt;s&gt;([\$0-9,.]+)(.*\n.*&lt;b&gt;(.+)&lt;/b&gt;.*&lt;b&gt;([\$0-9.]+))?(.*\n.*&lt;b&gt;(.+)&lt;/b&gt;.*&lt;span class=\"littleorange\"&gt;([\$0-9.,]+)\s.([0-9]+.))?(.*\n.*\n.*&lt;span </w:t>
      </w:r>
      <w:proofErr w:type="spellStart"/>
      <w:r w:rsidRPr="00A60EB5">
        <w:rPr>
          <w:i/>
          <w:iCs/>
          <w:lang w:val="sl-SI"/>
        </w:rPr>
        <w:t>class</w:t>
      </w:r>
      <w:proofErr w:type="spellEnd"/>
      <w:r w:rsidRPr="00A60EB5">
        <w:rPr>
          <w:i/>
          <w:iCs/>
          <w:lang w:val="sl-SI"/>
        </w:rPr>
        <w:t>=\"normal\"&gt;(.*\n?(.*)\n?(.*)\n?(.*))&lt;</w:t>
      </w:r>
      <w:proofErr w:type="spellStart"/>
      <w:r w:rsidRPr="00A60EB5">
        <w:rPr>
          <w:i/>
          <w:iCs/>
          <w:lang w:val="sl-SI"/>
        </w:rPr>
        <w:t>br</w:t>
      </w:r>
      <w:proofErr w:type="spellEnd"/>
      <w:r w:rsidRPr="00A60EB5">
        <w:rPr>
          <w:i/>
          <w:iCs/>
          <w:lang w:val="sl-SI"/>
        </w:rPr>
        <w:t>/&gt;&lt;a)?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proofErr w:type="spellStart"/>
      <w:r>
        <w:rPr>
          <w:lang w:val="sl-SI"/>
        </w:rPr>
        <w:t>Rtvslo</w:t>
      </w:r>
      <w:proofErr w:type="spellEnd"/>
    </w:p>
    <w:p w14:paraId="4E4341BD" w14:textId="00286580" w:rsidR="00E23A5F" w:rsidRDefault="00E23A5F" w:rsidP="00E23A5F">
      <w:pPr>
        <w:rPr>
          <w:lang w:val="sl-SI"/>
        </w:rPr>
      </w:pPr>
      <w:r w:rsidRPr="00E23A5F">
        <w:rPr>
          <w:lang w:val="sl-SI"/>
        </w:rPr>
        <w:t xml:space="preserve">Regularni izraz za ekstrakcijo podatkov iz spletnih strani </w:t>
      </w:r>
      <w:proofErr w:type="spellStart"/>
      <w:r w:rsidRPr="00E23A5F">
        <w:rPr>
          <w:lang w:val="sl-SI"/>
        </w:rPr>
        <w:t>Rtvslo</w:t>
      </w:r>
      <w:proofErr w:type="spellEnd"/>
      <w:r w:rsidRPr="00E23A5F">
        <w:rPr>
          <w:lang w:val="sl-SI"/>
        </w:rPr>
        <w:t xml:space="preserve"> je sledeč:</w:t>
      </w:r>
    </w:p>
    <w:p w14:paraId="28CA9A78" w14:textId="02175710" w:rsidR="00E23A5F" w:rsidRPr="00A60EB5" w:rsidRDefault="00E23A5F" w:rsidP="00E23A5F">
      <w:pPr>
        <w:rPr>
          <w:i/>
          <w:iCs/>
          <w:lang w:val="sl-SI"/>
        </w:rPr>
      </w:pPr>
      <w:r w:rsidRPr="00A60EB5">
        <w:rPr>
          <w:i/>
          <w:iCs/>
          <w:lang w:val="sl-SI"/>
        </w:rPr>
        <w:t xml:space="preserve">&lt;h1&gt;(.*)&lt;/h1&gt;\n&lt;div </w:t>
      </w:r>
      <w:proofErr w:type="spellStart"/>
      <w:r w:rsidRPr="00A60EB5">
        <w:rPr>
          <w:i/>
          <w:iCs/>
          <w:lang w:val="sl-SI"/>
        </w:rPr>
        <w:t>class</w:t>
      </w:r>
      <w:proofErr w:type="spellEnd"/>
      <w:r w:rsidRPr="00A60EB5">
        <w:rPr>
          <w:i/>
          <w:iCs/>
          <w:lang w:val="sl-SI"/>
        </w:rPr>
        <w:t>="</w:t>
      </w:r>
      <w:proofErr w:type="spellStart"/>
      <w:r w:rsidRPr="00A60EB5">
        <w:rPr>
          <w:i/>
          <w:iCs/>
          <w:lang w:val="sl-SI"/>
        </w:rPr>
        <w:t>subtitle</w:t>
      </w:r>
      <w:proofErr w:type="spellEnd"/>
      <w:r w:rsidRPr="00A60EB5">
        <w:rPr>
          <w:i/>
          <w:iCs/>
          <w:lang w:val="sl-SI"/>
        </w:rPr>
        <w:t xml:space="preserve">"&gt;(.*)&lt;/div&gt;[\s\S]*&lt;p </w:t>
      </w:r>
      <w:proofErr w:type="spellStart"/>
      <w:r w:rsidRPr="00A60EB5">
        <w:rPr>
          <w:i/>
          <w:iCs/>
          <w:lang w:val="sl-SI"/>
        </w:rPr>
        <w:t>class</w:t>
      </w:r>
      <w:proofErr w:type="spellEnd"/>
      <w:r w:rsidRPr="00A60EB5">
        <w:rPr>
          <w:i/>
          <w:iCs/>
          <w:lang w:val="sl-SI"/>
        </w:rPr>
        <w:t>="</w:t>
      </w:r>
      <w:proofErr w:type="spellStart"/>
      <w:r w:rsidRPr="00A60EB5">
        <w:rPr>
          <w:i/>
          <w:iCs/>
          <w:lang w:val="sl-SI"/>
        </w:rPr>
        <w:t>lead</w:t>
      </w:r>
      <w:proofErr w:type="spellEnd"/>
      <w:r w:rsidRPr="00A60EB5">
        <w:rPr>
          <w:i/>
          <w:iCs/>
          <w:lang w:val="sl-SI"/>
        </w:rPr>
        <w:t xml:space="preserve">"&gt;(.*)&lt;/p&gt;[\s\S]*&lt;div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 xml:space="preserve">"&gt;[\s\S]*&lt;div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78197F03"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001E11DE">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&lt;</w:t>
      </w:r>
      <w:proofErr w:type="spellStart"/>
      <w:r w:rsidRPr="00A60EB5">
        <w:rPr>
          <w:i/>
          <w:iCs/>
          <w:lang w:val="sl-SI"/>
        </w:rPr>
        <w:t>span</w:t>
      </w:r>
      <w:proofErr w:type="spellEnd"/>
      <w:r w:rsidRPr="00A60EB5">
        <w:rPr>
          <w:i/>
          <w:iCs/>
          <w:lang w:val="sl-SI"/>
        </w:rPr>
        <w:t xml:space="preserve"> class="article__views"&gt;[\n]*&lt;i.*&gt;.*&lt;/i&gt;[\n]*&lt;strong&gt;(.*)&lt;/strong&gt;[\s\S]*&lt;h1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__title"&gt;(.*)&lt;/h1&gt;[\n]*&lt;div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authors</w:t>
      </w:r>
      <w:proofErr w:type="spellEnd"/>
      <w:r w:rsidRPr="00A60EB5">
        <w:rPr>
          <w:i/>
          <w:iCs/>
          <w:lang w:val="sl-SI"/>
        </w:rPr>
        <w:t xml:space="preserve">"&gt;[\s\S]*&lt;a </w:t>
      </w:r>
      <w:proofErr w:type="spellStart"/>
      <w:r w:rsidRPr="00A60EB5">
        <w:rPr>
          <w:i/>
          <w:iCs/>
          <w:lang w:val="sl-SI"/>
        </w:rPr>
        <w:lastRenderedPageBreak/>
        <w:t>href</w:t>
      </w:r>
      <w:proofErr w:type="spellEnd"/>
      <w:r w:rsidRPr="00A60EB5">
        <w:rPr>
          <w:i/>
          <w:iCs/>
          <w:lang w:val="sl-SI"/>
        </w:rPr>
        <w:t xml:space="preserve">=.*&gt;(.*)&lt;/a&gt;[\n]*&lt;/div&gt;[\n]*&lt;time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__time"&gt;(.*)&lt;/time&gt;[\s\S]*&lt;div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leadtext</w:t>
      </w:r>
      <w:proofErr w:type="spellEnd"/>
      <w:r w:rsidRPr="00A60EB5">
        <w:rPr>
          <w:i/>
          <w:iCs/>
          <w:lang w:val="sl-SI"/>
        </w:rPr>
        <w:t xml:space="preserve">"&gt;[\n]*(.*)[\n]*&lt;/div&gt;[\s\S]*&lt;div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content</w:t>
      </w:r>
      <w:proofErr w:type="spellEnd"/>
      <w:r w:rsidRPr="00A60EB5">
        <w:rPr>
          <w:i/>
          <w:iCs/>
          <w:lang w:val="sl-SI"/>
        </w:rPr>
        <w:t xml:space="preserve"> </w:t>
      </w:r>
      <w:proofErr w:type="spellStart"/>
      <w:r w:rsidRPr="00A60EB5">
        <w:rPr>
          <w:i/>
          <w:iCs/>
          <w:lang w:val="sl-SI"/>
        </w:rPr>
        <w:t>no_page_break</w:t>
      </w:r>
      <w:proofErr w:type="spellEnd"/>
      <w:r w:rsidRPr="00A60EB5">
        <w:rPr>
          <w:i/>
          <w:iCs/>
          <w:lang w:val="sl-SI"/>
        </w:rPr>
        <w:t xml:space="preserve"> </w:t>
      </w:r>
      <w:proofErr w:type="spellStart"/>
      <w:r w:rsidRPr="00A60EB5">
        <w:rPr>
          <w:i/>
          <w:iCs/>
          <w:lang w:val="sl-SI"/>
        </w:rPr>
        <w:t>cf</w:t>
      </w:r>
      <w:proofErr w:type="spellEnd"/>
      <w:r w:rsidRPr="00A60EB5">
        <w:rPr>
          <w:i/>
          <w:iCs/>
          <w:lang w:val="sl-SI"/>
        </w:rPr>
        <w:t xml:space="preserve">" .*&gt;\n([\s\S]*)&lt;/div&gt;[\n]*&lt;div </w:t>
      </w:r>
      <w:proofErr w:type="spellStart"/>
      <w:r w:rsidRPr="00A60EB5">
        <w:rPr>
          <w:i/>
          <w:iCs/>
          <w:lang w:val="sl-SI"/>
        </w:rPr>
        <w:t>class</w:t>
      </w:r>
      <w:proofErr w:type="spellEnd"/>
      <w:r w:rsidRPr="00A60EB5">
        <w:rPr>
          <w:i/>
          <w:iCs/>
          <w:lang w:val="sl-SI"/>
        </w:rPr>
        <w:t>="</w:t>
      </w:r>
      <w:proofErr w:type="spellStart"/>
      <w:r w:rsidRPr="00A60EB5">
        <w:rPr>
          <w:i/>
          <w:iCs/>
          <w:lang w:val="sl-SI"/>
        </w:rPr>
        <w:t>text</w:t>
      </w:r>
      <w:proofErr w:type="spellEnd"/>
      <w:r w:rsidRPr="00A60EB5">
        <w:rPr>
          <w:i/>
          <w:iCs/>
          <w:lang w:val="sl-SI"/>
        </w:rPr>
        <w:t>-center fold_</w:t>
      </w:r>
      <w:proofErr w:type="spellStart"/>
      <w:r w:rsidRPr="00A60EB5">
        <w:rPr>
          <w:i/>
          <w:iCs/>
          <w:lang w:val="sl-SI"/>
        </w:rPr>
        <w:t>article</w:t>
      </w:r>
      <w:proofErr w:type="spellEnd"/>
      <w:r w:rsidRPr="00A60EB5">
        <w:rPr>
          <w:i/>
          <w:iCs/>
          <w:lang w:val="sl-SI"/>
        </w:rPr>
        <w:t>__</w:t>
      </w:r>
      <w:proofErr w:type="spellStart"/>
      <w:r w:rsidRPr="00A60EB5">
        <w:rPr>
          <w:i/>
          <w:iCs/>
          <w:lang w:val="sl-SI"/>
        </w:rPr>
        <w:t>bellow_content</w:t>
      </w:r>
      <w:proofErr w:type="spellEnd"/>
      <w:r w:rsidRPr="00A60EB5">
        <w:rPr>
          <w:i/>
          <w:iCs/>
          <w:lang w:val="sl-SI"/>
        </w:rPr>
        <w: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 xml:space="preserve">Ekstrakcija z uporabo </w:t>
      </w:r>
      <w:proofErr w:type="spellStart"/>
      <w:r>
        <w:rPr>
          <w:lang w:val="sl-SI"/>
        </w:rPr>
        <w:t>xpath</w:t>
      </w:r>
      <w:proofErr w:type="spellEnd"/>
    </w:p>
    <w:p w14:paraId="4AB06157" w14:textId="70C88845" w:rsidR="009F4B42" w:rsidRDefault="009F4B42" w:rsidP="009F4B42">
      <w:pPr>
        <w:pStyle w:val="Heading2"/>
        <w:rPr>
          <w:lang w:val="sl-SI"/>
        </w:rPr>
      </w:pPr>
      <w:proofErr w:type="spellStart"/>
      <w:r>
        <w:rPr>
          <w:lang w:val="sl-SI"/>
        </w:rPr>
        <w:t>Overstock</w:t>
      </w:r>
      <w:proofErr w:type="spellEnd"/>
    </w:p>
    <w:p w14:paraId="418F4D28" w14:textId="5C5B53F7" w:rsidR="00034247" w:rsidRDefault="009F4B42" w:rsidP="00034247">
      <w:pPr>
        <w:rPr>
          <w:lang w:val="sl-SI"/>
        </w:rPr>
      </w:pPr>
      <w:r w:rsidRPr="009F4B42">
        <w:rPr>
          <w:lang w:val="sl-SI"/>
        </w:rPr>
        <w:t xml:space="preserve">Najprej z </w:t>
      </w:r>
      <w:proofErr w:type="spellStart"/>
      <w:r w:rsidRPr="009F4B42">
        <w:rPr>
          <w:lang w:val="sl-SI"/>
        </w:rPr>
        <w:t>xpath</w:t>
      </w:r>
      <w:proofErr w:type="spellEnd"/>
      <w:r w:rsidRPr="009F4B42">
        <w:rPr>
          <w:lang w:val="sl-SI"/>
        </w:rPr>
        <w:t xml:space="preserve"> izrazom izberemo vse kartice, ki imajo ozadje določene barve in imajo 2 &lt;</w:t>
      </w:r>
      <w:proofErr w:type="spellStart"/>
      <w:r w:rsidRPr="009F4B42">
        <w:rPr>
          <w:lang w:val="sl-SI"/>
        </w:rPr>
        <w:t>td</w:t>
      </w:r>
      <w:proofErr w:type="spellEnd"/>
      <w:r w:rsidRPr="009F4B42">
        <w:rPr>
          <w:lang w:val="sl-SI"/>
        </w:rPr>
        <w:t>&gt; otroka z atributom</w:t>
      </w:r>
      <w:r w:rsidR="00034247">
        <w:rPr>
          <w:lang w:val="sl-SI"/>
        </w:rPr>
        <w:t xml:space="preserve"> </w:t>
      </w:r>
      <w:r w:rsidRPr="009F4B42">
        <w:rPr>
          <w:lang w:val="sl-SI"/>
        </w:rPr>
        <w:t>@valign='top'</w:t>
      </w:r>
      <w:r w:rsidR="00034247">
        <w:rPr>
          <w:lang w:val="sl-SI"/>
        </w:rPr>
        <w:t xml:space="preserve">: </w:t>
      </w:r>
      <w:proofErr w:type="spellStart"/>
      <w:r w:rsidR="00034247" w:rsidRPr="00034247">
        <w:rPr>
          <w:lang w:val="sl-SI"/>
        </w:rPr>
        <w:t>cards</w:t>
      </w:r>
      <w:proofErr w:type="spellEnd"/>
      <w:r w:rsidR="00034247" w:rsidRPr="00034247">
        <w:rPr>
          <w:lang w:val="sl-SI"/>
        </w:rPr>
        <w:t xml:space="preserve"> = </w:t>
      </w:r>
      <w:proofErr w:type="spellStart"/>
      <w:r w:rsidR="00034247" w:rsidRPr="00034247">
        <w:rPr>
          <w:lang w:val="sl-SI"/>
        </w:rPr>
        <w:t>treeContent.xpath</w:t>
      </w:r>
      <w:proofErr w:type="spellEnd"/>
      <w:r w:rsidR="00034247" w:rsidRPr="00034247">
        <w:rPr>
          <w:lang w:val="sl-SI"/>
        </w:rPr>
        <w:t>("//</w:t>
      </w:r>
      <w:proofErr w:type="spellStart"/>
      <w:r w:rsidR="00034247" w:rsidRPr="00034247">
        <w:rPr>
          <w:lang w:val="sl-SI"/>
        </w:rPr>
        <w:t>tbody</w:t>
      </w:r>
      <w:proofErr w:type="spellEnd"/>
      <w:r w:rsidR="00034247" w:rsidRPr="00034247">
        <w:rPr>
          <w:lang w:val="sl-SI"/>
        </w:rPr>
        <w:t>/</w:t>
      </w:r>
      <w:r w:rsidR="00034247">
        <w:rPr>
          <w:lang w:val="sl-SI"/>
        </w:rPr>
        <w:t xml:space="preserve"> </w:t>
      </w:r>
      <w:proofErr w:type="spellStart"/>
      <w:r w:rsidR="00034247" w:rsidRPr="00034247">
        <w:rPr>
          <w:lang w:val="sl-SI"/>
        </w:rPr>
        <w:t>tr</w:t>
      </w:r>
      <w:proofErr w:type="spellEnd"/>
      <w:r w:rsidR="00034247" w:rsidRPr="00034247">
        <w:rPr>
          <w:lang w:val="sl-SI"/>
        </w:rPr>
        <w:t>[(</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ffffff</w:t>
      </w:r>
      <w:proofErr w:type="spellEnd"/>
      <w:r w:rsidR="00034247" w:rsidRPr="00034247">
        <w:rPr>
          <w:lang w:val="sl-SI"/>
        </w:rPr>
        <w:t xml:space="preserve">') </w:t>
      </w:r>
      <w:proofErr w:type="spellStart"/>
      <w:r w:rsidR="00034247" w:rsidRPr="00034247">
        <w:rPr>
          <w:lang w:val="sl-SI"/>
        </w:rPr>
        <w:t>or</w:t>
      </w:r>
      <w:proofErr w:type="spellEnd"/>
      <w:r w:rsidR="00034247">
        <w:rPr>
          <w:lang w:val="sl-SI"/>
        </w:rPr>
        <w:t xml:space="preserve"> </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dddddd</w:t>
      </w:r>
      <w:proofErr w:type="spellEnd"/>
      <w:r w:rsidR="00034247" w:rsidRPr="00034247">
        <w:rPr>
          <w:lang w:val="sl-SI"/>
        </w:rPr>
        <w:t xml:space="preserve">')) </w:t>
      </w:r>
      <w:proofErr w:type="spellStart"/>
      <w:r w:rsidR="00034247" w:rsidRPr="00034247">
        <w:rPr>
          <w:lang w:val="sl-SI"/>
        </w:rPr>
        <w:t>and</w:t>
      </w:r>
      <w:proofErr w:type="spellEnd"/>
      <w:r w:rsidR="00034247" w:rsidRPr="00034247">
        <w:rPr>
          <w:lang w:val="sl-SI"/>
        </w:rPr>
        <w:t xml:space="preserve"> </w:t>
      </w:r>
      <w:proofErr w:type="spellStart"/>
      <w:r w:rsidR="00034247" w:rsidRPr="00034247">
        <w:rPr>
          <w:lang w:val="sl-SI"/>
        </w:rPr>
        <w:t>count</w:t>
      </w:r>
      <w:proofErr w:type="spellEnd"/>
      <w:r w:rsidR="00034247" w:rsidRPr="00034247">
        <w:rPr>
          <w:lang w:val="sl-SI"/>
        </w:rPr>
        <w:t>(</w:t>
      </w:r>
      <w:proofErr w:type="spellStart"/>
      <w:r w:rsidR="00034247" w:rsidRPr="00034247">
        <w:rPr>
          <w:lang w:val="sl-SI"/>
        </w:rPr>
        <w:t>td</w:t>
      </w:r>
      <w:proofErr w:type="spellEnd"/>
      <w:r w:rsidR="00034247" w:rsidRPr="00034247">
        <w:rPr>
          <w:lang w:val="sl-SI"/>
        </w:rPr>
        <w:t>[@valign='top'])=2]")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proofErr w:type="spellStart"/>
      <w:r w:rsidRPr="00034247">
        <w:rPr>
          <w:lang w:val="sl-SI"/>
        </w:rPr>
        <w:t>card.xpath</w:t>
      </w:r>
      <w:proofErr w:type="spellEnd"/>
      <w:r w:rsidRPr="00034247">
        <w:rPr>
          <w:lang w:val="sl-SI"/>
        </w:rPr>
        <w:t>("</w:t>
      </w:r>
      <w:proofErr w:type="spellStart"/>
      <w:r w:rsidRPr="00034247">
        <w:rPr>
          <w:lang w:val="sl-SI"/>
        </w:rPr>
        <w:t>td</w:t>
      </w:r>
      <w:proofErr w:type="spellEnd"/>
      <w:r w:rsidRPr="00034247">
        <w:rPr>
          <w:lang w:val="sl-SI"/>
        </w:rPr>
        <w:t>[@valign='top']/a/b/text()")[0]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w:t>
      </w:r>
      <w:proofErr w:type="spellStart"/>
      <w:r w:rsidRPr="00034247">
        <w:rPr>
          <w:lang w:val="sl-SI"/>
        </w:rPr>
        <w:t>predledkom</w:t>
      </w:r>
      <w:proofErr w:type="spellEnd"/>
      <w:r w:rsidRPr="00034247">
        <w:rPr>
          <w:lang w:val="sl-SI"/>
        </w:rPr>
        <w:t>.</w:t>
      </w:r>
    </w:p>
    <w:p w14:paraId="75A22AEA" w14:textId="412E29C3" w:rsidR="009F4B42" w:rsidRDefault="009F4B42" w:rsidP="009F4B42">
      <w:pPr>
        <w:pStyle w:val="Heading2"/>
        <w:rPr>
          <w:lang w:val="sl-SI"/>
        </w:rPr>
      </w:pPr>
      <w:proofErr w:type="spellStart"/>
      <w:r>
        <w:rPr>
          <w:lang w:val="sl-SI"/>
        </w:rPr>
        <w:t>Rtvslo</w:t>
      </w:r>
      <w:proofErr w:type="spellEnd"/>
    </w:p>
    <w:p w14:paraId="2304FBCD" w14:textId="4057CB0C" w:rsidR="00034247" w:rsidRDefault="00034247" w:rsidP="00034247">
      <w:pPr>
        <w:rPr>
          <w:lang w:val="sl-SI"/>
        </w:rPr>
      </w:pPr>
      <w:proofErr w:type="spellStart"/>
      <w:r w:rsidRPr="00034247">
        <w:rPr>
          <w:lang w:val="sl-SI"/>
        </w:rPr>
        <w:t>Xpath</w:t>
      </w:r>
      <w:proofErr w:type="spellEnd"/>
      <w:r w:rsidRPr="00034247">
        <w:rPr>
          <w:lang w:val="sl-SI"/>
        </w:rPr>
        <w:t xml:space="preserve"> izrazi za ekstrakcijo podatkov iz strani </w:t>
      </w:r>
      <w:proofErr w:type="spellStart"/>
      <w:r w:rsidRPr="00034247">
        <w:rPr>
          <w:lang w:val="sl-SI"/>
        </w:rPr>
        <w:t>rtvslo</w:t>
      </w:r>
      <w:proofErr w:type="spellEnd"/>
      <w:r w:rsidRPr="00034247">
        <w:rPr>
          <w:lang w:val="sl-SI"/>
        </w:rPr>
        <w:t xml:space="preserve">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w:t>
      </w:r>
      <w:proofErr w:type="spellStart"/>
      <w:r w:rsidRPr="00034247">
        <w:rPr>
          <w:lang w:val="sl-SI"/>
        </w:rPr>
        <w:t>header</w:t>
      </w:r>
      <w:proofErr w:type="spellEnd"/>
      <w:r w:rsidRPr="00034247">
        <w:rPr>
          <w:lang w:val="sl-SI"/>
        </w:rPr>
        <w:t>')[0]</w:t>
      </w:r>
    </w:p>
    <w:p w14:paraId="400CD139" w14:textId="18C34BA2"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('div[1]/</w:t>
      </w:r>
      <w:proofErr w:type="spellStart"/>
      <w:r w:rsidRPr="00034247">
        <w:rPr>
          <w:lang w:val="sl-SI"/>
        </w:rPr>
        <w:t>span</w:t>
      </w:r>
      <w:proofErr w:type="spellEnd"/>
      <w:r w:rsidRPr="00034247">
        <w:rPr>
          <w:lang w:val="sl-SI"/>
        </w:rPr>
        <w:t>/</w:t>
      </w:r>
      <w:proofErr w:type="spellStart"/>
      <w:r w:rsidRPr="00034247">
        <w:rPr>
          <w:lang w:val="sl-SI"/>
        </w:rPr>
        <w:t>strong</w:t>
      </w:r>
      <w:proofErr w:type="spellEnd"/>
      <w:r w:rsidRPr="00034247">
        <w:rPr>
          <w:lang w:val="sl-SI"/>
        </w:rPr>
        <w:t>/</w:t>
      </w:r>
      <w:proofErr w:type="spellStart"/>
      <w:r w:rsidRPr="00034247">
        <w:rPr>
          <w:lang w:val="sl-SI"/>
        </w:rPr>
        <w:t>text</w:t>
      </w:r>
      <w:proofErr w:type="spellEnd"/>
      <w:r w:rsidRPr="00034247">
        <w:rPr>
          <w:lang w:val="sl-SI"/>
        </w:rPr>
        <w:t>()')[0]</w:t>
      </w:r>
    </w:p>
    <w:p w14:paraId="17393DFA" w14:textId="6B91114D"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('h1/</w:t>
      </w:r>
      <w:proofErr w:type="spellStart"/>
      <w:r w:rsidRPr="00034247">
        <w:rPr>
          <w:lang w:val="sl-SI"/>
        </w:rPr>
        <w:t>text</w:t>
      </w:r>
      <w:proofErr w:type="spellEnd"/>
      <w:r w:rsidRPr="00034247">
        <w:rPr>
          <w:lang w:val="sl-SI"/>
        </w:rPr>
        <w:t>()')[0]</w:t>
      </w:r>
    </w:p>
    <w:p w14:paraId="3751ABC9" w14:textId="72AA658C"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('div[2]/a/</w:t>
      </w:r>
      <w:proofErr w:type="spellStart"/>
      <w:r w:rsidRPr="00034247">
        <w:rPr>
          <w:lang w:val="sl-SI"/>
        </w:rPr>
        <w:t>text</w:t>
      </w:r>
      <w:proofErr w:type="spellEnd"/>
      <w:r w:rsidRPr="00034247">
        <w:rPr>
          <w:lang w:val="sl-SI"/>
        </w:rPr>
        <w:t>()')[0]</w:t>
      </w:r>
    </w:p>
    <w:p w14:paraId="0E06B342" w14:textId="0ECF9546" w:rsidR="00034247" w:rsidRP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('time/</w:t>
      </w:r>
      <w:proofErr w:type="spellStart"/>
      <w:r w:rsidRPr="00034247">
        <w:rPr>
          <w:lang w:val="sl-SI"/>
        </w:rPr>
        <w:t>text</w:t>
      </w:r>
      <w:proofErr w:type="spellEnd"/>
      <w:r w:rsidRPr="00034247">
        <w:rPr>
          <w:lang w:val="sl-SI"/>
        </w:rPr>
        <w: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/div/div[2]/div/div[3]/</w:t>
      </w:r>
      <w:proofErr w:type="spellStart"/>
      <w:r w:rsidRPr="00034247">
        <w:rPr>
          <w:lang w:val="sl-SI"/>
        </w:rPr>
        <w:t>text</w:t>
      </w:r>
      <w:proofErr w:type="spellEnd"/>
      <w:r w:rsidRPr="00034247">
        <w:rPr>
          <w:lang w:val="sl-SI"/>
        </w:rPr>
        <w: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 xml:space="preserve">Implementirala sva algoritem </w:t>
      </w:r>
      <w:proofErr w:type="spellStart"/>
      <w:r>
        <w:rPr>
          <w:lang w:val="sl-SI"/>
        </w:rPr>
        <w:t>Road</w:t>
      </w:r>
      <w:proofErr w:type="spellEnd"/>
      <w:r>
        <w:rPr>
          <w:lang w:val="sl-SI"/>
        </w:rPr>
        <w:t xml:space="preserve"> </w:t>
      </w:r>
      <w:proofErr w:type="spellStart"/>
      <w:r>
        <w:rPr>
          <w:lang w:val="sl-SI"/>
        </w:rPr>
        <w:t>Runner</w:t>
      </w:r>
      <w:proofErr w:type="spellEnd"/>
      <w:r>
        <w:rPr>
          <w:lang w:val="sl-SI"/>
        </w:rPr>
        <w:t>,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proofErr w:type="spellStart"/>
      <w:r w:rsidRPr="00A3151A">
        <w:rPr>
          <w:i/>
          <w:iCs/>
          <w:lang w:val="sl-SI"/>
        </w:rPr>
        <w:t>body</w:t>
      </w:r>
      <w:proofErr w:type="spellEnd"/>
      <w:r w:rsidR="00EB2528">
        <w:rPr>
          <w:lang w:val="sl-SI"/>
        </w:rPr>
        <w:t>, odstraniva skoke v novo vrstico, izbriševa komentarje in</w:t>
      </w:r>
      <w:r>
        <w:rPr>
          <w:lang w:val="sl-SI"/>
        </w:rPr>
        <w:t xml:space="preserve"> nato odstraniva značke: </w:t>
      </w:r>
      <w:proofErr w:type="spellStart"/>
      <w:r w:rsidRPr="00A3151A">
        <w:rPr>
          <w:i/>
          <w:iCs/>
          <w:lang w:val="sl-SI"/>
        </w:rPr>
        <w:t>script</w:t>
      </w:r>
      <w:proofErr w:type="spellEnd"/>
      <w:r>
        <w:rPr>
          <w:lang w:val="sl-SI"/>
        </w:rPr>
        <w:t xml:space="preserve">, </w:t>
      </w:r>
      <w:proofErr w:type="spellStart"/>
      <w:r w:rsidRPr="00A3151A">
        <w:rPr>
          <w:i/>
          <w:iCs/>
          <w:lang w:val="sl-SI"/>
        </w:rPr>
        <w:t>noscript</w:t>
      </w:r>
      <w:proofErr w:type="spellEnd"/>
      <w:r>
        <w:rPr>
          <w:lang w:val="sl-SI"/>
        </w:rPr>
        <w:t xml:space="preserve">, </w:t>
      </w:r>
      <w:r w:rsidRPr="00A3151A">
        <w:rPr>
          <w:i/>
          <w:iCs/>
          <w:lang w:val="sl-SI"/>
        </w:rPr>
        <w:t>link</w:t>
      </w:r>
      <w:r>
        <w:rPr>
          <w:lang w:val="sl-SI"/>
        </w:rPr>
        <w:t xml:space="preserve">, </w:t>
      </w:r>
      <w:proofErr w:type="spellStart"/>
      <w:r w:rsidRPr="00A3151A">
        <w:rPr>
          <w:i/>
          <w:iCs/>
          <w:lang w:val="sl-SI"/>
        </w:rPr>
        <w:t>nav</w:t>
      </w:r>
      <w:proofErr w:type="spellEnd"/>
      <w:r>
        <w:rPr>
          <w:lang w:val="sl-SI"/>
        </w:rPr>
        <w:t xml:space="preserve">, </w:t>
      </w:r>
      <w:proofErr w:type="spellStart"/>
      <w:r w:rsidRPr="00A3151A">
        <w:rPr>
          <w:i/>
          <w:iCs/>
          <w:lang w:val="sl-SI"/>
        </w:rPr>
        <w:t>footer</w:t>
      </w:r>
      <w:proofErr w:type="spellEnd"/>
      <w:r>
        <w:rPr>
          <w:lang w:val="sl-SI"/>
        </w:rPr>
        <w:t>,</w:t>
      </w:r>
      <w:r w:rsidR="00A3151A">
        <w:rPr>
          <w:lang w:val="sl-SI"/>
        </w:rPr>
        <w:t xml:space="preserve"> </w:t>
      </w:r>
      <w:proofErr w:type="spellStart"/>
      <w:r w:rsidR="001B6000" w:rsidRPr="00A3151A">
        <w:rPr>
          <w:i/>
          <w:iCs/>
          <w:lang w:val="sl-SI"/>
        </w:rPr>
        <w:t>i</w:t>
      </w:r>
      <w:r w:rsidRPr="00A3151A">
        <w:rPr>
          <w:i/>
          <w:iCs/>
          <w:lang w:val="sl-SI"/>
        </w:rPr>
        <w:t>nput</w:t>
      </w:r>
      <w:proofErr w:type="spellEnd"/>
      <w:r>
        <w:rPr>
          <w:lang w:val="sl-SI"/>
        </w:rPr>
        <w:t xml:space="preserve">, </w:t>
      </w:r>
      <w:r w:rsidRPr="00A3151A">
        <w:rPr>
          <w:i/>
          <w:iCs/>
          <w:lang w:val="sl-SI"/>
        </w:rPr>
        <w:t>form</w:t>
      </w:r>
      <w:r>
        <w:rPr>
          <w:lang w:val="sl-SI"/>
        </w:rPr>
        <w:t xml:space="preserve">, </w:t>
      </w:r>
      <w:proofErr w:type="spellStart"/>
      <w:r w:rsidRPr="00A3151A">
        <w:rPr>
          <w:i/>
          <w:iCs/>
          <w:lang w:val="sl-SI"/>
        </w:rPr>
        <w:t>style</w:t>
      </w:r>
      <w:proofErr w:type="spellEnd"/>
      <w:r>
        <w:rPr>
          <w:lang w:val="sl-SI"/>
        </w:rPr>
        <w:t xml:space="preserve">, </w:t>
      </w:r>
      <w:proofErr w:type="spellStart"/>
      <w:r w:rsidRPr="00A3151A">
        <w:rPr>
          <w:i/>
          <w:iCs/>
          <w:lang w:val="sl-SI"/>
        </w:rPr>
        <w:t>iframe</w:t>
      </w:r>
      <w:proofErr w:type="spellEnd"/>
      <w:r>
        <w:rPr>
          <w:lang w:val="sl-SI"/>
        </w:rPr>
        <w:t xml:space="preserve">, </w:t>
      </w:r>
      <w:proofErr w:type="spellStart"/>
      <w:r w:rsidRPr="00A3151A">
        <w:rPr>
          <w:i/>
          <w:iCs/>
          <w:lang w:val="sl-SI"/>
        </w:rPr>
        <w:t>button</w:t>
      </w:r>
      <w:proofErr w:type="spellEnd"/>
      <w:r>
        <w:rPr>
          <w:lang w:val="sl-SI"/>
        </w:rPr>
        <w:t xml:space="preserve">, </w:t>
      </w:r>
      <w:proofErr w:type="spellStart"/>
      <w:r w:rsidRPr="00A3151A">
        <w:rPr>
          <w:i/>
          <w:iCs/>
          <w:lang w:val="sl-SI"/>
        </w:rPr>
        <w:t>svg</w:t>
      </w:r>
      <w:proofErr w:type="spellEnd"/>
      <w:r>
        <w:rPr>
          <w:lang w:val="sl-SI"/>
        </w:rPr>
        <w:t xml:space="preserve">, </w:t>
      </w:r>
      <w:r w:rsidRPr="00A3151A">
        <w:rPr>
          <w:i/>
          <w:iCs/>
          <w:lang w:val="sl-SI"/>
        </w:rPr>
        <w:t>figure</w:t>
      </w:r>
      <w:r>
        <w:rPr>
          <w:lang w:val="sl-SI"/>
        </w:rPr>
        <w:t xml:space="preserve"> in </w:t>
      </w:r>
      <w:proofErr w:type="spellStart"/>
      <w:r w:rsidRPr="00A3151A">
        <w:rPr>
          <w:i/>
          <w:iCs/>
          <w:lang w:val="sl-SI"/>
        </w:rPr>
        <w:t>br</w:t>
      </w:r>
      <w:proofErr w:type="spellEnd"/>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47911BB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w:t>
      </w:r>
      <w:proofErr w:type="spellStart"/>
      <w:r w:rsidR="00196894">
        <w:rPr>
          <w:lang w:val="sl-SI"/>
        </w:rPr>
        <w:t>iterirava</w:t>
      </w:r>
      <w:proofErr w:type="spellEnd"/>
      <w:r w:rsidR="00196894">
        <w:rPr>
          <w:lang w:val="sl-SI"/>
        </w:rPr>
        <w:t xml:space="preserve"> po značkah iz obeh strani hkrati in primerjava dve znački naenkrat</w:t>
      </w:r>
      <w:r w:rsidR="00A02224">
        <w:rPr>
          <w:lang w:val="sl-SI"/>
        </w:rPr>
        <w:t xml:space="preserve"> </w:t>
      </w:r>
      <w:r w:rsidR="008121E0">
        <w:rPr>
          <w:lang w:val="sl-SI"/>
        </w:rPr>
        <w:t>ter</w:t>
      </w:r>
      <w:r w:rsidR="00A02224">
        <w:rPr>
          <w:lang w:val="sl-SI"/>
        </w:rPr>
        <w:t xml:space="preserve"> preveriva vse možne kombinacije</w:t>
      </w:r>
      <w:r w:rsidR="00A60EB5">
        <w:rPr>
          <w:lang w:val="sl-SI"/>
        </w:rPr>
        <w:t xml:space="preserve"> značk</w:t>
      </w:r>
      <w:r w:rsidR="00A02224">
        <w:rPr>
          <w:lang w:val="sl-SI"/>
        </w:rPr>
        <w:t>:</w:t>
      </w:r>
    </w:p>
    <w:p w14:paraId="0ED2B12B" w14:textId="02A2223B"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To število je določeno glede na začetno razliko v številu znač</w:t>
      </w:r>
      <w:r w:rsidR="008121E0">
        <w:rPr>
          <w:lang w:val="sl-SI"/>
        </w:rPr>
        <w:t>k</w:t>
      </w:r>
      <w:r w:rsidR="00925D92">
        <w:rPr>
          <w:lang w:val="sl-SI"/>
        </w:rPr>
        <w:t xml:space="preserve">. </w:t>
      </w:r>
      <w:r>
        <w:rPr>
          <w:lang w:val="sl-SI"/>
        </w:rPr>
        <w:t>V tem primeru ju samo dodamo ali odstranimo iz sklada.</w:t>
      </w:r>
    </w:p>
    <w:p w14:paraId="2881584E" w14:textId="7B4467CE"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r w:rsidR="008121E0">
        <w:rPr>
          <w:lang w:val="sl-SI"/>
        </w:rPr>
        <w:t xml:space="preserve"> V seznama izmenično dodava None</w:t>
      </w:r>
      <w:r w:rsidR="002462AE">
        <w:rPr>
          <w:lang w:val="sl-SI"/>
        </w:rPr>
        <w:t>.</w:t>
      </w:r>
      <w:r w:rsidR="008121E0">
        <w:rPr>
          <w:lang w:val="sl-SI"/>
        </w:rPr>
        <w:t xml:space="preserve"> </w:t>
      </w:r>
      <w:r w:rsidR="002462AE">
        <w:rPr>
          <w:lang w:val="sl-SI"/>
        </w:rPr>
        <w:t>T</w:t>
      </w:r>
      <w:r w:rsidR="008121E0">
        <w:rPr>
          <w:lang w:val="sl-SI"/>
        </w:rPr>
        <w:t xml:space="preserve">ako </w:t>
      </w:r>
      <w:r w:rsidR="002462AE">
        <w:rPr>
          <w:lang w:val="sl-SI"/>
        </w:rPr>
        <w:t>veva, da sta</w:t>
      </w:r>
      <w:r w:rsidR="008121E0">
        <w:rPr>
          <w:lang w:val="sl-SI"/>
        </w:rPr>
        <w:t xml:space="preserve"> obe znački opcijski.</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47E2F5DB" w:rsidR="00D7188F" w:rsidRDefault="00D17C03" w:rsidP="00D7188F">
      <w:pPr>
        <w:rPr>
          <w:lang w:val="sl-SI"/>
        </w:rPr>
      </w:pPr>
      <w:r>
        <w:rPr>
          <w:lang w:val="sl-SI"/>
        </w:rPr>
        <w:t xml:space="preserve">Za gradnjo ovojnice sva pripravila razred </w:t>
      </w:r>
      <w:proofErr w:type="spellStart"/>
      <w:r>
        <w:rPr>
          <w:lang w:val="sl-SI"/>
        </w:rPr>
        <w:t>Tag</w:t>
      </w:r>
      <w:proofErr w:type="spellEnd"/>
      <w:r>
        <w:rPr>
          <w:lang w:val="sl-SI"/>
        </w:rPr>
        <w:t>, ki ga uporabiva za opis značk in izpis ovojnice.</w:t>
      </w:r>
      <w:r w:rsidR="006D4E7A">
        <w:rPr>
          <w:lang w:val="sl-SI"/>
        </w:rPr>
        <w:t xml:space="preserve"> </w:t>
      </w:r>
      <w:r>
        <w:rPr>
          <w:lang w:val="sl-SI"/>
        </w:rPr>
        <w:t xml:space="preserve">Ovojnico </w:t>
      </w:r>
      <w:r w:rsidR="00F23F37">
        <w:rPr>
          <w:lang w:val="sl-SI"/>
        </w:rPr>
        <w:t>nato</w:t>
      </w:r>
      <w:r>
        <w:rPr>
          <w:lang w:val="sl-SI"/>
        </w:rPr>
        <w:t xml:space="preserve"> </w:t>
      </w:r>
      <w:r w:rsidR="00F23F37">
        <w:rPr>
          <w:lang w:val="sl-SI"/>
        </w:rPr>
        <w:t>zgradiva</w:t>
      </w:r>
      <w:r>
        <w:rPr>
          <w:lang w:val="sl-SI"/>
        </w:rPr>
        <w:t xml:space="preserve"> tako, da ponovno </w:t>
      </w:r>
      <w:proofErr w:type="spellStart"/>
      <w:r w:rsidR="00F23F37">
        <w:rPr>
          <w:lang w:val="sl-SI"/>
        </w:rPr>
        <w:t>iterirava</w:t>
      </w:r>
      <w:proofErr w:type="spellEnd"/>
      <w:r>
        <w:rPr>
          <w:lang w:val="sl-SI"/>
        </w:rPr>
        <w:t xml:space="preserve"> čez oba seznama značk</w:t>
      </w:r>
      <w:r w:rsidR="006D4E7A">
        <w:rPr>
          <w:lang w:val="sl-SI"/>
        </w:rPr>
        <w:t>,</w:t>
      </w:r>
      <w:r>
        <w:rPr>
          <w:lang w:val="sl-SI"/>
        </w:rPr>
        <w:t xml:space="preserve"> jih ponovno paroma </w:t>
      </w:r>
      <w:r w:rsidR="00F23F37">
        <w:rPr>
          <w:lang w:val="sl-SI"/>
        </w:rPr>
        <w:t>primerjava</w:t>
      </w:r>
      <w:r w:rsidR="006D4E7A">
        <w:rPr>
          <w:lang w:val="sl-SI"/>
        </w:rPr>
        <w:t xml:space="preserve"> in </w:t>
      </w:r>
      <w:r w:rsidR="00F23F37">
        <w:rPr>
          <w:lang w:val="sl-SI"/>
        </w:rPr>
        <w:t>kreirava</w:t>
      </w:r>
      <w:r w:rsidR="006D4E7A">
        <w:rPr>
          <w:lang w:val="sl-SI"/>
        </w:rPr>
        <w:t xml:space="preserve"> nov seznam objek</w:t>
      </w:r>
      <w:r w:rsidR="00303DCE">
        <w:rPr>
          <w:lang w:val="sl-SI"/>
        </w:rPr>
        <w:t>t</w:t>
      </w:r>
      <w:r w:rsidR="006D4E7A">
        <w:rPr>
          <w:lang w:val="sl-SI"/>
        </w:rPr>
        <w:t xml:space="preserve">ov </w:t>
      </w:r>
      <w:proofErr w:type="spellStart"/>
      <w:r w:rsidR="006D4E7A">
        <w:rPr>
          <w:lang w:val="sl-SI"/>
        </w:rPr>
        <w:t>Tag</w:t>
      </w:r>
      <w:proofErr w:type="spellEnd"/>
      <w:r w:rsidR="006D4E7A">
        <w:rPr>
          <w:lang w:val="sl-SI"/>
        </w:rPr>
        <w:t xml:space="preserve">, iz katerega </w:t>
      </w:r>
      <w:r w:rsidR="00F23F37">
        <w:rPr>
          <w:lang w:val="sl-SI"/>
        </w:rPr>
        <w:t>bova</w:t>
      </w:r>
      <w:r w:rsidR="006D4E7A">
        <w:rPr>
          <w:lang w:val="sl-SI"/>
        </w:rPr>
        <w:t xml:space="preserve"> nato zgradila tekstovno obliko ovojnice</w:t>
      </w:r>
      <w:r w:rsidR="00F23F37">
        <w:rPr>
          <w:lang w:val="sl-SI"/>
        </w:rPr>
        <w:t>. Glede na znački narediva naslednje:</w:t>
      </w:r>
    </w:p>
    <w:p w14:paraId="2FFB9E4E" w14:textId="60EBAB67"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w:t>
      </w:r>
      <w:r w:rsidR="005930F1">
        <w:rPr>
          <w:lang w:val="sl-SI"/>
        </w:rPr>
        <w:t>primerjava</w:t>
      </w:r>
      <w:r w:rsidR="006D4E7A">
        <w:rPr>
          <w:lang w:val="sl-SI"/>
        </w:rPr>
        <w:t xml:space="preserve"> znački še po vsebini oziroma tekstu in če ta ni enak, </w:t>
      </w:r>
      <w:r w:rsidR="005930F1">
        <w:rPr>
          <w:lang w:val="sl-SI"/>
        </w:rPr>
        <w:t>nastaviva</w:t>
      </w:r>
      <w:r w:rsidR="006D4E7A">
        <w:rPr>
          <w:lang w:val="sl-SI"/>
        </w:rPr>
        <w:t xml:space="preserve"> vsebino na </w:t>
      </w:r>
      <w:r w:rsidR="006D4E7A" w:rsidRPr="00424632">
        <w:rPr>
          <w:i/>
          <w:iCs/>
          <w:lang w:val="sl-SI"/>
        </w:rPr>
        <w:t>#TEXT</w:t>
      </w:r>
      <w:r w:rsidR="006D4E7A">
        <w:rPr>
          <w:lang w:val="sl-SI"/>
        </w:rPr>
        <w:t xml:space="preserve"> ter </w:t>
      </w:r>
      <w:r w:rsidR="005930F1">
        <w:rPr>
          <w:lang w:val="sl-SI"/>
        </w:rPr>
        <w:t>shraniva</w:t>
      </w:r>
      <w:r w:rsidR="006D4E7A">
        <w:rPr>
          <w:lang w:val="sl-SI"/>
        </w:rPr>
        <w:t xml:space="preserve"> eno izmed značk v nov seznam</w:t>
      </w:r>
    </w:p>
    <w:p w14:paraId="2964915B" w14:textId="181E687A"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w:t>
      </w:r>
      <w:r w:rsidR="005930F1">
        <w:rPr>
          <w:lang w:val="sl-SI"/>
        </w:rPr>
        <w:t>nastaviva</w:t>
      </w:r>
      <w:r>
        <w:rPr>
          <w:lang w:val="sl-SI"/>
        </w:rPr>
        <w:t xml:space="preserve"> atribut </w:t>
      </w:r>
      <w:proofErr w:type="spellStart"/>
      <w:r w:rsidRPr="00303DCE">
        <w:rPr>
          <w:i/>
          <w:iCs/>
          <w:lang w:val="sl-SI"/>
        </w:rPr>
        <w:t>optional</w:t>
      </w:r>
      <w:proofErr w:type="spellEnd"/>
      <w:r>
        <w:rPr>
          <w:lang w:val="sl-SI"/>
        </w:rPr>
        <w:t xml:space="preserve"> na </w:t>
      </w:r>
      <w:proofErr w:type="spellStart"/>
      <w:r w:rsidRPr="00303DCE">
        <w:rPr>
          <w:i/>
          <w:iCs/>
          <w:lang w:val="sl-SI"/>
        </w:rPr>
        <w:t>True</w:t>
      </w:r>
      <w:proofErr w:type="spellEnd"/>
      <w:r>
        <w:rPr>
          <w:lang w:val="sl-SI"/>
        </w:rPr>
        <w:t xml:space="preserve"> in jo </w:t>
      </w:r>
      <w:r w:rsidR="005930F1">
        <w:rPr>
          <w:lang w:val="sl-SI"/>
        </w:rPr>
        <w:t>shraniva</w:t>
      </w:r>
      <w:r>
        <w:rPr>
          <w:lang w:val="sl-SI"/>
        </w:rPr>
        <w:t xml:space="preserve">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4FCF5A15" w:rsidR="002B0914" w:rsidRDefault="002B0914" w:rsidP="002B0914">
      <w:pPr>
        <w:rPr>
          <w:lang w:val="sl-SI"/>
        </w:rPr>
      </w:pPr>
      <w:r>
        <w:rPr>
          <w:lang w:val="sl-SI"/>
        </w:rPr>
        <w:t xml:space="preserve">Po ekstrakciji ovojnice </w:t>
      </w:r>
      <w:r w:rsidR="005D0A0C">
        <w:rPr>
          <w:lang w:val="sl-SI"/>
        </w:rPr>
        <w:t>imava</w:t>
      </w:r>
      <w:r>
        <w:rPr>
          <w:lang w:val="sl-SI"/>
        </w:rPr>
        <w:t xml:space="preserve"> samo še en seznam objektov tipa </w:t>
      </w:r>
      <w:proofErr w:type="spellStart"/>
      <w:r>
        <w:rPr>
          <w:lang w:val="sl-SI"/>
        </w:rPr>
        <w:t>Tag</w:t>
      </w:r>
      <w:proofErr w:type="spellEnd"/>
      <w:r>
        <w:rPr>
          <w:lang w:val="sl-SI"/>
        </w:rPr>
        <w:t xml:space="preserve">. To </w:t>
      </w:r>
      <w:r w:rsidR="005D0A0C">
        <w:rPr>
          <w:lang w:val="sl-SI"/>
        </w:rPr>
        <w:t>nama</w:t>
      </w:r>
      <w:r>
        <w:rPr>
          <w:lang w:val="sl-SI"/>
        </w:rPr>
        <w:t xml:space="preserve"> olajša detekcijo duplikatov. Za detekcijo duplikatov </w:t>
      </w:r>
      <w:proofErr w:type="spellStart"/>
      <w:r>
        <w:rPr>
          <w:lang w:val="sl-SI"/>
        </w:rPr>
        <w:t>iterirava</w:t>
      </w:r>
      <w:proofErr w:type="spellEnd"/>
      <w:r>
        <w:rPr>
          <w:lang w:val="sl-SI"/>
        </w:rPr>
        <w:t xml:space="preserve">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4E85C4A" w:rsidR="001B3102" w:rsidRDefault="00523DB4" w:rsidP="005A279E">
      <w:pPr>
        <w:rPr>
          <w:lang w:val="sl-SI"/>
        </w:rPr>
      </w:pPr>
      <w:r>
        <w:rPr>
          <w:lang w:val="sl-SI"/>
        </w:rPr>
        <w:t xml:space="preserve">Kreiranje končne ovojnice je sedaj zelo preprosto. Narediva zgolj eno iteracijo čez seznam značk, ki so ostale in uporabiva podatke shranjene v objektu </w:t>
      </w:r>
      <w:proofErr w:type="spellStart"/>
      <w:r>
        <w:rPr>
          <w:lang w:val="sl-SI"/>
        </w:rPr>
        <w:t>Tag</w:t>
      </w:r>
      <w:proofErr w:type="spellEnd"/>
      <w:r>
        <w:rPr>
          <w:lang w:val="sl-SI"/>
        </w:rPr>
        <w:t xml:space="preserve"> za izpis ustreznega zamika, števnosti, pripone, predpone in opcijske besede.</w:t>
      </w:r>
      <w:r w:rsidR="005930F1">
        <w:rPr>
          <w:lang w:val="sl-SI"/>
        </w:rPr>
        <w:t xml:space="preserve"> Oznake števnosti</w:t>
      </w:r>
      <w:r w:rsidR="00BF0C6F">
        <w:rPr>
          <w:lang w:val="sl-SI"/>
        </w:rPr>
        <w:t xml:space="preserve"> so</w:t>
      </w:r>
      <w:r w:rsidR="005A4E46">
        <w:rPr>
          <w:lang w:val="sl-SI"/>
        </w:rPr>
        <w:t>:</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proofErr w:type="spellStart"/>
      <w:r>
        <w:rPr>
          <w:b/>
          <w:bCs/>
          <w:lang w:val="sl-SI"/>
        </w:rPr>
        <w:t>optional</w:t>
      </w:r>
      <w:proofErr w:type="spellEnd"/>
      <w:r>
        <w:rPr>
          <w:b/>
          <w:bCs/>
          <w:lang w:val="sl-SI"/>
        </w:rPr>
        <w:t xml:space="preserve">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w:t>
      </w:r>
      <w:proofErr w:type="spellStart"/>
      <w:r>
        <w:rPr>
          <w:b/>
          <w:bCs/>
          <w:lang w:val="sl-SI"/>
        </w:rPr>
        <w:t>optional</w:t>
      </w:r>
      <w:proofErr w:type="spellEnd"/>
      <w:r>
        <w:rPr>
          <w:b/>
          <w:bCs/>
          <w:lang w:val="sl-SI"/>
        </w:rPr>
        <w:t xml:space="preserve"> </w:t>
      </w:r>
      <w:r>
        <w:rPr>
          <w:lang w:val="sl-SI"/>
        </w:rPr>
        <w:t xml:space="preserve">pomeni, da se značka pojavi </w:t>
      </w:r>
      <w:proofErr w:type="spellStart"/>
      <w:r>
        <w:rPr>
          <w:lang w:val="sl-SI"/>
        </w:rPr>
        <w:t>ničkrat</w:t>
      </w:r>
      <w:proofErr w:type="spellEnd"/>
      <w:r>
        <w:rPr>
          <w:lang w:val="sl-SI"/>
        </w:rPr>
        <w:t xml:space="preserve">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4DEDEBB3" w:rsidR="0051483C" w:rsidRDefault="0051483C" w:rsidP="0051483C">
      <w:pPr>
        <w:pStyle w:val="Heading2"/>
        <w:rPr>
          <w:lang w:val="sl-SI"/>
        </w:rPr>
      </w:pPr>
      <w:r>
        <w:rPr>
          <w:lang w:val="sl-SI"/>
        </w:rPr>
        <w:t>Izzivi</w:t>
      </w:r>
    </w:p>
    <w:p w14:paraId="5CE5BCD5" w14:textId="4812B2E8" w:rsidR="007F2F61" w:rsidRDefault="007F2F61" w:rsidP="007F2F61">
      <w:pPr>
        <w:rPr>
          <w:lang w:val="sl-SI"/>
        </w:rPr>
      </w:pPr>
      <w:r>
        <w:rPr>
          <w:lang w:val="sl-SI"/>
        </w:rPr>
        <w:t xml:space="preserve">Največji izziv nama je predstavljala poravnava besedil. </w:t>
      </w:r>
      <w:r w:rsidR="000A65A2">
        <w:rPr>
          <w:lang w:val="sl-SI"/>
        </w:rPr>
        <w:t>Ko</w:t>
      </w:r>
      <w:r>
        <w:rPr>
          <w:lang w:val="sl-SI"/>
        </w:rPr>
        <w:t xml:space="preserve"> primerjava dve odpirajoči znački</w:t>
      </w:r>
      <w:r w:rsidR="000A65A2">
        <w:rPr>
          <w:lang w:val="sl-SI"/>
        </w:rPr>
        <w:t>,</w:t>
      </w:r>
      <w:r>
        <w:rPr>
          <w:lang w:val="sl-SI"/>
        </w:rPr>
        <w:t xml:space="preserve"> </w:t>
      </w:r>
      <w:r w:rsidR="000A65A2">
        <w:rPr>
          <w:lang w:val="sl-SI"/>
        </w:rPr>
        <w:t>imava</w:t>
      </w:r>
      <w:r>
        <w:rPr>
          <w:lang w:val="sl-SI"/>
        </w:rPr>
        <w:t xml:space="preserve"> dve problematični situaciji:</w:t>
      </w:r>
    </w:p>
    <w:p w14:paraId="2F338725" w14:textId="666DF470" w:rsidR="007F2F61" w:rsidRDefault="007F2F61" w:rsidP="007F2F61">
      <w:pPr>
        <w:pStyle w:val="ListParagraph"/>
        <w:numPr>
          <w:ilvl w:val="0"/>
          <w:numId w:val="21"/>
        </w:numPr>
        <w:rPr>
          <w:lang w:val="sl-SI"/>
        </w:rPr>
      </w:pPr>
      <w:r w:rsidRPr="000A65A2">
        <w:rPr>
          <w:b/>
          <w:bCs/>
          <w:lang w:val="sl-SI"/>
        </w:rPr>
        <w:t>Odpirajoči znački sta različni</w:t>
      </w:r>
      <w:r>
        <w:rPr>
          <w:lang w:val="sl-SI"/>
        </w:rPr>
        <w:t>: pri tem ne moremo zagotovo vedeti, katera nastopa prej in katera kasneje. Kadar se napačno odločiva, pride do posledic tudi pri kasnejših poravnavah – zazna značke kot opcijske, čeprav ne bi smel, ker niso pravilno poravnane.</w:t>
      </w:r>
    </w:p>
    <w:p w14:paraId="1179A0F7" w14:textId="512C67A9" w:rsidR="00A03253" w:rsidRDefault="007F2F61" w:rsidP="00A03253">
      <w:pPr>
        <w:pStyle w:val="ListParagraph"/>
        <w:numPr>
          <w:ilvl w:val="0"/>
          <w:numId w:val="21"/>
        </w:numPr>
        <w:rPr>
          <w:lang w:val="sl-SI"/>
        </w:rPr>
      </w:pPr>
      <w:r w:rsidRPr="000A65A2">
        <w:rPr>
          <w:b/>
          <w:bCs/>
          <w:lang w:val="sl-SI"/>
        </w:rPr>
        <w:t>Imeni odpirajočih značk sta enaki, vendar gre za različni znački</w:t>
      </w:r>
      <w:r>
        <w:rPr>
          <w:lang w:val="sl-SI"/>
        </w:rPr>
        <w:t xml:space="preserve">: to poskušava rešiti tako, da primerjava tudi število elementov v bloku odpirajočih značk, vendar </w:t>
      </w:r>
      <w:r w:rsidR="000A65A2">
        <w:rPr>
          <w:lang w:val="sl-SI"/>
        </w:rPr>
        <w:t xml:space="preserve">se </w:t>
      </w:r>
      <w:r>
        <w:rPr>
          <w:lang w:val="sl-SI"/>
        </w:rPr>
        <w:t>to število</w:t>
      </w:r>
      <w:r w:rsidR="000A65A2">
        <w:rPr>
          <w:lang w:val="sl-SI"/>
        </w:rPr>
        <w:t xml:space="preserve"> </w:t>
      </w:r>
      <w:r>
        <w:rPr>
          <w:lang w:val="sl-SI"/>
        </w:rPr>
        <w:t>lahko razlikuje zaradi opcijski elementov.</w:t>
      </w:r>
    </w:p>
    <w:p w14:paraId="11A94055" w14:textId="39592FBD" w:rsidR="00A03253" w:rsidRPr="00A03253" w:rsidRDefault="00A03253" w:rsidP="00A03253">
      <w:pPr>
        <w:rPr>
          <w:lang w:val="sl-SI"/>
        </w:rPr>
      </w:pPr>
      <w:r>
        <w:rPr>
          <w:lang w:val="sl-SI"/>
        </w:rPr>
        <w:t>Velik izziv pa nama je predstavljala tudi detekcija duplikatov, ki sva jo poenostavila zgolj na popolno ujemanje dveh blokov. To ni popolnoma pravilno, saj ima lahko en blok kakšen opcijski element pa gre še vedno za enak blok.</w:t>
      </w:r>
      <w:r w:rsidR="00E149D2">
        <w:rPr>
          <w:lang w:val="sl-SI"/>
        </w:rPr>
        <w:t xml:space="preserve"> Čeprav do neke mere upoštevava tudi opcijske elemente, saj le te najprej poiščeva nato pa poiščeva še duplikate.</w:t>
      </w:r>
    </w:p>
    <w:p w14:paraId="56329234" w14:textId="2900ECD5" w:rsidR="001B13EF" w:rsidRDefault="0051483C" w:rsidP="001B13EF">
      <w:pPr>
        <w:pStyle w:val="Heading2"/>
        <w:rPr>
          <w:lang w:val="sl-SI"/>
        </w:rPr>
      </w:pPr>
      <w:r>
        <w:rPr>
          <w:lang w:val="sl-SI"/>
        </w:rPr>
        <w:t>Rezultati</w:t>
      </w:r>
    </w:p>
    <w:p w14:paraId="352B0488" w14:textId="545973C1" w:rsidR="002A3033" w:rsidRDefault="005A2334" w:rsidP="002A3033">
      <w:pPr>
        <w:rPr>
          <w:lang w:val="sl-SI"/>
        </w:rPr>
      </w:pPr>
      <w:r>
        <w:rPr>
          <w:lang w:val="sl-SI"/>
        </w:rPr>
        <w:t xml:space="preserve">Izmerila sva delež značk, ki so bile pri poravnavi besedila prepoznane kot enake. Ostale značke so bili označene kot opcijske, torej naj bi se pojavile zgolj </w:t>
      </w:r>
      <w:r w:rsidR="000A65A2">
        <w:rPr>
          <w:lang w:val="sl-SI"/>
        </w:rPr>
        <w:t>v enem izmed besedil.</w:t>
      </w:r>
      <w:r w:rsidR="0015345B">
        <w:rPr>
          <w:lang w:val="sl-SI"/>
        </w:rPr>
        <w:t xml:space="preserve"> Glede na ta kriterij, se je p</w:t>
      </w:r>
      <w:r w:rsidR="002A3033">
        <w:rPr>
          <w:lang w:val="sl-SI"/>
        </w:rPr>
        <w:t>orav</w:t>
      </w:r>
      <w:r>
        <w:rPr>
          <w:lang w:val="sl-SI"/>
        </w:rPr>
        <w:t>n</w:t>
      </w:r>
      <w:r w:rsidR="002A3033">
        <w:rPr>
          <w:lang w:val="sl-SI"/>
        </w:rPr>
        <w:t>a</w:t>
      </w:r>
      <w:r>
        <w:rPr>
          <w:lang w:val="sl-SI"/>
        </w:rPr>
        <w:t>v</w:t>
      </w:r>
      <w:r w:rsidR="002A3033">
        <w:rPr>
          <w:lang w:val="sl-SI"/>
        </w:rPr>
        <w:t>a besedila</w:t>
      </w:r>
      <w:r w:rsidR="0015345B">
        <w:rPr>
          <w:lang w:val="sl-SI"/>
        </w:rPr>
        <w:t xml:space="preserve"> </w:t>
      </w:r>
      <w:r w:rsidR="002A3033">
        <w:rPr>
          <w:lang w:val="sl-SI"/>
        </w:rPr>
        <w:t xml:space="preserve">najboljše izkazala pri straneh iz </w:t>
      </w:r>
      <w:proofErr w:type="spellStart"/>
      <w:r w:rsidR="002A3033">
        <w:rPr>
          <w:i/>
          <w:iCs/>
          <w:lang w:val="sl-SI"/>
        </w:rPr>
        <w:t>Rtvslo</w:t>
      </w:r>
      <w:proofErr w:type="spellEnd"/>
      <w:r w:rsidR="002A3033">
        <w:rPr>
          <w:lang w:val="sl-SI"/>
        </w:rPr>
        <w:t xml:space="preserve">. Predvidevava da zato, ker </w:t>
      </w:r>
      <w:r w:rsidR="0015345B">
        <w:rPr>
          <w:lang w:val="sl-SI"/>
        </w:rPr>
        <w:t>je bila razlika med številom značk</w:t>
      </w:r>
      <w:r w:rsidR="00AF3E81">
        <w:rPr>
          <w:lang w:val="sl-SI"/>
        </w:rPr>
        <w:t xml:space="preserve"> med stranema</w:t>
      </w:r>
      <w:r w:rsidR="0015345B">
        <w:rPr>
          <w:lang w:val="sl-SI"/>
        </w:rPr>
        <w:t xml:space="preserve"> </w:t>
      </w:r>
      <w:r w:rsidR="000A65A2">
        <w:rPr>
          <w:lang w:val="sl-SI"/>
        </w:rPr>
        <w:t xml:space="preserve">že </w:t>
      </w:r>
      <w:r w:rsidR="0015345B">
        <w:rPr>
          <w:lang w:val="sl-SI"/>
        </w:rPr>
        <w:t>po čiščenju besedila</w:t>
      </w:r>
      <w:r w:rsidR="00AF3E81">
        <w:rPr>
          <w:lang w:val="sl-SI"/>
        </w:rPr>
        <w:t xml:space="preserve"> </w:t>
      </w:r>
      <w:r w:rsidR="0015345B">
        <w:rPr>
          <w:lang w:val="sl-SI"/>
        </w:rPr>
        <w:t>majhna.</w:t>
      </w:r>
    </w:p>
    <w:p w14:paraId="412A1170" w14:textId="77777777" w:rsidR="006F6BB0" w:rsidRPr="002A3033" w:rsidRDefault="006F6BB0" w:rsidP="002A3033">
      <w:pPr>
        <w:rPr>
          <w:lang w:val="sl-SI"/>
        </w:rPr>
      </w:pPr>
    </w:p>
    <w:tbl>
      <w:tblPr>
        <w:tblStyle w:val="TableGrid"/>
        <w:tblW w:w="5097" w:type="dxa"/>
        <w:tblLook w:val="04A0" w:firstRow="1" w:lastRow="0" w:firstColumn="1" w:lastColumn="0" w:noHBand="0" w:noVBand="1"/>
        <w:tblCaption w:val="Rezultati"/>
        <w:tblDescription w:val="asgasgasg"/>
      </w:tblPr>
      <w:tblGrid>
        <w:gridCol w:w="1697"/>
        <w:gridCol w:w="1700"/>
        <w:gridCol w:w="1700"/>
      </w:tblGrid>
      <w:tr w:rsidR="00D87BB2" w14:paraId="67B88D0F" w14:textId="77777777" w:rsidTr="00D87BB2">
        <w:trPr>
          <w:trHeight w:val="475"/>
        </w:trPr>
        <w:tc>
          <w:tcPr>
            <w:tcW w:w="1697" w:type="dxa"/>
          </w:tcPr>
          <w:p w14:paraId="2ED880C2" w14:textId="77777777" w:rsidR="00D87BB2" w:rsidRDefault="00D87BB2" w:rsidP="0051483C">
            <w:pPr>
              <w:rPr>
                <w:lang w:val="sl-SI"/>
              </w:rPr>
            </w:pPr>
          </w:p>
        </w:tc>
        <w:tc>
          <w:tcPr>
            <w:tcW w:w="1700" w:type="dxa"/>
          </w:tcPr>
          <w:p w14:paraId="42D06460" w14:textId="300283E6" w:rsidR="00D87BB2" w:rsidRDefault="00D87BB2" w:rsidP="0051483C">
            <w:pPr>
              <w:rPr>
                <w:lang w:val="sl-SI"/>
              </w:rPr>
            </w:pPr>
            <w:r>
              <w:rPr>
                <w:lang w:val="sl-SI"/>
              </w:rPr>
              <w:t>Razlika v številu značk na začetku</w:t>
            </w:r>
          </w:p>
        </w:tc>
        <w:tc>
          <w:tcPr>
            <w:tcW w:w="1700" w:type="dxa"/>
          </w:tcPr>
          <w:p w14:paraId="4FA77ECE" w14:textId="3CED44A6" w:rsidR="00D87BB2" w:rsidRDefault="00D87BB2" w:rsidP="0051483C">
            <w:pPr>
              <w:rPr>
                <w:lang w:val="sl-SI"/>
              </w:rPr>
            </w:pPr>
            <w:r>
              <w:rPr>
                <w:lang w:val="sl-SI"/>
              </w:rPr>
              <w:t xml:space="preserve">Delež enakih </w:t>
            </w:r>
            <w:r w:rsidR="00BE11C3">
              <w:rPr>
                <w:lang w:val="sl-SI"/>
              </w:rPr>
              <w:t>značk</w:t>
            </w:r>
            <w:r w:rsidR="00C0463A">
              <w:rPr>
                <w:lang w:val="sl-SI"/>
              </w:rPr>
              <w:t xml:space="preserve"> po poravna</w:t>
            </w:r>
            <w:r w:rsidR="00BE11C3">
              <w:rPr>
                <w:lang w:val="sl-SI"/>
              </w:rPr>
              <w:t>vi</w:t>
            </w:r>
          </w:p>
        </w:tc>
      </w:tr>
      <w:tr w:rsidR="00D87BB2" w14:paraId="0CB41621" w14:textId="77777777" w:rsidTr="00D87BB2">
        <w:trPr>
          <w:trHeight w:val="236"/>
        </w:trPr>
        <w:tc>
          <w:tcPr>
            <w:tcW w:w="1697" w:type="dxa"/>
          </w:tcPr>
          <w:p w14:paraId="7C264A1A" w14:textId="06EB32AE" w:rsidR="00D87BB2" w:rsidRDefault="00D87BB2" w:rsidP="0051483C">
            <w:pPr>
              <w:rPr>
                <w:lang w:val="sl-SI"/>
              </w:rPr>
            </w:pPr>
            <w:r>
              <w:rPr>
                <w:lang w:val="sl-SI"/>
              </w:rPr>
              <w:t>Test</w:t>
            </w:r>
          </w:p>
        </w:tc>
        <w:tc>
          <w:tcPr>
            <w:tcW w:w="1700" w:type="dxa"/>
          </w:tcPr>
          <w:p w14:paraId="63F5CA45" w14:textId="12824174" w:rsidR="00D87BB2" w:rsidRDefault="00EC0B77" w:rsidP="0051483C">
            <w:pPr>
              <w:rPr>
                <w:lang w:val="sl-SI"/>
              </w:rPr>
            </w:pPr>
            <w:r w:rsidRPr="00EC0B77">
              <w:rPr>
                <w:lang w:val="sl-SI"/>
              </w:rPr>
              <w:t>21 : 28 (75.00 %)</w:t>
            </w:r>
          </w:p>
        </w:tc>
        <w:tc>
          <w:tcPr>
            <w:tcW w:w="1700" w:type="dxa"/>
          </w:tcPr>
          <w:p w14:paraId="675D9899" w14:textId="693B69C8" w:rsidR="00D87BB2" w:rsidRDefault="00571444" w:rsidP="0051483C">
            <w:pPr>
              <w:rPr>
                <w:lang w:val="sl-SI"/>
              </w:rPr>
            </w:pPr>
            <w:r w:rsidRPr="00571444">
              <w:rPr>
                <w:lang w:val="sl-SI"/>
              </w:rPr>
              <w:t>18 : 32 (56.25 %)</w:t>
            </w:r>
          </w:p>
        </w:tc>
      </w:tr>
      <w:tr w:rsidR="00D87BB2" w14:paraId="65ACDBC8" w14:textId="77777777" w:rsidTr="00D87BB2">
        <w:trPr>
          <w:trHeight w:val="236"/>
        </w:trPr>
        <w:tc>
          <w:tcPr>
            <w:tcW w:w="1697" w:type="dxa"/>
          </w:tcPr>
          <w:p w14:paraId="2E086BB1" w14:textId="503642BF" w:rsidR="00D87BB2" w:rsidRDefault="00D87BB2" w:rsidP="0051483C">
            <w:pPr>
              <w:rPr>
                <w:lang w:val="sl-SI"/>
              </w:rPr>
            </w:pPr>
            <w:proofErr w:type="spellStart"/>
            <w:r>
              <w:rPr>
                <w:lang w:val="sl-SI"/>
              </w:rPr>
              <w:t>Overstock</w:t>
            </w:r>
            <w:proofErr w:type="spellEnd"/>
          </w:p>
        </w:tc>
        <w:tc>
          <w:tcPr>
            <w:tcW w:w="1700" w:type="dxa"/>
          </w:tcPr>
          <w:p w14:paraId="141826B7" w14:textId="4F910F60" w:rsidR="00D87BB2" w:rsidRDefault="009A3F34" w:rsidP="0051483C">
            <w:pPr>
              <w:rPr>
                <w:lang w:val="sl-SI"/>
              </w:rPr>
            </w:pPr>
            <w:r w:rsidRPr="009A3F34">
              <w:rPr>
                <w:lang w:val="sl-SI"/>
              </w:rPr>
              <w:t>1962 : 1238 (63.10 %)</w:t>
            </w:r>
          </w:p>
        </w:tc>
        <w:tc>
          <w:tcPr>
            <w:tcW w:w="1700" w:type="dxa"/>
          </w:tcPr>
          <w:p w14:paraId="7D9203E8" w14:textId="61E70469" w:rsidR="00D87BB2" w:rsidRDefault="00C65FDF" w:rsidP="0051483C">
            <w:pPr>
              <w:rPr>
                <w:lang w:val="sl-SI"/>
              </w:rPr>
            </w:pPr>
            <w:r w:rsidRPr="00C65FDF">
              <w:rPr>
                <w:lang w:val="sl-SI"/>
              </w:rPr>
              <w:t>1214 : 1987 (61.10 %)</w:t>
            </w:r>
          </w:p>
        </w:tc>
      </w:tr>
      <w:tr w:rsidR="00D87BB2" w14:paraId="1A12109D" w14:textId="77777777" w:rsidTr="00D87BB2">
        <w:trPr>
          <w:trHeight w:val="236"/>
        </w:trPr>
        <w:tc>
          <w:tcPr>
            <w:tcW w:w="1697" w:type="dxa"/>
          </w:tcPr>
          <w:p w14:paraId="33787547" w14:textId="6F53E878" w:rsidR="00D87BB2" w:rsidRDefault="00D87BB2" w:rsidP="0051483C">
            <w:pPr>
              <w:rPr>
                <w:lang w:val="sl-SI"/>
              </w:rPr>
            </w:pPr>
            <w:proofErr w:type="spellStart"/>
            <w:r>
              <w:rPr>
                <w:lang w:val="sl-SI"/>
              </w:rPr>
              <w:t>Rtvslo</w:t>
            </w:r>
            <w:proofErr w:type="spellEnd"/>
          </w:p>
        </w:tc>
        <w:tc>
          <w:tcPr>
            <w:tcW w:w="1700" w:type="dxa"/>
          </w:tcPr>
          <w:p w14:paraId="2F37F4AB" w14:textId="0732AFB1" w:rsidR="00D87BB2" w:rsidRDefault="00402AFE" w:rsidP="0051483C">
            <w:pPr>
              <w:rPr>
                <w:lang w:val="sl-SI"/>
              </w:rPr>
            </w:pPr>
            <w:r w:rsidRPr="00402AFE">
              <w:rPr>
                <w:lang w:val="sl-SI"/>
              </w:rPr>
              <w:t>1300 : 1316 (98.78 %)</w:t>
            </w:r>
          </w:p>
        </w:tc>
        <w:tc>
          <w:tcPr>
            <w:tcW w:w="1700" w:type="dxa"/>
          </w:tcPr>
          <w:p w14:paraId="10B20FBA" w14:textId="6A5BDF9E" w:rsidR="00D87BB2" w:rsidRDefault="00884236" w:rsidP="0051483C">
            <w:pPr>
              <w:rPr>
                <w:lang w:val="sl-SI"/>
              </w:rPr>
            </w:pPr>
            <w:r w:rsidRPr="00884236">
              <w:rPr>
                <w:lang w:val="sl-SI"/>
              </w:rPr>
              <w:t>1246 : 1371 (90.88 %)</w:t>
            </w:r>
          </w:p>
        </w:tc>
      </w:tr>
      <w:tr w:rsidR="00D87BB2" w14:paraId="3790B186" w14:textId="77777777" w:rsidTr="00D87BB2">
        <w:trPr>
          <w:trHeight w:val="236"/>
        </w:trPr>
        <w:tc>
          <w:tcPr>
            <w:tcW w:w="1697" w:type="dxa"/>
          </w:tcPr>
          <w:p w14:paraId="421419CC" w14:textId="5FFAF380" w:rsidR="00D87BB2" w:rsidRDefault="00D87BB2" w:rsidP="0051483C">
            <w:pPr>
              <w:rPr>
                <w:lang w:val="sl-SI"/>
              </w:rPr>
            </w:pPr>
            <w:r>
              <w:rPr>
                <w:lang w:val="sl-SI"/>
              </w:rPr>
              <w:t>Žurnal</w:t>
            </w:r>
          </w:p>
        </w:tc>
        <w:tc>
          <w:tcPr>
            <w:tcW w:w="1700" w:type="dxa"/>
          </w:tcPr>
          <w:p w14:paraId="182E7AE2" w14:textId="376FBD49" w:rsidR="00D87BB2" w:rsidRDefault="00314F6B" w:rsidP="0051483C">
            <w:pPr>
              <w:rPr>
                <w:lang w:val="sl-SI"/>
              </w:rPr>
            </w:pPr>
            <w:r w:rsidRPr="00314F6B">
              <w:rPr>
                <w:lang w:val="sl-SI"/>
              </w:rPr>
              <w:t>3005 : 4345 (69.16 %)</w:t>
            </w:r>
          </w:p>
        </w:tc>
        <w:tc>
          <w:tcPr>
            <w:tcW w:w="1700" w:type="dxa"/>
          </w:tcPr>
          <w:p w14:paraId="4A2CE66D" w14:textId="3CC95FB1" w:rsidR="00D87BB2" w:rsidRDefault="005049C9" w:rsidP="00BC1E1E">
            <w:pPr>
              <w:keepNext/>
              <w:rPr>
                <w:lang w:val="sl-SI"/>
              </w:rPr>
            </w:pPr>
            <w:r w:rsidRPr="005049C9">
              <w:rPr>
                <w:lang w:val="sl-SI"/>
              </w:rPr>
              <w:t>2688 : 4663 (57.65 %)</w:t>
            </w:r>
          </w:p>
        </w:tc>
      </w:tr>
    </w:tbl>
    <w:p w14:paraId="43BBB1BF" w14:textId="510B7A53" w:rsidR="006F6BB0" w:rsidRPr="00BC1E1E" w:rsidRDefault="00BC1E1E" w:rsidP="00BC1E1E">
      <w:pPr>
        <w:pStyle w:val="Caption"/>
        <w:rPr>
          <w:color w:val="auto"/>
          <w:lang w:val="sl-SI"/>
        </w:rPr>
      </w:pPr>
      <w:proofErr w:type="spellStart"/>
      <w:r w:rsidRPr="00BC1E1E">
        <w:rPr>
          <w:color w:val="auto"/>
        </w:rPr>
        <w:t>Tabela</w:t>
      </w:r>
      <w:proofErr w:type="spellEnd"/>
      <w:r w:rsidRPr="00BC1E1E">
        <w:rPr>
          <w:color w:val="auto"/>
        </w:rPr>
        <w:t xml:space="preserve"> </w:t>
      </w:r>
      <w:r w:rsidRPr="00BC1E1E">
        <w:rPr>
          <w:color w:val="auto"/>
        </w:rPr>
        <w:fldChar w:fldCharType="begin"/>
      </w:r>
      <w:r w:rsidRPr="00BC1E1E">
        <w:rPr>
          <w:color w:val="auto"/>
        </w:rPr>
        <w:instrText xml:space="preserve"> SEQ Tabela \* ARABIC </w:instrText>
      </w:r>
      <w:r w:rsidRPr="00BC1E1E">
        <w:rPr>
          <w:color w:val="auto"/>
        </w:rPr>
        <w:fldChar w:fldCharType="separate"/>
      </w:r>
      <w:r w:rsidR="001E11DE">
        <w:rPr>
          <w:noProof/>
          <w:color w:val="auto"/>
        </w:rPr>
        <w:t>1</w:t>
      </w:r>
      <w:r w:rsidRPr="00BC1E1E">
        <w:rPr>
          <w:color w:val="auto"/>
        </w:rPr>
        <w:fldChar w:fldCharType="end"/>
      </w:r>
      <w:r w:rsidRPr="00BC1E1E">
        <w:rPr>
          <w:color w:val="auto"/>
        </w:rPr>
        <w:t xml:space="preserve">: </w:t>
      </w:r>
      <w:proofErr w:type="spellStart"/>
      <w:r w:rsidRPr="00BC1E1E">
        <w:rPr>
          <w:color w:val="auto"/>
        </w:rPr>
        <w:t>Rezultati</w:t>
      </w:r>
      <w:proofErr w:type="spellEnd"/>
    </w:p>
    <w:p w14:paraId="2EEA30E5" w14:textId="1124D0DE" w:rsidR="00F123EA" w:rsidRDefault="00F123EA"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r>
        <w:rPr>
          <w:lang w:val="sl-SI"/>
        </w:rPr>
        <w:t xml:space="preserve">Zaradi oblike in predstavljenih izzivov, ki sva jih mogoče slabo rešila so najine ovojnice precej </w:t>
      </w:r>
      <w:r w:rsidR="00D5150F">
        <w:rPr>
          <w:lang w:val="sl-SI"/>
        </w:rPr>
        <w:t>večje od A4 formata</w:t>
      </w:r>
      <w:r>
        <w:rPr>
          <w:lang w:val="sl-SI"/>
        </w:rPr>
        <w:t xml:space="preserve">, zato jih nisva dodala v poročilo, vendar se nahajajo v mapi </w:t>
      </w:r>
      <w:proofErr w:type="spellStart"/>
      <w:r w:rsidR="00E830DC">
        <w:rPr>
          <w:i/>
          <w:iCs/>
          <w:lang w:val="sl-SI"/>
        </w:rPr>
        <w:t>output</w:t>
      </w:r>
      <w:r>
        <w:rPr>
          <w:i/>
          <w:iCs/>
          <w:lang w:val="sl-SI"/>
        </w:rPr>
        <w:t>_extraction</w:t>
      </w:r>
      <w:proofErr w:type="spellEnd"/>
      <w:r>
        <w:rPr>
          <w:lang w:val="sl-SI"/>
        </w:rPr>
        <w:t>.</w:t>
      </w:r>
      <w:r w:rsidR="00C47239">
        <w:rPr>
          <w:lang w:val="sl-SI"/>
        </w:rPr>
        <w:t xml:space="preserve"> </w:t>
      </w:r>
      <w:r>
        <w:rPr>
          <w:lang w:val="sl-SI"/>
        </w:rPr>
        <w:t xml:space="preserve">Sledi zgolj ovojnica za </w:t>
      </w:r>
      <w:r w:rsidR="00771529">
        <w:rPr>
          <w:lang w:val="sl-SI"/>
        </w:rPr>
        <w:t xml:space="preserve">testni </w:t>
      </w:r>
      <w:r>
        <w:rPr>
          <w:lang w:val="sl-SI"/>
        </w:rPr>
        <w:t xml:space="preserve">strani </w:t>
      </w:r>
      <w:proofErr w:type="spellStart"/>
      <w:r>
        <w:rPr>
          <w:i/>
          <w:iCs/>
          <w:lang w:val="sl-SI"/>
        </w:rPr>
        <w:t>TestA</w:t>
      </w:r>
      <w:proofErr w:type="spellEnd"/>
      <w:r>
        <w:rPr>
          <w:i/>
          <w:iCs/>
          <w:lang w:val="sl-SI"/>
        </w:rPr>
        <w:t xml:space="preserve"> </w:t>
      </w:r>
      <w:r>
        <w:rPr>
          <w:lang w:val="sl-SI"/>
        </w:rPr>
        <w:t xml:space="preserve">in </w:t>
      </w:r>
      <w:proofErr w:type="spellStart"/>
      <w:r>
        <w:rPr>
          <w:i/>
          <w:iCs/>
          <w:lang w:val="sl-SI"/>
        </w:rPr>
        <w:t>TestB</w:t>
      </w:r>
      <w:proofErr w:type="spellEnd"/>
      <w:r w:rsidR="00255D6C">
        <w:rPr>
          <w:lang w:val="sl-SI"/>
        </w:rPr>
        <w:t>.</w:t>
      </w:r>
    </w:p>
    <w:p w14:paraId="49D1B57A" w14:textId="77777777" w:rsidR="002761D4" w:rsidRPr="00255D6C" w:rsidRDefault="002761D4"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1690F22B" w14:textId="56D9B2A6" w:rsidR="00A54F5A" w:rsidRDefault="00884236" w:rsidP="002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val="en-SI" w:eastAsia="en-SI"/>
        </w:rPr>
      </w:pPr>
      <w:r w:rsidRPr="002761D4">
        <w:rPr>
          <w:rFonts w:ascii="Courier New" w:hAnsi="Courier New" w:cs="Courier New"/>
          <w:color w:val="000000"/>
          <w:sz w:val="18"/>
          <w:szCs w:val="18"/>
          <w:lang w:val="en-SI" w:eastAsia="en-SI"/>
        </w:rPr>
        <w:t>&lt;HTML&gt;</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 xml:space="preserve">   Books of:</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&lt;BASE/</w:t>
      </w:r>
      <w:proofErr w:type="gramStart"/>
      <w:r w:rsidRPr="002761D4">
        <w:rPr>
          <w:rFonts w:ascii="Courier New" w:hAnsi="Courier New" w:cs="Courier New"/>
          <w:color w:val="000000"/>
          <w:sz w:val="18"/>
          <w:szCs w:val="18"/>
          <w:lang w:val="en-SI" w:eastAsia="en-SI"/>
        </w:rPr>
        <w:t>&gt;  optional</w:t>
      </w:r>
      <w:proofErr w:type="gramEnd"/>
      <w:r w:rsidRPr="002761D4">
        <w:rPr>
          <w:rFonts w:ascii="Courier New" w:hAnsi="Courier New" w:cs="Courier New"/>
          <w:color w:val="000000"/>
          <w:sz w:val="18"/>
          <w:szCs w:val="18"/>
          <w:lang w:val="en-SI" w:eastAsia="en-SI"/>
        </w:rPr>
        <w:br/>
        <w:t xml:space="preserve">      &lt;IMG/&gt; multiple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Title:</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&lt;/HTML&gt;</w:t>
      </w:r>
    </w:p>
    <w:p w14:paraId="057BA959" w14:textId="77777777" w:rsidR="002E2888" w:rsidRDefault="002E2888" w:rsidP="005B6CAF">
      <w:pPr>
        <w:pStyle w:val="Heading2"/>
        <w:rPr>
          <w:lang w:eastAsia="en-SI"/>
        </w:rPr>
        <w:sectPr w:rsidR="002E2888">
          <w:headerReference w:type="default" r:id="rId10"/>
          <w:pgSz w:w="12240" w:h="15840" w:code="1"/>
          <w:pgMar w:top="1008" w:right="936" w:bottom="1008" w:left="936" w:header="432" w:footer="432" w:gutter="0"/>
          <w:cols w:num="2" w:space="288"/>
        </w:sectPr>
      </w:pPr>
    </w:p>
    <w:p w14:paraId="78A770E1" w14:textId="764D106A" w:rsidR="005B6CAF" w:rsidRDefault="005B6CAF" w:rsidP="001E11DE">
      <w:pPr>
        <w:pStyle w:val="Heading2"/>
        <w:rPr>
          <w:lang w:eastAsia="en-SI"/>
        </w:rPr>
      </w:pPr>
      <w:proofErr w:type="spellStart"/>
      <w:r>
        <w:rPr>
          <w:lang w:eastAsia="en-SI"/>
        </w:rPr>
        <w:lastRenderedPageBreak/>
        <w:t>Pseudokoda</w:t>
      </w:r>
      <w:proofErr w:type="spellEnd"/>
    </w:p>
    <w:p w14:paraId="2B1E328D" w14:textId="68B2D2AD" w:rsidR="005B6CAF"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 xml:space="preserve">def </w:t>
      </w:r>
      <w:proofErr w:type="spellStart"/>
      <w:r w:rsidRPr="002B6453">
        <w:rPr>
          <w:rFonts w:ascii="Courier New" w:hAnsi="Courier New" w:cs="Courier New"/>
          <w:sz w:val="18"/>
          <w:szCs w:val="18"/>
          <w:lang w:eastAsia="en-SI"/>
        </w:rPr>
        <w:t>road_</w:t>
      </w:r>
      <w:proofErr w:type="gramStart"/>
      <w:r w:rsidRPr="002B6453">
        <w:rPr>
          <w:rFonts w:ascii="Courier New" w:hAnsi="Courier New" w:cs="Courier New"/>
          <w:sz w:val="18"/>
          <w:szCs w:val="18"/>
          <w:lang w:eastAsia="en-SI"/>
        </w:rPr>
        <w:t>runner</w:t>
      </w:r>
      <w:proofErr w:type="spellEnd"/>
      <w:r w:rsidRPr="002B6453">
        <w:rPr>
          <w:rFonts w:ascii="Courier New" w:hAnsi="Courier New" w:cs="Courier New"/>
          <w:sz w:val="18"/>
          <w:szCs w:val="18"/>
          <w:lang w:eastAsia="en-SI"/>
        </w:rPr>
        <w:t>(</w:t>
      </w:r>
      <w:proofErr w:type="gramEnd"/>
      <w:r w:rsidRPr="002B6453">
        <w:rPr>
          <w:rFonts w:ascii="Courier New" w:hAnsi="Courier New" w:cs="Courier New"/>
          <w:sz w:val="18"/>
          <w:szCs w:val="18"/>
          <w:lang w:eastAsia="en-SI"/>
        </w:rPr>
        <w:t>file1, file2):</w:t>
      </w:r>
    </w:p>
    <w:p w14:paraId="2F4912A3" w14:textId="63F5CCED"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clean_html</w:t>
      </w:r>
      <w:proofErr w:type="spellEnd"/>
      <w:r w:rsidRPr="002B6453">
        <w:rPr>
          <w:rFonts w:ascii="Courier New" w:hAnsi="Courier New" w:cs="Courier New"/>
          <w:sz w:val="18"/>
          <w:szCs w:val="18"/>
          <w:lang w:eastAsia="en-SI"/>
        </w:rPr>
        <w:t>(file1)</w:t>
      </w:r>
    </w:p>
    <w:p w14:paraId="67C37C08" w14:textId="27F41E81"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clean_html</w:t>
      </w:r>
      <w:proofErr w:type="spellEnd"/>
      <w:r w:rsidRPr="002B6453">
        <w:rPr>
          <w:rFonts w:ascii="Courier New" w:hAnsi="Courier New" w:cs="Courier New"/>
          <w:sz w:val="18"/>
          <w:szCs w:val="18"/>
          <w:lang w:eastAsia="en-SI"/>
        </w:rPr>
        <w:t>(file2)</w:t>
      </w:r>
    </w:p>
    <w:p w14:paraId="5B42F9BA" w14:textId="063A3CA0" w:rsidR="001D2038" w:rsidRPr="002B6453" w:rsidRDefault="001D2038" w:rsidP="005B6CAF">
      <w:pPr>
        <w:rPr>
          <w:rFonts w:ascii="Courier New" w:hAnsi="Courier New" w:cs="Courier New"/>
          <w:sz w:val="18"/>
          <w:szCs w:val="18"/>
          <w:lang w:eastAsia="en-SI"/>
        </w:rPr>
      </w:pPr>
    </w:p>
    <w:p w14:paraId="63B47A1E" w14:textId="7E549BBB"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tags_a</w:t>
      </w:r>
      <w:proofErr w:type="spellEnd"/>
      <w:r w:rsidRPr="002B6453">
        <w:rPr>
          <w:rFonts w:ascii="Courier New" w:hAnsi="Courier New" w:cs="Courier New"/>
          <w:sz w:val="18"/>
          <w:szCs w:val="18"/>
          <w:lang w:eastAsia="en-SI"/>
        </w:rPr>
        <w:t xml:space="preserve"> = </w:t>
      </w:r>
      <w:proofErr w:type="spellStart"/>
      <w:r w:rsidRPr="002B6453">
        <w:rPr>
          <w:rFonts w:ascii="Courier New" w:hAnsi="Courier New" w:cs="Courier New"/>
          <w:sz w:val="18"/>
          <w:szCs w:val="18"/>
          <w:lang w:eastAsia="en-SI"/>
        </w:rPr>
        <w:t>find_tags</w:t>
      </w:r>
      <w:proofErr w:type="spellEnd"/>
      <w:r w:rsidRPr="002B6453">
        <w:rPr>
          <w:rFonts w:ascii="Courier New" w:hAnsi="Courier New" w:cs="Courier New"/>
          <w:sz w:val="18"/>
          <w:szCs w:val="18"/>
          <w:lang w:eastAsia="en-SI"/>
        </w:rPr>
        <w:t>(file1)</w:t>
      </w:r>
    </w:p>
    <w:p w14:paraId="691868C2" w14:textId="106B5FB9" w:rsidR="001D2038"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tags_b</w:t>
      </w:r>
      <w:proofErr w:type="spellEnd"/>
      <w:r w:rsidRPr="002B6453">
        <w:rPr>
          <w:rFonts w:ascii="Courier New" w:hAnsi="Courier New" w:cs="Courier New"/>
          <w:sz w:val="18"/>
          <w:szCs w:val="18"/>
          <w:lang w:eastAsia="en-SI"/>
        </w:rPr>
        <w:t xml:space="preserve"> = </w:t>
      </w:r>
      <w:proofErr w:type="spellStart"/>
      <w:r w:rsidRPr="002B6453">
        <w:rPr>
          <w:rFonts w:ascii="Courier New" w:hAnsi="Courier New" w:cs="Courier New"/>
          <w:sz w:val="18"/>
          <w:szCs w:val="18"/>
          <w:lang w:eastAsia="en-SI"/>
        </w:rPr>
        <w:t>find_tags</w:t>
      </w:r>
      <w:proofErr w:type="spellEnd"/>
      <w:r w:rsidRPr="002B6453">
        <w:rPr>
          <w:rFonts w:ascii="Courier New" w:hAnsi="Courier New" w:cs="Courier New"/>
          <w:sz w:val="18"/>
          <w:szCs w:val="18"/>
          <w:lang w:eastAsia="en-SI"/>
        </w:rPr>
        <w:t>(file2)</w:t>
      </w:r>
    </w:p>
    <w:p w14:paraId="0244032B" w14:textId="00EFF4C8" w:rsidR="002E2888"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108E3EFA" w14:textId="3145659F" w:rsidR="008C4479" w:rsidRP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 </w:t>
      </w:r>
      <w:proofErr w:type="spellStart"/>
      <w:r>
        <w:rPr>
          <w:rFonts w:ascii="Courier New" w:hAnsi="Courier New" w:cs="Courier New"/>
          <w:sz w:val="18"/>
          <w:szCs w:val="18"/>
          <w:lang w:eastAsia="en-SI"/>
        </w:rPr>
        <w:t>poravnava</w:t>
      </w:r>
      <w:proofErr w:type="spellEnd"/>
    </w:p>
    <w:p w14:paraId="54A089D6" w14:textId="0B760466"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B6453" w:rsidRPr="002B6453">
        <w:rPr>
          <w:rFonts w:ascii="Courier New" w:hAnsi="Courier New" w:cs="Courier New"/>
          <w:sz w:val="18"/>
          <w:szCs w:val="18"/>
          <w:lang w:eastAsia="en-SI"/>
        </w:rPr>
        <w:t xml:space="preserve">while </w:t>
      </w:r>
      <w:proofErr w:type="spellStart"/>
      <w:r w:rsidR="002B6453" w:rsidRPr="002B6453">
        <w:rPr>
          <w:rFonts w:ascii="Courier New" w:hAnsi="Courier New" w:cs="Courier New"/>
          <w:sz w:val="18"/>
          <w:szCs w:val="18"/>
          <w:lang w:eastAsia="en-SI"/>
        </w:rPr>
        <w:t>tags_</w:t>
      </w:r>
      <w:proofErr w:type="gramStart"/>
      <w:r w:rsidR="002B6453" w:rsidRPr="002B6453">
        <w:rPr>
          <w:rFonts w:ascii="Courier New" w:hAnsi="Courier New" w:cs="Courier New"/>
          <w:sz w:val="18"/>
          <w:szCs w:val="18"/>
          <w:lang w:eastAsia="en-SI"/>
        </w:rPr>
        <w:t>a</w:t>
      </w:r>
      <w:proofErr w:type="spellEnd"/>
      <w:r w:rsidR="002B6453" w:rsidRPr="002B6453">
        <w:rPr>
          <w:rFonts w:ascii="Courier New" w:hAnsi="Courier New" w:cs="Courier New"/>
          <w:sz w:val="18"/>
          <w:szCs w:val="18"/>
          <w:lang w:eastAsia="en-SI"/>
        </w:rPr>
        <w:t xml:space="preserve"> and</w:t>
      </w:r>
      <w:proofErr w:type="gramEnd"/>
      <w:r w:rsidR="002B6453" w:rsidRPr="002B6453">
        <w:rPr>
          <w:rFonts w:ascii="Courier New" w:hAnsi="Courier New" w:cs="Courier New"/>
          <w:sz w:val="18"/>
          <w:szCs w:val="18"/>
          <w:lang w:eastAsia="en-SI"/>
        </w:rPr>
        <w:t xml:space="preserve"> </w:t>
      </w:r>
      <w:proofErr w:type="spellStart"/>
      <w:r w:rsidR="002B6453" w:rsidRPr="002B6453">
        <w:rPr>
          <w:rFonts w:ascii="Courier New" w:hAnsi="Courier New" w:cs="Courier New"/>
          <w:sz w:val="18"/>
          <w:szCs w:val="18"/>
          <w:lang w:eastAsia="en-SI"/>
        </w:rPr>
        <w:t>tags_b</w:t>
      </w:r>
      <w:proofErr w:type="spellEnd"/>
      <w:r w:rsidR="002B6453" w:rsidRPr="002B6453">
        <w:rPr>
          <w:rFonts w:ascii="Courier New" w:hAnsi="Courier New" w:cs="Courier New"/>
          <w:sz w:val="18"/>
          <w:szCs w:val="18"/>
          <w:lang w:eastAsia="en-SI"/>
        </w:rPr>
        <w:t>:</w:t>
      </w:r>
    </w:p>
    <w:p w14:paraId="5E31D7CA" w14:textId="70CA3A0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w:t>
      </w:r>
      <w:proofErr w:type="gramStart"/>
      <w:r w:rsidRPr="002B6453">
        <w:rPr>
          <w:rFonts w:ascii="Courier New" w:hAnsi="Courier New" w:cs="Courier New"/>
          <w:sz w:val="18"/>
          <w:szCs w:val="18"/>
          <w:lang w:eastAsia="en-SI"/>
        </w:rPr>
        <w:t>equals</w:t>
      </w:r>
      <w:proofErr w:type="gramEnd"/>
      <w:r w:rsidRPr="002B6453">
        <w:rPr>
          <w:rFonts w:ascii="Courier New" w:hAnsi="Courier New" w:cs="Courier New"/>
          <w:sz w:val="18"/>
          <w:szCs w:val="18"/>
          <w:lang w:eastAsia="en-SI"/>
        </w:rPr>
        <w:t xml:space="preserve"> </w:t>
      </w:r>
      <w:proofErr w:type="spellStart"/>
      <w:r w:rsidRPr="002B6453">
        <w:rPr>
          <w:rFonts w:ascii="Courier New" w:hAnsi="Courier New" w:cs="Courier New"/>
          <w:sz w:val="18"/>
          <w:szCs w:val="18"/>
          <w:lang w:eastAsia="en-SI"/>
        </w:rPr>
        <w:t>tag_b</w:t>
      </w:r>
      <w:proofErr w:type="spellEnd"/>
      <w:r w:rsidRPr="002B6453">
        <w:rPr>
          <w:rFonts w:ascii="Courier New" w:hAnsi="Courier New" w:cs="Courier New"/>
          <w:sz w:val="18"/>
          <w:szCs w:val="18"/>
          <w:lang w:eastAsia="en-SI"/>
        </w:rPr>
        <w:t>:</w:t>
      </w:r>
    </w:p>
    <w:p w14:paraId="72C8CC50" w14:textId="049D6615"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is opening:</w:t>
      </w:r>
    </w:p>
    <w:p w14:paraId="76B71BBE" w14:textId="6BC8075D"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add </w:t>
      </w:r>
      <w:proofErr w:type="spellStart"/>
      <w:r w:rsidR="002E2888">
        <w:rPr>
          <w:rFonts w:ascii="Courier New" w:hAnsi="Courier New" w:cs="Courier New"/>
          <w:sz w:val="18"/>
          <w:szCs w:val="18"/>
          <w:lang w:eastAsia="en-SI"/>
        </w:rPr>
        <w:t>tag_a</w:t>
      </w:r>
      <w:proofErr w:type="spellEnd"/>
      <w:r w:rsidR="002E2888">
        <w:rPr>
          <w:rFonts w:ascii="Courier New" w:hAnsi="Courier New" w:cs="Courier New"/>
          <w:sz w:val="18"/>
          <w:szCs w:val="18"/>
          <w:lang w:eastAsia="en-SI"/>
        </w:rPr>
        <w:t xml:space="preserve"> to </w:t>
      </w:r>
      <w:proofErr w:type="gramStart"/>
      <w:r w:rsidR="002E2888">
        <w:rPr>
          <w:rFonts w:ascii="Courier New" w:hAnsi="Courier New" w:cs="Courier New"/>
          <w:sz w:val="18"/>
          <w:szCs w:val="18"/>
          <w:lang w:eastAsia="en-SI"/>
        </w:rPr>
        <w:t>stack</w:t>
      </w:r>
      <w:proofErr w:type="gramEnd"/>
    </w:p>
    <w:p w14:paraId="2FB168F2" w14:textId="5E800B09"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add </w:t>
      </w:r>
      <w:proofErr w:type="spellStart"/>
      <w:r w:rsidR="002E2888">
        <w:rPr>
          <w:rFonts w:ascii="Courier New" w:hAnsi="Courier New" w:cs="Courier New"/>
          <w:sz w:val="18"/>
          <w:szCs w:val="18"/>
          <w:lang w:eastAsia="en-SI"/>
        </w:rPr>
        <w:t>tag_b</w:t>
      </w:r>
      <w:proofErr w:type="spellEnd"/>
      <w:r w:rsidR="002E2888">
        <w:rPr>
          <w:rFonts w:ascii="Courier New" w:hAnsi="Courier New" w:cs="Courier New"/>
          <w:sz w:val="18"/>
          <w:szCs w:val="18"/>
          <w:lang w:eastAsia="en-SI"/>
        </w:rPr>
        <w:t xml:space="preserve"> to </w:t>
      </w:r>
      <w:proofErr w:type="gramStart"/>
      <w:r w:rsidR="002E2888">
        <w:rPr>
          <w:rFonts w:ascii="Courier New" w:hAnsi="Courier New" w:cs="Courier New"/>
          <w:sz w:val="18"/>
          <w:szCs w:val="18"/>
          <w:lang w:eastAsia="en-SI"/>
        </w:rPr>
        <w:t>stack</w:t>
      </w:r>
      <w:proofErr w:type="gramEnd"/>
    </w:p>
    <w:p w14:paraId="1354759C" w14:textId="30382A3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else 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is closing:</w:t>
      </w:r>
    </w:p>
    <w:p w14:paraId="0A7D3BE3" w14:textId="6FF96271"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pop </w:t>
      </w:r>
      <w:proofErr w:type="spellStart"/>
      <w:r w:rsidR="002E2888">
        <w:rPr>
          <w:rFonts w:ascii="Courier New" w:hAnsi="Courier New" w:cs="Courier New"/>
          <w:sz w:val="18"/>
          <w:szCs w:val="18"/>
          <w:lang w:eastAsia="en-SI"/>
        </w:rPr>
        <w:t>stack_a</w:t>
      </w:r>
      <w:proofErr w:type="spellEnd"/>
    </w:p>
    <w:p w14:paraId="2228FAF0" w14:textId="6633FFD7"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pop </w:t>
      </w:r>
      <w:proofErr w:type="spellStart"/>
      <w:r w:rsidR="002E2888">
        <w:rPr>
          <w:rFonts w:ascii="Courier New" w:hAnsi="Courier New" w:cs="Courier New"/>
          <w:sz w:val="18"/>
          <w:szCs w:val="18"/>
          <w:lang w:eastAsia="en-SI"/>
        </w:rPr>
        <w:t>stack_b</w:t>
      </w:r>
      <w:proofErr w:type="spellEnd"/>
    </w:p>
    <w:p w14:paraId="5AA34BF2" w14:textId="2B3BA4C1" w:rsid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else if </w:t>
      </w:r>
      <w:proofErr w:type="spellStart"/>
      <w:r w:rsidRPr="002B6453">
        <w:rPr>
          <w:rFonts w:ascii="Courier New" w:hAnsi="Courier New" w:cs="Courier New"/>
          <w:sz w:val="18"/>
          <w:szCs w:val="18"/>
          <w:lang w:eastAsia="en-SI"/>
        </w:rPr>
        <w:t>tag_</w:t>
      </w:r>
      <w:proofErr w:type="gramStart"/>
      <w:r w:rsidRPr="002B6453">
        <w:rPr>
          <w:rFonts w:ascii="Courier New" w:hAnsi="Courier New" w:cs="Courier New"/>
          <w:sz w:val="18"/>
          <w:szCs w:val="18"/>
          <w:lang w:eastAsia="en-SI"/>
        </w:rPr>
        <w:t>a</w:t>
      </w:r>
      <w:proofErr w:type="spellEnd"/>
      <w:r w:rsidRPr="002B6453">
        <w:rPr>
          <w:rFonts w:ascii="Courier New" w:hAnsi="Courier New" w:cs="Courier New"/>
          <w:sz w:val="18"/>
          <w:szCs w:val="18"/>
          <w:lang w:eastAsia="en-SI"/>
        </w:rPr>
        <w:t xml:space="preserve"> and</w:t>
      </w:r>
      <w:proofErr w:type="gramEnd"/>
      <w:r w:rsidRPr="002B6453">
        <w:rPr>
          <w:rFonts w:ascii="Courier New" w:hAnsi="Courier New" w:cs="Courier New"/>
          <w:sz w:val="18"/>
          <w:szCs w:val="18"/>
          <w:lang w:eastAsia="en-SI"/>
        </w:rPr>
        <w:t xml:space="preserve"> </w:t>
      </w:r>
      <w:proofErr w:type="spellStart"/>
      <w:r w:rsidRPr="002B6453">
        <w:rPr>
          <w:rFonts w:ascii="Courier New" w:hAnsi="Courier New" w:cs="Courier New"/>
          <w:sz w:val="18"/>
          <w:szCs w:val="18"/>
          <w:lang w:eastAsia="en-SI"/>
        </w:rPr>
        <w:t>tag_b</w:t>
      </w:r>
      <w:proofErr w:type="spellEnd"/>
      <w:r w:rsidRPr="002B6453">
        <w:rPr>
          <w:rFonts w:ascii="Courier New" w:hAnsi="Courier New" w:cs="Courier New"/>
          <w:sz w:val="18"/>
          <w:szCs w:val="18"/>
          <w:lang w:eastAsia="en-SI"/>
        </w:rPr>
        <w:t xml:space="preserve"> are </w:t>
      </w:r>
      <w:proofErr w:type="spellStart"/>
      <w:r w:rsidRPr="002B6453">
        <w:rPr>
          <w:rFonts w:ascii="Courier New" w:hAnsi="Courier New" w:cs="Courier New"/>
          <w:sz w:val="18"/>
          <w:szCs w:val="18"/>
          <w:lang w:eastAsia="en-SI"/>
        </w:rPr>
        <w:t>selfclosing</w:t>
      </w:r>
      <w:proofErr w:type="spellEnd"/>
      <w:r w:rsidRPr="002B6453">
        <w:rPr>
          <w:rFonts w:ascii="Courier New" w:hAnsi="Courier New" w:cs="Courier New"/>
          <w:sz w:val="18"/>
          <w:szCs w:val="18"/>
          <w:lang w:eastAsia="en-SI"/>
        </w:rPr>
        <w:t>:</w:t>
      </w:r>
    </w:p>
    <w:p w14:paraId="2A2C3E75" w14:textId="0D851094" w:rsidR="002B6453" w:rsidRDefault="002B6453"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sidR="008C4479">
        <w:rPr>
          <w:rFonts w:ascii="Courier New" w:hAnsi="Courier New" w:cs="Courier New"/>
          <w:sz w:val="18"/>
          <w:szCs w:val="18"/>
          <w:lang w:eastAsia="en-SI"/>
        </w:rPr>
        <w:t xml:space="preserve">add None at current index to </w:t>
      </w:r>
      <w:proofErr w:type="spellStart"/>
      <w:r>
        <w:rPr>
          <w:rFonts w:ascii="Courier New" w:hAnsi="Courier New" w:cs="Courier New"/>
          <w:sz w:val="18"/>
          <w:szCs w:val="18"/>
          <w:lang w:eastAsia="en-SI"/>
        </w:rPr>
        <w:t>tags_</w:t>
      </w:r>
      <w:proofErr w:type="gramStart"/>
      <w:r>
        <w:rPr>
          <w:rFonts w:ascii="Courier New" w:hAnsi="Courier New" w:cs="Courier New"/>
          <w:sz w:val="18"/>
          <w:szCs w:val="18"/>
          <w:lang w:eastAsia="en-SI"/>
        </w:rPr>
        <w:t>b</w:t>
      </w:r>
      <w:proofErr w:type="spellEnd"/>
      <w:proofErr w:type="gramEnd"/>
    </w:p>
    <w:p w14:paraId="5EDAB023" w14:textId="44D87CF2" w:rsid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add None at current index + 1 to </w:t>
      </w:r>
      <w:proofErr w:type="spellStart"/>
      <w:r>
        <w:rPr>
          <w:rFonts w:ascii="Courier New" w:hAnsi="Courier New" w:cs="Courier New"/>
          <w:sz w:val="18"/>
          <w:szCs w:val="18"/>
          <w:lang w:eastAsia="en-SI"/>
        </w:rPr>
        <w:t>tags_a</w:t>
      </w:r>
      <w:proofErr w:type="spellEnd"/>
    </w:p>
    <w:p w14:paraId="096F2BFD" w14:textId="455885F7"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self-closing</w:t>
      </w:r>
      <w:r w:rsidR="002E2888">
        <w:rPr>
          <w:rFonts w:ascii="Courier New" w:hAnsi="Courier New" w:cs="Courier New"/>
          <w:sz w:val="18"/>
          <w:szCs w:val="18"/>
          <w:lang w:eastAsia="en-SI"/>
        </w:rPr>
        <w:t xml:space="preserve"> and other opening</w:t>
      </w:r>
      <w:r>
        <w:rPr>
          <w:rFonts w:ascii="Courier New" w:hAnsi="Courier New" w:cs="Courier New"/>
          <w:sz w:val="18"/>
          <w:szCs w:val="18"/>
          <w:lang w:eastAsia="en-SI"/>
        </w:rPr>
        <w:t>:</w:t>
      </w:r>
    </w:p>
    <w:p w14:paraId="5515D479" w14:textId="21EBCBB1"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insert </w:t>
      </w:r>
      <w:r w:rsidR="002E2888">
        <w:rPr>
          <w:rFonts w:ascii="Courier New" w:hAnsi="Courier New" w:cs="Courier New"/>
          <w:sz w:val="18"/>
          <w:szCs w:val="18"/>
          <w:lang w:eastAsia="en-SI"/>
        </w:rPr>
        <w:t>None to opposite one:</w:t>
      </w:r>
    </w:p>
    <w:p w14:paraId="0F802DBC" w14:textId="29F691E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else if one is </w:t>
      </w:r>
      <w:proofErr w:type="spellStart"/>
      <w:r>
        <w:rPr>
          <w:rFonts w:ascii="Courier New" w:hAnsi="Courier New" w:cs="Courier New"/>
          <w:sz w:val="18"/>
          <w:szCs w:val="18"/>
          <w:lang w:eastAsia="en-SI"/>
        </w:rPr>
        <w:t>self closing</w:t>
      </w:r>
      <w:proofErr w:type="spellEnd"/>
      <w:r>
        <w:rPr>
          <w:rFonts w:ascii="Courier New" w:hAnsi="Courier New" w:cs="Courier New"/>
          <w:sz w:val="18"/>
          <w:szCs w:val="18"/>
          <w:lang w:eastAsia="en-SI"/>
        </w:rPr>
        <w:t xml:space="preserve"> and other closing:</w:t>
      </w:r>
    </w:p>
    <w:p w14:paraId="7348C8B3" w14:textId="0C472F3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opposite one:</w:t>
      </w:r>
    </w:p>
    <w:p w14:paraId="7F2980AA" w14:textId="2F2BF43E"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opening and other closing:</w:t>
      </w:r>
    </w:p>
    <w:p w14:paraId="4445BE52" w14:textId="6F37822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insert None to opposite </w:t>
      </w:r>
      <w:proofErr w:type="gramStart"/>
      <w:r>
        <w:rPr>
          <w:rFonts w:ascii="Courier New" w:hAnsi="Courier New" w:cs="Courier New"/>
          <w:sz w:val="18"/>
          <w:szCs w:val="18"/>
          <w:lang w:eastAsia="en-SI"/>
        </w:rPr>
        <w:t>one</w:t>
      </w:r>
      <w:proofErr w:type="gramEnd"/>
    </w:p>
    <w:p w14:paraId="3F8806F4" w14:textId="4382CEE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closing:</w:t>
      </w:r>
    </w:p>
    <w:p w14:paraId="2B538CCB" w14:textId="661AA05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insert None to bigger </w:t>
      </w:r>
      <w:proofErr w:type="gramStart"/>
      <w:r>
        <w:rPr>
          <w:rFonts w:ascii="Courier New" w:hAnsi="Courier New" w:cs="Courier New"/>
          <w:sz w:val="18"/>
          <w:szCs w:val="18"/>
          <w:lang w:eastAsia="en-SI"/>
        </w:rPr>
        <w:t>one</w:t>
      </w:r>
      <w:proofErr w:type="gramEnd"/>
    </w:p>
    <w:p w14:paraId="268519E6" w14:textId="6A6E2B8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opening:</w:t>
      </w:r>
    </w:p>
    <w:p w14:paraId="29E9354C" w14:textId="403E19A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find smaller and fill other with </w:t>
      </w:r>
      <w:proofErr w:type="gramStart"/>
      <w:r>
        <w:rPr>
          <w:rFonts w:ascii="Courier New" w:hAnsi="Courier New" w:cs="Courier New"/>
          <w:sz w:val="18"/>
          <w:szCs w:val="18"/>
          <w:lang w:eastAsia="en-SI"/>
        </w:rPr>
        <w:t>None</w:t>
      </w:r>
      <w:proofErr w:type="gramEnd"/>
    </w:p>
    <w:p w14:paraId="296A9E98" w14:textId="76C1C24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02476B1A" w14:textId="7EB558E3"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#ekstrakcija </w:t>
      </w:r>
      <w:proofErr w:type="spellStart"/>
      <w:r>
        <w:rPr>
          <w:rFonts w:ascii="Courier New" w:hAnsi="Courier New" w:cs="Courier New"/>
          <w:sz w:val="18"/>
          <w:szCs w:val="18"/>
          <w:lang w:eastAsia="en-SI"/>
        </w:rPr>
        <w:t>ovojnice</w:t>
      </w:r>
      <w:proofErr w:type="spellEnd"/>
    </w:p>
    <w:p w14:paraId="0E2008A9" w14:textId="0C2B2F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sidRPr="002B6453">
        <w:rPr>
          <w:rFonts w:ascii="Courier New" w:hAnsi="Courier New" w:cs="Courier New"/>
          <w:sz w:val="18"/>
          <w:szCs w:val="18"/>
          <w:lang w:eastAsia="en-SI"/>
        </w:rPr>
        <w:t xml:space="preserve">while </w:t>
      </w:r>
      <w:proofErr w:type="spellStart"/>
      <w:r w:rsidRPr="002B6453">
        <w:rPr>
          <w:rFonts w:ascii="Courier New" w:hAnsi="Courier New" w:cs="Courier New"/>
          <w:sz w:val="18"/>
          <w:szCs w:val="18"/>
          <w:lang w:eastAsia="en-SI"/>
        </w:rPr>
        <w:t>tags_</w:t>
      </w:r>
      <w:proofErr w:type="gramStart"/>
      <w:r w:rsidRPr="002B6453">
        <w:rPr>
          <w:rFonts w:ascii="Courier New" w:hAnsi="Courier New" w:cs="Courier New"/>
          <w:sz w:val="18"/>
          <w:szCs w:val="18"/>
          <w:lang w:eastAsia="en-SI"/>
        </w:rPr>
        <w:t>a</w:t>
      </w:r>
      <w:proofErr w:type="spellEnd"/>
      <w:r w:rsidRPr="002B6453">
        <w:rPr>
          <w:rFonts w:ascii="Courier New" w:hAnsi="Courier New" w:cs="Courier New"/>
          <w:sz w:val="18"/>
          <w:szCs w:val="18"/>
          <w:lang w:eastAsia="en-SI"/>
        </w:rPr>
        <w:t xml:space="preserve"> and</w:t>
      </w:r>
      <w:proofErr w:type="gramEnd"/>
      <w:r w:rsidRPr="002B6453">
        <w:rPr>
          <w:rFonts w:ascii="Courier New" w:hAnsi="Courier New" w:cs="Courier New"/>
          <w:sz w:val="18"/>
          <w:szCs w:val="18"/>
          <w:lang w:eastAsia="en-SI"/>
        </w:rPr>
        <w:t xml:space="preserve"> </w:t>
      </w:r>
      <w:proofErr w:type="spellStart"/>
      <w:r w:rsidRPr="002B6453">
        <w:rPr>
          <w:rFonts w:ascii="Courier New" w:hAnsi="Courier New" w:cs="Courier New"/>
          <w:sz w:val="18"/>
          <w:szCs w:val="18"/>
          <w:lang w:eastAsia="en-SI"/>
        </w:rPr>
        <w:t>tags_b</w:t>
      </w:r>
      <w:proofErr w:type="spellEnd"/>
      <w:r w:rsidRPr="002B6453">
        <w:rPr>
          <w:rFonts w:ascii="Courier New" w:hAnsi="Courier New" w:cs="Courier New"/>
          <w:sz w:val="18"/>
          <w:szCs w:val="18"/>
          <w:lang w:eastAsia="en-SI"/>
        </w:rPr>
        <w:t>:</w:t>
      </w:r>
    </w:p>
    <w:p w14:paraId="6FB7C65A" w14:textId="50946B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 xml:space="preserve"> = Tag(</w:t>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w:t>
      </w:r>
    </w:p>
    <w:p w14:paraId="68F82BB3" w14:textId="4C8C20DA"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 xml:space="preserve"> = Tag(</w:t>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w:t>
      </w:r>
    </w:p>
    <w:p w14:paraId="36D51A3F" w14:textId="696504E8"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
    <w:p w14:paraId="637A37CF" w14:textId="269265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 xml:space="preserve"> </w:t>
      </w:r>
      <w:proofErr w:type="gramStart"/>
      <w:r>
        <w:rPr>
          <w:rFonts w:ascii="Courier New" w:hAnsi="Courier New" w:cs="Courier New"/>
          <w:sz w:val="18"/>
          <w:szCs w:val="18"/>
          <w:lang w:eastAsia="en-SI"/>
        </w:rPr>
        <w:t>equals</w:t>
      </w:r>
      <w:proofErr w:type="gramEnd"/>
      <w:r>
        <w:rPr>
          <w:rFonts w:ascii="Courier New" w:hAnsi="Courier New" w:cs="Courier New"/>
          <w:sz w:val="18"/>
          <w:szCs w:val="18"/>
          <w:lang w:eastAsia="en-SI"/>
        </w:rPr>
        <w:t xml:space="preserve"> </w:t>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w:t>
      </w:r>
    </w:p>
    <w:p w14:paraId="5957F22A" w14:textId="179C27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tag_a.text</w:t>
      </w:r>
      <w:proofErr w:type="spellEnd"/>
      <w:r>
        <w:rPr>
          <w:rFonts w:ascii="Courier New" w:hAnsi="Courier New" w:cs="Courier New"/>
          <w:sz w:val="18"/>
          <w:szCs w:val="18"/>
          <w:lang w:eastAsia="en-SI"/>
        </w:rPr>
        <w:t xml:space="preserve"> </w:t>
      </w:r>
      <w:proofErr w:type="gramStart"/>
      <w:r>
        <w:rPr>
          <w:rFonts w:ascii="Courier New" w:hAnsi="Courier New" w:cs="Courier New"/>
          <w:sz w:val="18"/>
          <w:szCs w:val="18"/>
          <w:lang w:eastAsia="en-SI"/>
        </w:rPr>
        <w:t>not equals</w:t>
      </w:r>
      <w:proofErr w:type="gramEnd"/>
      <w:r>
        <w:rPr>
          <w:rFonts w:ascii="Courier New" w:hAnsi="Courier New" w:cs="Courier New"/>
          <w:sz w:val="18"/>
          <w:szCs w:val="18"/>
          <w:lang w:eastAsia="en-SI"/>
        </w:rPr>
        <w:t xml:space="preserve"> </w:t>
      </w:r>
      <w:proofErr w:type="spellStart"/>
      <w:r>
        <w:rPr>
          <w:rFonts w:ascii="Courier New" w:hAnsi="Courier New" w:cs="Courier New"/>
          <w:sz w:val="18"/>
          <w:szCs w:val="18"/>
          <w:lang w:eastAsia="en-SI"/>
        </w:rPr>
        <w:t>tag_b.text</w:t>
      </w:r>
      <w:proofErr w:type="spellEnd"/>
      <w:r>
        <w:rPr>
          <w:rFonts w:ascii="Courier New" w:hAnsi="Courier New" w:cs="Courier New"/>
          <w:sz w:val="18"/>
          <w:szCs w:val="18"/>
          <w:lang w:eastAsia="en-SI"/>
        </w:rPr>
        <w:t>:</w:t>
      </w:r>
    </w:p>
    <w:p w14:paraId="74294CF3" w14:textId="3FCC68A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tag_a.text</w:t>
      </w:r>
      <w:proofErr w:type="spellEnd"/>
      <w:r>
        <w:rPr>
          <w:rFonts w:ascii="Courier New" w:hAnsi="Courier New" w:cs="Courier New"/>
          <w:sz w:val="18"/>
          <w:szCs w:val="18"/>
          <w:lang w:eastAsia="en-SI"/>
        </w:rPr>
        <w:t xml:space="preserve"> = “#TEXT”</w:t>
      </w:r>
    </w:p>
    <w:p w14:paraId="5B5C0330" w14:textId="6F79E92E"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save </w:t>
      </w:r>
      <w:proofErr w:type="spellStart"/>
      <w:r>
        <w:rPr>
          <w:rFonts w:ascii="Courier New" w:hAnsi="Courier New" w:cs="Courier New"/>
          <w:sz w:val="18"/>
          <w:szCs w:val="18"/>
          <w:lang w:eastAsia="en-SI"/>
        </w:rPr>
        <w:t>tag_a</w:t>
      </w:r>
      <w:proofErr w:type="spellEnd"/>
    </w:p>
    <w:p w14:paraId="3AE7D078" w14:textId="252543F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elif</w:t>
      </w:r>
      <w:proofErr w:type="spellEnd"/>
      <w:r>
        <w:rPr>
          <w:rFonts w:ascii="Courier New" w:hAnsi="Courier New" w:cs="Courier New"/>
          <w:sz w:val="18"/>
          <w:szCs w:val="18"/>
          <w:lang w:eastAsia="en-SI"/>
        </w:rPr>
        <w:t xml:space="preserve"> one is none:</w:t>
      </w:r>
    </w:p>
    <w:p w14:paraId="21AD341F" w14:textId="76A03DB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save </w:t>
      </w:r>
      <w:proofErr w:type="gramStart"/>
      <w:r>
        <w:rPr>
          <w:rFonts w:ascii="Courier New" w:hAnsi="Courier New" w:cs="Courier New"/>
          <w:sz w:val="18"/>
          <w:szCs w:val="18"/>
          <w:lang w:eastAsia="en-SI"/>
        </w:rPr>
        <w:t>other</w:t>
      </w:r>
      <w:proofErr w:type="gramEnd"/>
    </w:p>
    <w:p w14:paraId="7C6D2338" w14:textId="01ED17F4" w:rsidR="008C4479" w:rsidRDefault="008C4479" w:rsidP="005B6CAF">
      <w:pPr>
        <w:rPr>
          <w:rFonts w:ascii="Courier New" w:hAnsi="Courier New" w:cs="Courier New"/>
          <w:sz w:val="18"/>
          <w:szCs w:val="18"/>
          <w:lang w:eastAsia="en-SI"/>
        </w:rPr>
      </w:pPr>
    </w:p>
    <w:p w14:paraId="7FBCA1CF" w14:textId="150BCB5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#detekcija </w:t>
      </w:r>
      <w:proofErr w:type="spellStart"/>
      <w:r>
        <w:rPr>
          <w:rFonts w:ascii="Courier New" w:hAnsi="Courier New" w:cs="Courier New"/>
          <w:sz w:val="18"/>
          <w:szCs w:val="18"/>
          <w:lang w:eastAsia="en-SI"/>
        </w:rPr>
        <w:t>ponovljenih</w:t>
      </w:r>
      <w:proofErr w:type="spellEnd"/>
      <w:r>
        <w:rPr>
          <w:rFonts w:ascii="Courier New" w:hAnsi="Courier New" w:cs="Courier New"/>
          <w:sz w:val="18"/>
          <w:szCs w:val="18"/>
          <w:lang w:eastAsia="en-SI"/>
        </w:rPr>
        <w:t xml:space="preserve"> </w:t>
      </w:r>
      <w:proofErr w:type="spellStart"/>
      <w:r>
        <w:rPr>
          <w:rFonts w:ascii="Courier New" w:hAnsi="Courier New" w:cs="Courier New"/>
          <w:sz w:val="18"/>
          <w:szCs w:val="18"/>
          <w:lang w:eastAsia="en-SI"/>
        </w:rPr>
        <w:t>blokov</w:t>
      </w:r>
      <w:proofErr w:type="spellEnd"/>
    </w:p>
    <w:p w14:paraId="00851D8E" w14:textId="369E3B6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27E7CCAA" w14:textId="7777777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current_tag</w:t>
      </w:r>
      <w:proofErr w:type="spellEnd"/>
      <w:r>
        <w:rPr>
          <w:rFonts w:ascii="Courier New" w:hAnsi="Courier New" w:cs="Courier New"/>
          <w:sz w:val="18"/>
          <w:szCs w:val="18"/>
          <w:lang w:eastAsia="en-SI"/>
        </w:rPr>
        <w:t xml:space="preserve"> closes </w:t>
      </w:r>
      <w:proofErr w:type="spellStart"/>
      <w:r>
        <w:rPr>
          <w:rFonts w:ascii="Courier New" w:hAnsi="Courier New" w:cs="Courier New"/>
          <w:sz w:val="18"/>
          <w:szCs w:val="18"/>
          <w:lang w:eastAsia="en-SI"/>
        </w:rPr>
        <w:t>next_tag</w:t>
      </w:r>
      <w:proofErr w:type="spellEnd"/>
      <w:r>
        <w:rPr>
          <w:rFonts w:ascii="Courier New" w:hAnsi="Courier New" w:cs="Courier New"/>
          <w:sz w:val="18"/>
          <w:szCs w:val="18"/>
          <w:lang w:eastAsia="en-SI"/>
        </w:rPr>
        <w:t>:</w:t>
      </w:r>
    </w:p>
    <w:p w14:paraId="21FC75EB" w14:textId="7CC09D9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iterate over </w:t>
      </w:r>
      <w:proofErr w:type="spellStart"/>
      <w:r>
        <w:rPr>
          <w:rFonts w:ascii="Courier New" w:hAnsi="Courier New" w:cs="Courier New"/>
          <w:sz w:val="18"/>
          <w:szCs w:val="18"/>
          <w:lang w:eastAsia="en-SI"/>
        </w:rPr>
        <w:t>current_</w:t>
      </w:r>
      <w:proofErr w:type="gramStart"/>
      <w:r>
        <w:rPr>
          <w:rFonts w:ascii="Courier New" w:hAnsi="Courier New" w:cs="Courier New"/>
          <w:sz w:val="18"/>
          <w:szCs w:val="18"/>
          <w:lang w:eastAsia="en-SI"/>
        </w:rPr>
        <w:t>tag.children</w:t>
      </w:r>
      <w:proofErr w:type="spellEnd"/>
      <w:proofErr w:type="gramEnd"/>
      <w:r>
        <w:rPr>
          <w:rFonts w:ascii="Courier New" w:hAnsi="Courier New" w:cs="Courier New"/>
          <w:sz w:val="18"/>
          <w:szCs w:val="18"/>
          <w:lang w:eastAsia="en-SI"/>
        </w:rPr>
        <w:t xml:space="preserve"> and </w:t>
      </w:r>
      <w:proofErr w:type="spellStart"/>
      <w:r>
        <w:rPr>
          <w:rFonts w:ascii="Courier New" w:hAnsi="Courier New" w:cs="Courier New"/>
          <w:sz w:val="18"/>
          <w:szCs w:val="18"/>
          <w:lang w:eastAsia="en-SI"/>
        </w:rPr>
        <w:t>next_tag.children</w:t>
      </w:r>
      <w:proofErr w:type="spellEnd"/>
      <w:r>
        <w:rPr>
          <w:rFonts w:ascii="Courier New" w:hAnsi="Courier New" w:cs="Courier New"/>
          <w:sz w:val="18"/>
          <w:szCs w:val="18"/>
          <w:lang w:eastAsia="en-SI"/>
        </w:rPr>
        <w:t>:</w:t>
      </w:r>
    </w:p>
    <w:p w14:paraId="58FE78C6" w14:textId="79130E70"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current_</w:t>
      </w:r>
      <w:proofErr w:type="gramStart"/>
      <w:r>
        <w:rPr>
          <w:rFonts w:ascii="Courier New" w:hAnsi="Courier New" w:cs="Courier New"/>
          <w:sz w:val="18"/>
          <w:szCs w:val="18"/>
          <w:lang w:eastAsia="en-SI"/>
        </w:rPr>
        <w:t>tag.child</w:t>
      </w:r>
      <w:proofErr w:type="spellEnd"/>
      <w:proofErr w:type="gramEnd"/>
      <w:r>
        <w:rPr>
          <w:rFonts w:ascii="Courier New" w:hAnsi="Courier New" w:cs="Courier New"/>
          <w:sz w:val="18"/>
          <w:szCs w:val="18"/>
          <w:lang w:eastAsia="en-SI"/>
        </w:rPr>
        <w:t xml:space="preserve"> equals </w:t>
      </w:r>
      <w:proofErr w:type="spellStart"/>
      <w:r>
        <w:rPr>
          <w:rFonts w:ascii="Courier New" w:hAnsi="Courier New" w:cs="Courier New"/>
          <w:sz w:val="18"/>
          <w:szCs w:val="18"/>
          <w:lang w:eastAsia="en-SI"/>
        </w:rPr>
        <w:t>next_tag.child</w:t>
      </w:r>
      <w:proofErr w:type="spellEnd"/>
      <w:r>
        <w:rPr>
          <w:rFonts w:ascii="Courier New" w:hAnsi="Courier New" w:cs="Courier New"/>
          <w:sz w:val="18"/>
          <w:szCs w:val="18"/>
          <w:lang w:eastAsia="en-SI"/>
        </w:rPr>
        <w:t>:</w:t>
      </w:r>
    </w:p>
    <w:p w14:paraId="6B1DE69B" w14:textId="39C470BE"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add </w:t>
      </w:r>
      <w:proofErr w:type="spellStart"/>
      <w:r>
        <w:rPr>
          <w:rFonts w:ascii="Courier New" w:hAnsi="Courier New" w:cs="Courier New"/>
          <w:sz w:val="18"/>
          <w:szCs w:val="18"/>
          <w:lang w:eastAsia="en-SI"/>
        </w:rPr>
        <w:t>current_tag</w:t>
      </w:r>
      <w:proofErr w:type="spellEnd"/>
      <w:r>
        <w:rPr>
          <w:rFonts w:ascii="Courier New" w:hAnsi="Courier New" w:cs="Courier New"/>
          <w:sz w:val="18"/>
          <w:szCs w:val="18"/>
          <w:lang w:eastAsia="en-SI"/>
        </w:rPr>
        <w:t xml:space="preserve"> to </w:t>
      </w:r>
      <w:proofErr w:type="spellStart"/>
      <w:r>
        <w:rPr>
          <w:rFonts w:ascii="Courier New" w:hAnsi="Courier New" w:cs="Courier New"/>
          <w:sz w:val="18"/>
          <w:szCs w:val="18"/>
          <w:lang w:eastAsia="en-SI"/>
        </w:rPr>
        <w:t>update_</w:t>
      </w:r>
      <w:proofErr w:type="gramStart"/>
      <w:r>
        <w:rPr>
          <w:rFonts w:ascii="Courier New" w:hAnsi="Courier New" w:cs="Courier New"/>
          <w:sz w:val="18"/>
          <w:szCs w:val="18"/>
          <w:lang w:eastAsia="en-SI"/>
        </w:rPr>
        <w:t>list</w:t>
      </w:r>
      <w:proofErr w:type="spellEnd"/>
      <w:proofErr w:type="gramEnd"/>
    </w:p>
    <w:p w14:paraId="20FA235A" w14:textId="709BCC75"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all children match:</w:t>
      </w:r>
    </w:p>
    <w:p w14:paraId="23FF8923" w14:textId="06BD805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update tags with </w:t>
      </w:r>
      <w:proofErr w:type="spellStart"/>
      <w:r>
        <w:rPr>
          <w:rFonts w:ascii="Courier New" w:hAnsi="Courier New" w:cs="Courier New"/>
          <w:sz w:val="18"/>
          <w:szCs w:val="18"/>
          <w:lang w:eastAsia="en-SI"/>
        </w:rPr>
        <w:t>update_list</w:t>
      </w:r>
      <w:proofErr w:type="spellEnd"/>
    </w:p>
    <w:p w14:paraId="2EF0AE7E" w14:textId="6262F668" w:rsidR="00386279" w:rsidRDefault="00386279" w:rsidP="005B6CAF">
      <w:pPr>
        <w:rPr>
          <w:rFonts w:ascii="Courier New" w:hAnsi="Courier New" w:cs="Courier New"/>
          <w:sz w:val="18"/>
          <w:szCs w:val="18"/>
          <w:lang w:eastAsia="en-SI"/>
        </w:rPr>
      </w:pPr>
    </w:p>
    <w:p w14:paraId="0993DD6F" w14:textId="3058A10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#kreiranje </w:t>
      </w:r>
      <w:proofErr w:type="spellStart"/>
      <w:r>
        <w:rPr>
          <w:rFonts w:ascii="Courier New" w:hAnsi="Courier New" w:cs="Courier New"/>
          <w:sz w:val="18"/>
          <w:szCs w:val="18"/>
          <w:lang w:eastAsia="en-SI"/>
        </w:rPr>
        <w:t>ovojnice</w:t>
      </w:r>
      <w:proofErr w:type="spellEnd"/>
    </w:p>
    <w:p w14:paraId="5325B480" w14:textId="45F1BC18"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711DB66B" w14:textId="0172BF6D" w:rsidR="002E2888"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wrapper += </w:t>
      </w:r>
      <w:proofErr w:type="spellStart"/>
      <w:r>
        <w:rPr>
          <w:rFonts w:ascii="Courier New" w:hAnsi="Courier New" w:cs="Courier New"/>
          <w:sz w:val="18"/>
          <w:szCs w:val="18"/>
          <w:lang w:eastAsia="en-SI"/>
        </w:rPr>
        <w:t>tag.to_</w:t>
      </w:r>
      <w:proofErr w:type="gramStart"/>
      <w:r>
        <w:rPr>
          <w:rFonts w:ascii="Courier New" w:hAnsi="Courier New" w:cs="Courier New"/>
          <w:sz w:val="18"/>
          <w:szCs w:val="18"/>
          <w:lang w:eastAsia="en-SI"/>
        </w:rPr>
        <w:t>string</w:t>
      </w:r>
      <w:proofErr w:type="spellEnd"/>
      <w:r>
        <w:rPr>
          <w:rFonts w:ascii="Courier New" w:hAnsi="Courier New" w:cs="Courier New"/>
          <w:sz w:val="18"/>
          <w:szCs w:val="18"/>
          <w:lang w:eastAsia="en-SI"/>
        </w:rPr>
        <w:t>(</w:t>
      </w:r>
      <w:proofErr w:type="gramEnd"/>
      <w:r>
        <w:rPr>
          <w:rFonts w:ascii="Courier New" w:hAnsi="Courier New" w:cs="Courier New"/>
          <w:sz w:val="18"/>
          <w:szCs w:val="18"/>
          <w:lang w:eastAsia="en-SI"/>
        </w:rPr>
        <w:t>)</w:t>
      </w:r>
    </w:p>
    <w:p w14:paraId="2F8E7BB3" w14:textId="082C604A" w:rsidR="00386279" w:rsidRDefault="00386279" w:rsidP="005B6CAF">
      <w:pPr>
        <w:rPr>
          <w:rFonts w:ascii="Courier New" w:hAnsi="Courier New" w:cs="Courier New"/>
          <w:sz w:val="18"/>
          <w:szCs w:val="18"/>
          <w:lang w:eastAsia="en-SI"/>
        </w:rPr>
      </w:pPr>
    </w:p>
    <w:p w14:paraId="2976BDB1" w14:textId="63382BFD" w:rsidR="00386279" w:rsidRPr="000B1D2C"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return </w:t>
      </w:r>
      <w:proofErr w:type="gramStart"/>
      <w:r>
        <w:rPr>
          <w:rFonts w:ascii="Courier New" w:hAnsi="Courier New" w:cs="Courier New"/>
          <w:sz w:val="18"/>
          <w:szCs w:val="18"/>
          <w:lang w:eastAsia="en-SI"/>
        </w:rPr>
        <w:t>wrapper</w:t>
      </w:r>
      <w:proofErr w:type="gramEnd"/>
    </w:p>
    <w:sectPr w:rsidR="00386279" w:rsidRPr="000B1D2C" w:rsidSect="002E288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46C0" w14:textId="77777777" w:rsidR="00A056A1" w:rsidRDefault="00A056A1">
      <w:r>
        <w:separator/>
      </w:r>
    </w:p>
  </w:endnote>
  <w:endnote w:type="continuationSeparator" w:id="0">
    <w:p w14:paraId="3D4A6ACF" w14:textId="77777777" w:rsidR="00A056A1" w:rsidRDefault="00A0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6DF2" w14:textId="77777777" w:rsidR="00A056A1" w:rsidRDefault="00A056A1"/>
  </w:footnote>
  <w:footnote w:type="continuationSeparator" w:id="0">
    <w:p w14:paraId="2680CF51" w14:textId="77777777" w:rsidR="00A056A1" w:rsidRDefault="00A056A1">
      <w:r>
        <w:continuationSeparator/>
      </w:r>
    </w:p>
  </w:footnote>
  <w:footnote w:id="1">
    <w:p w14:paraId="1E41D981" w14:textId="0297EEE6" w:rsidR="00A54F5A" w:rsidRDefault="00A54F5A">
      <w:pPr>
        <w:pStyle w:val="FootnoteText"/>
      </w:pPr>
      <w:r>
        <w:t>.</w:t>
      </w:r>
    </w:p>
  </w:footnote>
  <w:footnote w:id="2">
    <w:p w14:paraId="47A48908" w14:textId="0574B016" w:rsidR="00925D92" w:rsidRDefault="00925D92">
      <w:pPr>
        <w:pStyle w:val="FootnoteText"/>
      </w:pPr>
      <w:r>
        <w:rPr>
          <w:rStyle w:val="FootnoteReference"/>
        </w:rPr>
        <w:footnoteRef/>
      </w:r>
      <w:r>
        <w:t xml:space="preserve"> To </w:t>
      </w:r>
      <w:proofErr w:type="spellStart"/>
      <w:r>
        <w:t>načeloma</w:t>
      </w:r>
      <w:proofErr w:type="spellEnd"/>
      <w:r>
        <w:t xml:space="preserve"> </w:t>
      </w:r>
      <w:proofErr w:type="spellStart"/>
      <w:r>
        <w:t>ni</w:t>
      </w:r>
      <w:proofErr w:type="spellEnd"/>
      <w:r>
        <w:t xml:space="preserve"> </w:t>
      </w:r>
      <w:proofErr w:type="spellStart"/>
      <w:r>
        <w:t>potrebno</w:t>
      </w:r>
      <w:proofErr w:type="spellEnd"/>
      <w:r>
        <w:t xml:space="preserve">, </w:t>
      </w:r>
      <w:proofErr w:type="spellStart"/>
      <w:r>
        <w:t>saj</w:t>
      </w:r>
      <w:proofErr w:type="spellEnd"/>
      <w:r>
        <w:t xml:space="preserve"> </w:t>
      </w:r>
      <w:proofErr w:type="spellStart"/>
      <w:r>
        <w:t>kadarkoli</w:t>
      </w:r>
      <w:proofErr w:type="spellEnd"/>
      <w:r>
        <w:t xml:space="preserve">, ko </w:t>
      </w:r>
      <w:proofErr w:type="spellStart"/>
      <w:r>
        <w:t>primerjamo</w:t>
      </w:r>
      <w:proofErr w:type="spellEnd"/>
      <w:r>
        <w:t xml:space="preserve"> </w:t>
      </w:r>
      <w:proofErr w:type="spellStart"/>
      <w:r>
        <w:t>dve</w:t>
      </w:r>
      <w:proofErr w:type="spellEnd"/>
      <w:r>
        <w:t xml:space="preserve"> </w:t>
      </w:r>
      <w:proofErr w:type="spellStart"/>
      <w:r>
        <w:t>znački</w:t>
      </w:r>
      <w:proofErr w:type="spellEnd"/>
      <w:r>
        <w:t xml:space="preserve"> </w:t>
      </w:r>
      <w:proofErr w:type="spellStart"/>
      <w:r>
        <w:t>m</w:t>
      </w:r>
      <w:r w:rsidRPr="00925D92">
        <w:t>orata</w:t>
      </w:r>
      <w:proofErr w:type="spellEnd"/>
      <w:r>
        <w:t xml:space="preserve"> </w:t>
      </w:r>
      <w:proofErr w:type="spellStart"/>
      <w:r>
        <w:t>biti</w:t>
      </w:r>
      <w:proofErr w:type="spellEnd"/>
      <w:r>
        <w:t xml:space="preserve"> </w:t>
      </w:r>
      <w:proofErr w:type="spellStart"/>
      <w:r>
        <w:t>na</w:t>
      </w:r>
      <w:proofErr w:type="spellEnd"/>
      <w:r>
        <w:t xml:space="preserve"> </w:t>
      </w:r>
      <w:proofErr w:type="spellStart"/>
      <w:r>
        <w:t>enaki</w:t>
      </w:r>
      <w:proofErr w:type="spellEnd"/>
      <w:r>
        <w:t xml:space="preserve"> </w:t>
      </w:r>
      <w:proofErr w:type="spellStart"/>
      <w:r>
        <w:t>globini</w:t>
      </w:r>
      <w:proofErr w:type="spellEnd"/>
      <w:r>
        <w:t xml:space="preserve">, </w:t>
      </w:r>
      <w:proofErr w:type="spellStart"/>
      <w:r>
        <w:t>kar</w:t>
      </w:r>
      <w:proofErr w:type="spellEnd"/>
      <w:r>
        <w:t xml:space="preserve"> pa </w:t>
      </w:r>
      <w:proofErr w:type="spellStart"/>
      <w:r>
        <w:t>implementacija</w:t>
      </w:r>
      <w:proofErr w:type="spellEnd"/>
      <w:r>
        <w:t xml:space="preserve"> </w:t>
      </w:r>
      <w:proofErr w:type="spellStart"/>
      <w:r>
        <w:t>že</w:t>
      </w:r>
      <w:proofErr w:type="spellEnd"/>
      <w:r>
        <w:t xml:space="preserve"> </w:t>
      </w:r>
      <w:proofErr w:type="spellStart"/>
      <w:r>
        <w:t>zagotavlja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A65A2"/>
    <w:rsid w:val="000B1D2C"/>
    <w:rsid w:val="000B7883"/>
    <w:rsid w:val="000D5758"/>
    <w:rsid w:val="0011142C"/>
    <w:rsid w:val="00116443"/>
    <w:rsid w:val="0015345B"/>
    <w:rsid w:val="0016117D"/>
    <w:rsid w:val="00196894"/>
    <w:rsid w:val="001B13EF"/>
    <w:rsid w:val="001B2AAD"/>
    <w:rsid w:val="001B3102"/>
    <w:rsid w:val="001B6000"/>
    <w:rsid w:val="001D2038"/>
    <w:rsid w:val="001E11DE"/>
    <w:rsid w:val="002462AE"/>
    <w:rsid w:val="00255D6C"/>
    <w:rsid w:val="002761D4"/>
    <w:rsid w:val="00281F97"/>
    <w:rsid w:val="002A3033"/>
    <w:rsid w:val="002B0914"/>
    <w:rsid w:val="002B6453"/>
    <w:rsid w:val="002E2888"/>
    <w:rsid w:val="00303DCE"/>
    <w:rsid w:val="00314F6B"/>
    <w:rsid w:val="003427BD"/>
    <w:rsid w:val="00386279"/>
    <w:rsid w:val="003A4A9F"/>
    <w:rsid w:val="00402AFE"/>
    <w:rsid w:val="00424632"/>
    <w:rsid w:val="005049C9"/>
    <w:rsid w:val="0051483C"/>
    <w:rsid w:val="00522AD9"/>
    <w:rsid w:val="00523DB4"/>
    <w:rsid w:val="005653B7"/>
    <w:rsid w:val="00571444"/>
    <w:rsid w:val="00587A8E"/>
    <w:rsid w:val="005930F1"/>
    <w:rsid w:val="005A2334"/>
    <w:rsid w:val="005A279E"/>
    <w:rsid w:val="005A4E46"/>
    <w:rsid w:val="005B6CAF"/>
    <w:rsid w:val="005C1765"/>
    <w:rsid w:val="005C7EF1"/>
    <w:rsid w:val="005D0A0C"/>
    <w:rsid w:val="00675EC1"/>
    <w:rsid w:val="006912F2"/>
    <w:rsid w:val="00692157"/>
    <w:rsid w:val="006B27C4"/>
    <w:rsid w:val="006D3FAA"/>
    <w:rsid w:val="006D4E7A"/>
    <w:rsid w:val="006F5820"/>
    <w:rsid w:val="006F6BB0"/>
    <w:rsid w:val="00765293"/>
    <w:rsid w:val="00771529"/>
    <w:rsid w:val="0079452B"/>
    <w:rsid w:val="007C26B5"/>
    <w:rsid w:val="007F2F61"/>
    <w:rsid w:val="008121E0"/>
    <w:rsid w:val="00853FBF"/>
    <w:rsid w:val="0086674F"/>
    <w:rsid w:val="00884236"/>
    <w:rsid w:val="008C4479"/>
    <w:rsid w:val="009067F7"/>
    <w:rsid w:val="00925D92"/>
    <w:rsid w:val="009435CB"/>
    <w:rsid w:val="00951DB4"/>
    <w:rsid w:val="009A3F34"/>
    <w:rsid w:val="009B7022"/>
    <w:rsid w:val="009D4DF9"/>
    <w:rsid w:val="009F4B42"/>
    <w:rsid w:val="00A02224"/>
    <w:rsid w:val="00A03253"/>
    <w:rsid w:val="00A056A1"/>
    <w:rsid w:val="00A3151A"/>
    <w:rsid w:val="00A341BD"/>
    <w:rsid w:val="00A54F5A"/>
    <w:rsid w:val="00A60EB5"/>
    <w:rsid w:val="00A67EC1"/>
    <w:rsid w:val="00AC253A"/>
    <w:rsid w:val="00AC68B9"/>
    <w:rsid w:val="00AD310F"/>
    <w:rsid w:val="00AF3E81"/>
    <w:rsid w:val="00B86ABC"/>
    <w:rsid w:val="00BC1E1E"/>
    <w:rsid w:val="00BD4986"/>
    <w:rsid w:val="00BE11C3"/>
    <w:rsid w:val="00BF0C6F"/>
    <w:rsid w:val="00C0463A"/>
    <w:rsid w:val="00C47239"/>
    <w:rsid w:val="00C5293F"/>
    <w:rsid w:val="00C65FDF"/>
    <w:rsid w:val="00D17C03"/>
    <w:rsid w:val="00D476F8"/>
    <w:rsid w:val="00D5150F"/>
    <w:rsid w:val="00D7188F"/>
    <w:rsid w:val="00D72BDB"/>
    <w:rsid w:val="00D87BB2"/>
    <w:rsid w:val="00D9011D"/>
    <w:rsid w:val="00DC5CF2"/>
    <w:rsid w:val="00DE7B6B"/>
    <w:rsid w:val="00E149D2"/>
    <w:rsid w:val="00E16BEF"/>
    <w:rsid w:val="00E23A5F"/>
    <w:rsid w:val="00E830DC"/>
    <w:rsid w:val="00EB2528"/>
    <w:rsid w:val="00EC0B77"/>
    <w:rsid w:val="00EF7D57"/>
    <w:rsid w:val="00F123EA"/>
    <w:rsid w:val="00F23F3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 w:type="table" w:styleId="TableGrid">
    <w:name w:val="Table Grid"/>
    <w:basedOn w:val="TableNormal"/>
    <w:uiPriority w:val="59"/>
    <w:rsid w:val="00D8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18">
      <w:bodyDiv w:val="1"/>
      <w:marLeft w:val="0"/>
      <w:marRight w:val="0"/>
      <w:marTop w:val="0"/>
      <w:marBottom w:val="0"/>
      <w:divBdr>
        <w:top w:val="none" w:sz="0" w:space="0" w:color="auto"/>
        <w:left w:val="none" w:sz="0" w:space="0" w:color="auto"/>
        <w:bottom w:val="none" w:sz="0" w:space="0" w:color="auto"/>
        <w:right w:val="none" w:sz="0" w:space="0" w:color="auto"/>
      </w:divBdr>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Pages>
  <Words>1891</Words>
  <Characters>10784</Characters>
  <Application>Microsoft Office Word</Application>
  <DocSecurity>0</DocSecurity>
  <Lines>89</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12650</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78</cp:revision>
  <cp:lastPrinted>2021-04-30T18:44:00Z</cp:lastPrinted>
  <dcterms:created xsi:type="dcterms:W3CDTF">2021-04-26T16:00:00Z</dcterms:created>
  <dcterms:modified xsi:type="dcterms:W3CDTF">2021-04-30T18:46:00Z</dcterms:modified>
</cp:coreProperties>
</file>