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F11C56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Nella giornata lavorativa di oggi, ho continuato con l’implementazione dell’applicativo web.</w:t>
      </w: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Per prima cosa ho risolto l’errore che mi restituiva </w:t>
      </w:r>
      <w:proofErr w:type="spellStart"/>
      <w:r>
        <w:rPr>
          <w:rFonts w:ascii="Verdana" w:hAnsi="Verdana"/>
          <w:sz w:val="20"/>
          <w:lang w:eastAsia="it-IT"/>
        </w:rPr>
        <w:t>mysql</w:t>
      </w:r>
      <w:proofErr w:type="spellEnd"/>
      <w:r>
        <w:rPr>
          <w:rFonts w:ascii="Verdana" w:hAnsi="Verdana"/>
          <w:sz w:val="20"/>
          <w:lang w:eastAsia="it-IT"/>
        </w:rPr>
        <w:t xml:space="preserve"> dall’importazione dal file </w:t>
      </w:r>
      <w:proofErr w:type="spellStart"/>
      <w:r>
        <w:rPr>
          <w:rFonts w:ascii="Verdana" w:hAnsi="Verdana"/>
          <w:sz w:val="20"/>
          <w:lang w:eastAsia="it-IT"/>
        </w:rPr>
        <w:t>csv</w:t>
      </w:r>
      <w:proofErr w:type="spellEnd"/>
      <w:r>
        <w:rPr>
          <w:rFonts w:ascii="Verdana" w:hAnsi="Verdana"/>
          <w:sz w:val="20"/>
          <w:lang w:eastAsia="it-IT"/>
        </w:rPr>
        <w:t xml:space="preserve"> relativo ai consiglieri. Il metodo per ovviare il problema è stato quello di dividere i due file </w:t>
      </w:r>
      <w:proofErr w:type="spellStart"/>
      <w:r>
        <w:rPr>
          <w:rFonts w:ascii="Verdana" w:hAnsi="Verdana"/>
          <w:sz w:val="20"/>
          <w:lang w:eastAsia="it-IT"/>
        </w:rPr>
        <w:t>csv</w:t>
      </w:r>
      <w:proofErr w:type="spellEnd"/>
      <w:r>
        <w:rPr>
          <w:rFonts w:ascii="Verdana" w:hAnsi="Verdana"/>
          <w:sz w:val="20"/>
          <w:lang w:eastAsia="it-IT"/>
        </w:rPr>
        <w:t xml:space="preserve"> la lista di consiglieri, in uno ci ho inserito quella righe che mi causavo problemi e nell’altro i dati restanti. Facendo così è stato risolto il tutto.</w:t>
      </w: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02.8pt">
            <v:imagedata r:id="rId6" o:title="esiti2"/>
          </v:shape>
        </w:pict>
      </w: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Questa è la tabella dei consiglieri presenti su </w:t>
      </w:r>
      <w:proofErr w:type="spellStart"/>
      <w:r>
        <w:rPr>
          <w:rFonts w:ascii="Verdana" w:hAnsi="Verdana"/>
          <w:sz w:val="20"/>
          <w:lang w:eastAsia="it-IT"/>
        </w:rPr>
        <w:t>mysql</w:t>
      </w:r>
      <w:proofErr w:type="spellEnd"/>
      <w:r>
        <w:rPr>
          <w:rFonts w:ascii="Verdana" w:hAnsi="Verdana"/>
          <w:sz w:val="20"/>
          <w:lang w:eastAsia="it-IT"/>
        </w:rPr>
        <w:t>, contenete i dati dei consiglieri.</w:t>
      </w: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6" type="#_x0000_t75" style="width:481.8pt;height:229.8pt">
            <v:imagedata r:id="rId7" o:title="esiti3"/>
          </v:shape>
        </w:pict>
      </w: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In seguito ho importato la tabella su </w:t>
      </w:r>
      <w:proofErr w:type="spellStart"/>
      <w:r>
        <w:rPr>
          <w:rFonts w:ascii="Verdana" w:hAnsi="Verdana"/>
          <w:sz w:val="20"/>
          <w:lang w:eastAsia="it-IT"/>
        </w:rPr>
        <w:t>PhpMyAdmin</w:t>
      </w:r>
      <w:proofErr w:type="spellEnd"/>
      <w:r>
        <w:rPr>
          <w:rFonts w:ascii="Verdana" w:hAnsi="Verdana"/>
          <w:sz w:val="20"/>
          <w:lang w:eastAsia="it-IT"/>
        </w:rPr>
        <w:t>, in modo da poterci lavorare su web.</w:t>
      </w: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7" type="#_x0000_t75" style="width:481.2pt;height:234.6pt">
            <v:imagedata r:id="rId8" o:title="esiti4"/>
          </v:shape>
        </w:pict>
      </w: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Sul sito è presente la lista di tutti i consiglieri, il procedimento che ho seguito è lo stesso per quello dei partecipanti.</w:t>
      </w: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29" type="#_x0000_t75" style="width:481.8pt;height:379.8pt">
            <v:imagedata r:id="rId9" o:title="esiti6"/>
          </v:shape>
        </w:pict>
      </w: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Come si può ben vedere, qui è presente la </w:t>
      </w:r>
      <w:proofErr w:type="spellStart"/>
      <w:r>
        <w:rPr>
          <w:rFonts w:ascii="Verdana" w:hAnsi="Verdana"/>
          <w:sz w:val="20"/>
          <w:lang w:eastAsia="it-IT"/>
        </w:rPr>
        <w:t>query</w:t>
      </w:r>
      <w:proofErr w:type="spellEnd"/>
      <w:r>
        <w:rPr>
          <w:rFonts w:ascii="Verdana" w:hAnsi="Verdana"/>
          <w:sz w:val="20"/>
          <w:lang w:eastAsia="it-IT"/>
        </w:rPr>
        <w:t xml:space="preserve"> per mostrare sul sito la </w:t>
      </w:r>
      <w:proofErr w:type="spellStart"/>
      <w:r>
        <w:rPr>
          <w:rFonts w:ascii="Verdana" w:hAnsi="Verdana"/>
          <w:sz w:val="20"/>
          <w:lang w:eastAsia="it-IT"/>
        </w:rPr>
        <w:t>lsita</w:t>
      </w:r>
      <w:proofErr w:type="spellEnd"/>
      <w:r>
        <w:rPr>
          <w:rFonts w:ascii="Verdana" w:hAnsi="Verdana"/>
          <w:sz w:val="20"/>
          <w:lang w:eastAsia="it-IT"/>
        </w:rPr>
        <w:t xml:space="preserve"> di consiglieri.</w:t>
      </w: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In seguito ho eseguito la gestione della traduzione legata alla pagina staff, dove vengono mostrati i dati.</w:t>
      </w: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Per eseguire la traduzione basta creare delle parole chiave che contengono il testo tradotto, vale sia per l’italiano e l’inglese.</w:t>
      </w: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Nell’immagine sottostante è mostrato il codice necessario per la traduzione, in un altro file </w:t>
      </w:r>
      <w:proofErr w:type="spellStart"/>
      <w:r>
        <w:rPr>
          <w:rFonts w:ascii="Verdana" w:hAnsi="Verdana"/>
          <w:sz w:val="20"/>
          <w:lang w:eastAsia="it-IT"/>
        </w:rPr>
        <w:t>php</w:t>
      </w:r>
      <w:proofErr w:type="spellEnd"/>
      <w:r>
        <w:rPr>
          <w:rFonts w:ascii="Verdana" w:hAnsi="Verdana"/>
          <w:sz w:val="20"/>
          <w:lang w:eastAsia="it-IT"/>
        </w:rPr>
        <w:t>, in questo caso ‘</w:t>
      </w:r>
      <w:proofErr w:type="spellStart"/>
      <w:r>
        <w:rPr>
          <w:rFonts w:ascii="Verdana" w:hAnsi="Verdana"/>
          <w:sz w:val="20"/>
          <w:lang w:eastAsia="it-IT"/>
        </w:rPr>
        <w:t>it.php</w:t>
      </w:r>
      <w:proofErr w:type="spellEnd"/>
      <w:r>
        <w:rPr>
          <w:rFonts w:ascii="Verdana" w:hAnsi="Verdana"/>
          <w:sz w:val="20"/>
          <w:lang w:eastAsia="it-IT"/>
        </w:rPr>
        <w:t>’ è immagazzinata tutta le parole chiave necessarie per la traduzione.</w:t>
      </w: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9E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8" type="#_x0000_t75" style="width:236.4pt;height:121.8pt">
            <v:imagedata r:id="rId10" o:title="esiti5"/>
          </v:shape>
        </w:pic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30" type="#_x0000_t75" style="width:481.2pt;height:265.8pt">
            <v:imagedata r:id="rId11" o:title="esiti7"/>
          </v:shape>
        </w:pict>
      </w:r>
    </w:p>
    <w:p w:rsidR="009E36A7" w:rsidRDefault="009E36A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E36A7" w:rsidRDefault="009E36A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Infine, ho iniziato con la realizzazione della pagina di login del sito, già ’presente’ nel template. Non ho ancora realizzato la gestione del login, la parte in background</w: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Pr="0024565B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24565B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</w:t>
      </w:r>
      <w:r w:rsidR="00573EFF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on ho ancora </w:t>
      </w:r>
      <w:r w:rsidR="00AF23E0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riscontrato dei ritardi</w:t>
      </w:r>
      <w:r w:rsidR="006E24F6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, prosegue tutto come programmato.</w:t>
      </w:r>
    </w:p>
    <w:p w:rsidR="00AF23E0" w:rsidRPr="0024565B" w:rsidRDefault="00AF23E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6E24F6" w:rsidRDefault="009E36A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Continuare con l’implementazione del sito e realizzare la parte background appartenete al login.</w:t>
      </w:r>
    </w:p>
    <w:p w:rsidR="009E36A7" w:rsidRPr="0024565B" w:rsidRDefault="009E36A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bookmarkStart w:id="0" w:name="_GoBack"/>
      <w:bookmarkEnd w:id="0"/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24565B" w:rsidRPr="0024565B" w:rsidRDefault="006E24F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Il problema che è stato illustrato è quello illustrato qui sopra.</w:t>
      </w:r>
    </w:p>
    <w:p w:rsidR="00BB08DC" w:rsidRDefault="00BB08DC"/>
    <w:sectPr w:rsidR="00BB08DC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BDB" w:rsidRDefault="00471BDB" w:rsidP="0024565B">
      <w:pPr>
        <w:spacing w:after="0" w:line="240" w:lineRule="auto"/>
      </w:pPr>
      <w:r>
        <w:separator/>
      </w:r>
    </w:p>
  </w:endnote>
  <w:endnote w:type="continuationSeparator" w:id="0">
    <w:p w:rsidR="00471BDB" w:rsidRDefault="00471BDB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BDB" w:rsidRDefault="00471BDB" w:rsidP="0024565B">
      <w:pPr>
        <w:spacing w:after="0" w:line="240" w:lineRule="auto"/>
      </w:pPr>
      <w:r>
        <w:separator/>
      </w:r>
    </w:p>
  </w:footnote>
  <w:footnote w:type="continuationSeparator" w:id="0">
    <w:p w:rsidR="00471BDB" w:rsidRDefault="00471BDB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5B" w:rsidRDefault="00440B73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</w:t>
    </w:r>
    <w:r w:rsidR="009E36A7">
      <w:rPr>
        <w:rFonts w:ascii="Verdana" w:eastAsia="Times New Roman" w:hAnsi="Verdana" w:cs="Courier New"/>
        <w:color w:val="000000"/>
        <w:sz w:val="20"/>
        <w:szCs w:val="20"/>
        <w:lang w:eastAsia="it-IT"/>
      </w:rPr>
      <w:t xml:space="preserve"> 28</w:t>
    </w: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.09</w:t>
    </w:r>
    <w:r w:rsidR="0024565B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1B5752"/>
    <w:rsid w:val="0024565B"/>
    <w:rsid w:val="002C53E7"/>
    <w:rsid w:val="002E3D6D"/>
    <w:rsid w:val="003D7B47"/>
    <w:rsid w:val="00440B73"/>
    <w:rsid w:val="00471BDB"/>
    <w:rsid w:val="00573EFF"/>
    <w:rsid w:val="00583515"/>
    <w:rsid w:val="006E24F6"/>
    <w:rsid w:val="006E584B"/>
    <w:rsid w:val="006F3246"/>
    <w:rsid w:val="00747611"/>
    <w:rsid w:val="007950CB"/>
    <w:rsid w:val="007D6530"/>
    <w:rsid w:val="009E36A7"/>
    <w:rsid w:val="00A33F99"/>
    <w:rsid w:val="00AB62F0"/>
    <w:rsid w:val="00AF23E0"/>
    <w:rsid w:val="00BB08DC"/>
    <w:rsid w:val="00F11C56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19</cp:revision>
  <dcterms:created xsi:type="dcterms:W3CDTF">2017-08-31T14:13:00Z</dcterms:created>
  <dcterms:modified xsi:type="dcterms:W3CDTF">2017-09-28T14:26:00Z</dcterms:modified>
</cp:coreProperties>
</file>