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bin" ContentType="application/vnd.openxmlformats-officedocument.oleObject"/>
  <Default Extension="rels" ContentType="application/vnd.openxmlformats-package.relationships+xml"/>
  <Default Extension="wmf" ContentType="image/x-wmf"/>
  <Default Extension="jpeg" ContentType="image/jpeg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 w:right="-24"/>
        <w:jc w:val="center"/>
        <w:rPr>
          <w:smallCaps/>
        </w:rPr>
      </w:pPr>
      <w:r/>
      <w:bookmarkStart w:id="0" w:name="_heading=h.gjdgxs"/>
      <w:r/>
      <w:bookmarkEnd w:id="0"/>
      <w:r>
        <w:rPr>
          <w:smallCaps/>
        </w:rPr>
        <w:t xml:space="preserve">МІНІСТЕРСТВО ОСВІТИ І НАУКИ УКРАЇНИ</w:t>
      </w:r>
      <w:r>
        <w:rPr>
          <w:smallCaps/>
        </w:rPr>
      </w:r>
    </w:p>
    <w:p>
      <w:pPr>
        <w:pBdr/>
        <w:spacing/>
        <w:ind w:right="-24"/>
        <w:jc w:val="center"/>
        <w:rPr>
          <w:smallCaps/>
        </w:rPr>
      </w:pPr>
      <w:r>
        <w:rPr>
          <w:smallCaps/>
        </w:rPr>
        <w:t xml:space="preserve">НАЦІОНАЛЬНИЙ ТЕХНІЧНИЙ УНІВЕРСИТЕТ УКРАЇНИ</w:t>
      </w:r>
      <w:r>
        <w:rPr>
          <w:smallCaps/>
        </w:rPr>
      </w:r>
    </w:p>
    <w:p>
      <w:pPr>
        <w:pBdr/>
        <w:spacing/>
        <w:ind w:right="-24"/>
        <w:jc w:val="center"/>
        <w:rPr/>
      </w:pPr>
      <w:r>
        <w:rPr>
          <w:smallCaps/>
        </w:rPr>
        <w:t xml:space="preserve">«КИЇВСЬКИЙ ПОЛІТЕХНІЧНИЙ ІНСТИТУТ</w:t>
      </w:r>
      <w:r>
        <w:rPr>
          <w:smallCaps/>
        </w:rPr>
        <w:br/>
      </w:r>
      <w:r>
        <w:t xml:space="preserve"> імені </w:t>
      </w:r>
      <w:r>
        <w:rPr>
          <w:smallCaps/>
        </w:rPr>
        <w:t xml:space="preserve">ІГОРЯ СІКОРСЬКОГО»</w:t>
      </w:r>
      <w:r/>
    </w:p>
    <w:p>
      <w:pPr>
        <w:pBdr/>
        <w:spacing/>
        <w:ind w:right="-24"/>
        <w:jc w:val="center"/>
        <w:rPr/>
      </w:pPr>
      <w:r>
        <w:t xml:space="preserve">Кафедра </w:t>
      </w:r>
      <w:r>
        <w:t xml:space="preserve">автоматизації та систем неруйнівного контроля</w:t>
      </w:r>
      <w:r/>
    </w:p>
    <w:p>
      <w:pPr>
        <w:pBdr/>
        <w:spacing/>
        <w:ind w:right="-24"/>
        <w:rPr/>
      </w:pPr>
      <w:r/>
      <w:r/>
    </w:p>
    <w:p>
      <w:pPr>
        <w:pBdr/>
        <w:spacing/>
        <w:ind w:right="-24"/>
        <w:rPr/>
      </w:pPr>
      <w:r/>
      <w:r/>
    </w:p>
    <w:p>
      <w:pPr>
        <w:pBdr/>
        <w:spacing/>
        <w:ind w:right="-24"/>
        <w:rPr/>
      </w:pPr>
      <w:r/>
      <w:r/>
    </w:p>
    <w:p>
      <w:pPr>
        <w:pBdr/>
        <w:spacing/>
        <w:ind w:right="-24"/>
        <w:rPr/>
      </w:pPr>
      <w:r/>
      <w:r/>
    </w:p>
    <w:p>
      <w:pPr>
        <w:pBdr/>
        <w:spacing/>
        <w:ind w:right="-24"/>
        <w:rPr/>
      </w:pPr>
      <w:r/>
      <w:r/>
    </w:p>
    <w:p>
      <w:pPr>
        <w:pBdr/>
        <w:spacing/>
        <w:ind w:right="-24"/>
        <w:jc w:val="center"/>
        <w:rPr>
          <w:b/>
          <w:caps/>
        </w:rPr>
      </w:pPr>
      <w:r>
        <w:rPr>
          <w:b/>
          <w:caps/>
        </w:rPr>
      </w:r>
      <w:r>
        <w:rPr>
          <w:b/>
          <w:caps/>
        </w:rPr>
        <w:t xml:space="preserve">Мікроконтролери в системах неруйнівного контролЮ</w:t>
      </w:r>
      <w:r>
        <w:rPr>
          <w:b/>
          <w:caps/>
        </w:rPr>
      </w:r>
      <w:r>
        <w:rPr>
          <w:b/>
          <w:caps/>
        </w:rPr>
      </w:r>
    </w:p>
    <w:p>
      <w:pPr>
        <w:pBdr/>
        <w:spacing/>
        <w:ind w:right="-24"/>
        <w:jc w:val="center"/>
        <w:rPr>
          <w:b/>
        </w:rPr>
      </w:pPr>
      <w:r>
        <w:rPr>
          <w:b/>
        </w:rPr>
        <w:t xml:space="preserve">Лабораторна робота №</w:t>
      </w:r>
      <w:r>
        <w:rPr>
          <w:b/>
        </w:rPr>
        <w:t xml:space="preserve"> {{INDEX}}</w:t>
      </w:r>
      <w:r/>
      <w:r>
        <w:rPr>
          <w:b/>
        </w:rPr>
      </w:r>
      <w:r>
        <w:rPr>
          <w:b/>
        </w:rPr>
      </w:r>
    </w:p>
    <w:p>
      <w:pPr>
        <w:pBdr/>
        <w:spacing/>
        <w:ind w:right="-24"/>
        <w:jc w:val="center"/>
        <w:rPr>
          <w:b/>
        </w:rPr>
      </w:pPr>
      <w:r>
        <w:rPr>
          <w:b/>
        </w:rPr>
        <w:t xml:space="preserve">« {{TITLE} }</w:t>
      </w:r>
      <w:r>
        <w:rPr>
          <w:b/>
        </w:rPr>
      </w:r>
      <w:r>
        <w:rPr>
          <w:b/>
        </w:rPr>
        <w:t xml:space="preserve">»</w:t>
      </w:r>
      <w:r>
        <w:rPr>
          <w:b/>
        </w:rPr>
      </w:r>
      <w:r>
        <w:rPr>
          <w:b/>
        </w:rPr>
      </w:r>
    </w:p>
    <w:p>
      <w:pPr>
        <w:pBdr/>
        <w:spacing/>
        <w:ind w:right="-24"/>
        <w:rPr>
          <w:b/>
          <w:bCs/>
        </w:rPr>
      </w:pPr>
      <w:r>
        <w:rPr>
          <w:b/>
        </w:rPr>
      </w:r>
      <w:r>
        <w:rPr>
          <w:b/>
        </w:rPr>
      </w:r>
    </w:p>
    <w:p>
      <w:pPr>
        <w:pBdr/>
        <w:spacing/>
        <w:ind w:right="-24"/>
        <w:rPr>
          <w:b/>
        </w:rPr>
      </w:pPr>
      <w:r>
        <w:rPr>
          <w:b/>
        </w:rPr>
      </w:r>
      <w:r>
        <w:rPr>
          <w:b/>
        </w:rPr>
      </w:r>
    </w:p>
    <w:p>
      <w:pPr>
        <w:pBdr/>
        <w:spacing/>
        <w:ind w:right="-24"/>
        <w:rPr>
          <w:b/>
        </w:rPr>
      </w:pPr>
      <w:r>
        <w:rPr>
          <w:b/>
        </w:rPr>
      </w:r>
      <w:r>
        <w:rPr>
          <w:b/>
        </w:rPr>
      </w:r>
    </w:p>
    <w:p>
      <w:pPr>
        <w:pBdr/>
        <w:spacing/>
        <w:ind w:right="-24" w:left="5103"/>
        <w:rPr/>
      </w:pPr>
      <w:r>
        <w:t xml:space="preserve"> </w:t>
      </w:r>
      <w:r>
        <w:t xml:space="preserve">Виконав студент</w:t>
      </w:r>
      <w:r>
        <w:t xml:space="preserve">и</w:t>
      </w:r>
      <w:r>
        <w:t xml:space="preserve"> групи ПК-51мп:</w:t>
      </w:r>
      <w:r/>
    </w:p>
    <w:p>
      <w:pPr>
        <w:pBdr/>
        <w:spacing/>
        <w:ind w:right="-24" w:left="5103"/>
        <w:rPr/>
      </w:pPr>
      <w:r>
        <w:t xml:space="preserve"> Боярчук І.В.</w:t>
      </w:r>
      <w:r/>
    </w:p>
    <w:p>
      <w:pPr>
        <w:pBdr/>
        <w:spacing/>
        <w:ind w:right="-24" w:left="5103"/>
        <w:rPr/>
      </w:pPr>
      <w:r>
        <w:t xml:space="preserve"> Ілляшик О.</w:t>
      </w:r>
      <w:r>
        <w:t xml:space="preserve">І.</w:t>
      </w:r>
      <w:r/>
    </w:p>
    <w:p>
      <w:pPr>
        <w:pBdr/>
        <w:spacing/>
        <w:ind w:right="-24" w:left="5103"/>
        <w:rPr/>
      </w:pPr>
      <w:r>
        <w:t xml:space="preserve"> Порогєлов Б.</w:t>
      </w:r>
      <w:r>
        <w:t xml:space="preserve">Ю.</w:t>
      </w:r>
      <w:r/>
    </w:p>
    <w:p>
      <w:pPr>
        <w:pBdr/>
        <w:spacing/>
        <w:ind w:right="-24" w:left="5103"/>
        <w:rPr/>
      </w:pPr>
      <w:r>
        <w:t xml:space="preserve"> </w:t>
      </w:r>
      <w:r>
        <w:t xml:space="preserve">Перевіри</w:t>
      </w:r>
      <w:r>
        <w:t xml:space="preserve">в</w:t>
      </w:r>
      <w:r>
        <w:t xml:space="preserve">:</w:t>
      </w:r>
      <w:r/>
    </w:p>
    <w:p>
      <w:pPr>
        <w:pBdr/>
        <w:spacing/>
        <w:ind w:right="-24" w:left="4962"/>
        <w:rPr/>
      </w:pPr>
      <w:r>
        <w:t xml:space="preserve">   Старший викладач А. С. Момот </w:t>
      </w:r>
      <w:r/>
    </w:p>
    <w:p>
      <w:pPr>
        <w:pBdr/>
        <w:spacing/>
        <w:ind w:right="-24" w:left="5669"/>
        <w:rPr/>
      </w:pPr>
      <w:r/>
      <w:r/>
    </w:p>
    <w:p>
      <w:pPr>
        <w:pBdr/>
        <w:spacing/>
        <w:ind w:right="-24" w:left="5669"/>
        <w:rPr/>
      </w:pPr>
      <w:r/>
      <w:r/>
    </w:p>
    <w:p>
      <w:pPr>
        <w:pBdr/>
        <w:spacing/>
        <w:ind w:right="-24" w:left="5669"/>
        <w:rPr/>
      </w:pPr>
      <w:r/>
      <w:r/>
    </w:p>
    <w:p>
      <w:pPr>
        <w:pBdr/>
        <w:spacing/>
        <w:ind w:right="-24" w:left="5669"/>
        <w:rPr/>
      </w:pPr>
      <w:r/>
      <w:r/>
    </w:p>
    <w:p>
      <w:pPr>
        <w:pBdr/>
        <w:spacing/>
        <w:ind w:right="-24"/>
        <w:rPr/>
      </w:pPr>
      <w:r/>
      <w:r/>
    </w:p>
    <w:p>
      <w:pPr>
        <w:pBdr/>
        <w:spacing/>
        <w:ind w:right="-24"/>
        <w:jc w:val="center"/>
        <w:rPr>
          <w:highlight w:val="none"/>
        </w:rPr>
      </w:pPr>
      <w:r>
        <w:t xml:space="preserve">Київ – 2025</w:t>
      </w:r>
      <w:r/>
      <w:r/>
      <w:r/>
      <w:r/>
      <w:r>
        <w:rPr>
          <w:highlight w:val="none"/>
        </w:rPr>
      </w:r>
    </w:p>
    <w:p>
      <w:pPr>
        <w:pBdr/>
        <w:shd w:val="nil"/>
        <w:spacing/>
        <w:ind/>
        <w:rPr>
          <w:highlight w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/>
  <w:font w:name="Times New Roman"/>
  <w:font w:name="Calibri"/>
  <w:font w:name="Cambria"/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  <w:b w:val="0"/>
        <w:bCs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uk-UA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70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7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7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7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8"/>
    <w:next w:val="66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8"/>
    <w:next w:val="66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8"/>
    <w:next w:val="66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8"/>
    <w:next w:val="66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8"/>
    <w:next w:val="66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8"/>
    <w:next w:val="66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8"/>
    <w:next w:val="66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8"/>
    <w:next w:val="66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8"/>
    <w:next w:val="66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69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69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69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69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69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69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69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69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69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8"/>
    <w:next w:val="66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69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8"/>
    <w:next w:val="66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69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8"/>
    <w:next w:val="66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69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66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8"/>
    <w:next w:val="66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69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6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6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69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69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6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6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69"/>
    <w:link w:val="176"/>
    <w:uiPriority w:val="99"/>
    <w:pPr>
      <w:pBdr/>
      <w:spacing/>
      <w:ind/>
    </w:pPr>
  </w:style>
  <w:style w:type="paragraph" w:styleId="178">
    <w:name w:val="Footer"/>
    <w:basedOn w:val="66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69"/>
    <w:link w:val="178"/>
    <w:uiPriority w:val="99"/>
    <w:pPr>
      <w:pBdr/>
      <w:spacing/>
      <w:ind/>
    </w:pPr>
  </w:style>
  <w:style w:type="paragraph" w:styleId="180">
    <w:name w:val="Caption"/>
    <w:basedOn w:val="668"/>
    <w:next w:val="66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69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69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69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69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6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6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8"/>
    <w:next w:val="668"/>
    <w:uiPriority w:val="39"/>
    <w:unhideWhenUsed/>
    <w:pPr>
      <w:pBdr/>
      <w:spacing w:after="100"/>
      <w:ind/>
    </w:pPr>
  </w:style>
  <w:style w:type="paragraph" w:styleId="190">
    <w:name w:val="toc 2"/>
    <w:basedOn w:val="668"/>
    <w:next w:val="668"/>
    <w:uiPriority w:val="39"/>
    <w:unhideWhenUsed/>
    <w:pPr>
      <w:pBdr/>
      <w:spacing w:after="100"/>
      <w:ind w:left="220"/>
    </w:pPr>
  </w:style>
  <w:style w:type="paragraph" w:styleId="191">
    <w:name w:val="toc 3"/>
    <w:basedOn w:val="668"/>
    <w:next w:val="668"/>
    <w:uiPriority w:val="39"/>
    <w:unhideWhenUsed/>
    <w:pPr>
      <w:pBdr/>
      <w:spacing w:after="100"/>
      <w:ind w:left="440"/>
    </w:pPr>
  </w:style>
  <w:style w:type="paragraph" w:styleId="192">
    <w:name w:val="toc 4"/>
    <w:basedOn w:val="668"/>
    <w:next w:val="668"/>
    <w:uiPriority w:val="39"/>
    <w:unhideWhenUsed/>
    <w:pPr>
      <w:pBdr/>
      <w:spacing w:after="100"/>
      <w:ind w:left="660"/>
    </w:pPr>
  </w:style>
  <w:style w:type="paragraph" w:styleId="193">
    <w:name w:val="toc 5"/>
    <w:basedOn w:val="668"/>
    <w:next w:val="668"/>
    <w:uiPriority w:val="39"/>
    <w:unhideWhenUsed/>
    <w:pPr>
      <w:pBdr/>
      <w:spacing w:after="100"/>
      <w:ind w:left="880"/>
    </w:pPr>
  </w:style>
  <w:style w:type="paragraph" w:styleId="194">
    <w:name w:val="toc 6"/>
    <w:basedOn w:val="668"/>
    <w:next w:val="668"/>
    <w:uiPriority w:val="39"/>
    <w:unhideWhenUsed/>
    <w:pPr>
      <w:pBdr/>
      <w:spacing w:after="100"/>
      <w:ind w:left="1100"/>
    </w:pPr>
  </w:style>
  <w:style w:type="paragraph" w:styleId="195">
    <w:name w:val="toc 7"/>
    <w:basedOn w:val="668"/>
    <w:next w:val="668"/>
    <w:uiPriority w:val="39"/>
    <w:unhideWhenUsed/>
    <w:pPr>
      <w:pBdr/>
      <w:spacing w:after="100"/>
      <w:ind w:left="1320"/>
    </w:pPr>
  </w:style>
  <w:style w:type="paragraph" w:styleId="196">
    <w:name w:val="toc 8"/>
    <w:basedOn w:val="668"/>
    <w:next w:val="668"/>
    <w:uiPriority w:val="39"/>
    <w:unhideWhenUsed/>
    <w:pPr>
      <w:pBdr/>
      <w:spacing w:after="100"/>
      <w:ind w:left="1540"/>
    </w:pPr>
  </w:style>
  <w:style w:type="paragraph" w:styleId="197">
    <w:name w:val="toc 9"/>
    <w:basedOn w:val="668"/>
    <w:next w:val="66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69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8"/>
    <w:next w:val="668"/>
    <w:uiPriority w:val="99"/>
    <w:unhideWhenUsed/>
    <w:pPr>
      <w:pBdr/>
      <w:spacing w:after="0" w:afterAutospacing="0"/>
      <w:ind/>
    </w:pPr>
  </w:style>
  <w:style w:type="paragraph" w:styleId="668" w:default="1">
    <w:name w:val="Normal"/>
    <w:qFormat/>
    <w:pPr>
      <w:pBdr/>
      <w:spacing w:after="0" w:line="360" w:lineRule="auto"/>
      <w:ind/>
    </w:pPr>
    <w:rPr>
      <w:rFonts w:ascii="Times New Roman" w:hAnsi="Times New Roman" w:eastAsia="Times New Roman" w:cs="Times New Roman"/>
      <w:sz w:val="28"/>
      <w:szCs w:val="28"/>
      <w:lang w:eastAsia="uk-UA"/>
    </w:rPr>
  </w:style>
  <w:style w:type="character" w:styleId="669" w:default="1">
    <w:name w:val="Default Paragraph Font"/>
    <w:uiPriority w:val="1"/>
    <w:semiHidden/>
    <w:unhideWhenUsed/>
    <w:pPr>
      <w:pBdr/>
      <w:spacing/>
      <w:ind/>
    </w:pPr>
  </w:style>
  <w:style w:type="table" w:styleId="670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71" w:default="1">
    <w:name w:val="No List"/>
    <w:uiPriority w:val="99"/>
    <w:semiHidden/>
    <w:unhideWhenUsed/>
    <w:pPr>
      <w:pBdr/>
      <w:spacing/>
      <w:ind/>
    </w:pPr>
  </w:style>
  <w:style w:type="paragraph" w:styleId="672">
    <w:name w:val="List Paragraph"/>
    <w:basedOn w:val="668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Офіс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ONLYOFFICE/2.5.565.0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Ваня Боярчук</dc:creator>
  <cp:keywords/>
  <dc:description/>
  <cp:lastModifiedBy>Me</cp:lastModifiedBy>
  <cp:revision>6</cp:revision>
  <dcterms:created xsi:type="dcterms:W3CDTF">2025-12-09T22:05:00Z</dcterms:created>
  <dcterms:modified xsi:type="dcterms:W3CDTF">2026-04-23T22:14:10Z</dcterms:modified>
</cp:coreProperties>
</file>