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45F6A" w14:textId="39086EDF" w:rsidR="00366517" w:rsidRDefault="006A41B0">
      <w:pPr>
        <w:rPr>
          <w:sz w:val="32"/>
          <w:szCs w:val="32"/>
        </w:rPr>
      </w:pPr>
      <w:r>
        <w:rPr>
          <w:sz w:val="32"/>
          <w:szCs w:val="32"/>
        </w:rPr>
        <w:t>Das magische Viereck erfolgreicher Softwareprojekte</w:t>
      </w:r>
    </w:p>
    <w:p w14:paraId="6D63FDCB" w14:textId="59BF6546" w:rsidR="006A41B0" w:rsidRDefault="006A41B0">
      <w:pPr>
        <w:rPr>
          <w:sz w:val="24"/>
          <w:szCs w:val="24"/>
        </w:rPr>
      </w:pPr>
      <w:r w:rsidRPr="006A41B0">
        <w:rPr>
          <w:noProof/>
          <w:sz w:val="24"/>
          <w:szCs w:val="24"/>
        </w:rPr>
        <w:drawing>
          <wp:inline distT="0" distB="0" distL="0" distR="0" wp14:anchorId="1E9D0B32" wp14:editId="5B530951">
            <wp:extent cx="4882993" cy="3248025"/>
            <wp:effectExtent l="0" t="0" r="0" b="0"/>
            <wp:docPr id="148791953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1953" name="Picture 1" descr="A diagram of a pro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986" cy="32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5BCE" w14:textId="33D49BD7" w:rsidR="00A73D69" w:rsidRDefault="00A73D69">
      <w:pPr>
        <w:rPr>
          <w:sz w:val="24"/>
          <w:szCs w:val="24"/>
        </w:rPr>
      </w:pPr>
      <w:r>
        <w:rPr>
          <w:sz w:val="24"/>
          <w:szCs w:val="24"/>
        </w:rPr>
        <w:t>Softwaresyteme sind ein zentrales Ruckgrat unserer Gesellschaft! Die Fahigkeit IT-Projekte durchzufuhren muss verbessert warden! =&gt; Software Engineering / Software Architektur.</w:t>
      </w:r>
    </w:p>
    <w:p w14:paraId="757EF798" w14:textId="2A157CB9" w:rsidR="00A73D69" w:rsidRDefault="00A73D69">
      <w:pPr>
        <w:rPr>
          <w:sz w:val="28"/>
          <w:szCs w:val="28"/>
        </w:rPr>
      </w:pPr>
      <w:r>
        <w:rPr>
          <w:sz w:val="28"/>
          <w:szCs w:val="28"/>
        </w:rPr>
        <w:t>Warumg sind Kenntnisse uber Softwarearchitektur wichtig?</w:t>
      </w:r>
    </w:p>
    <w:p w14:paraId="183801F4" w14:textId="121559E3" w:rsidR="00BC6794" w:rsidRDefault="00BC6794" w:rsidP="00BC6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Komplexitat von Softwareprojekten</w:t>
      </w:r>
    </w:p>
    <w:p w14:paraId="465290A7" w14:textId="0073DDBD" w:rsidR="00BC6794" w:rsidRDefault="00BC6794" w:rsidP="00BC6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Skalierbarkeit und Leistung</w:t>
      </w:r>
    </w:p>
    <w:p w14:paraId="54B48948" w14:textId="70C131DA" w:rsidR="00BC6794" w:rsidRDefault="00BC6794" w:rsidP="00BC6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Sicherheit und Datenschutz</w:t>
      </w:r>
    </w:p>
    <w:p w14:paraId="7853C56C" w14:textId="31B9651E" w:rsidR="00BC6794" w:rsidRDefault="00BC6794" w:rsidP="00BC6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Technologische Vielfalt</w:t>
      </w:r>
    </w:p>
    <w:p w14:paraId="47349A04" w14:textId="7C2D21F9" w:rsidR="00BC6794" w:rsidRDefault="00BC6794" w:rsidP="00BC6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Agilitat und kontinuierliche Bereitstellung</w:t>
      </w:r>
    </w:p>
    <w:p w14:paraId="61FF9640" w14:textId="77777777" w:rsidR="00BC6794" w:rsidRDefault="00BC6794" w:rsidP="00BC6794">
      <w:pPr>
        <w:rPr>
          <w:sz w:val="24"/>
          <w:szCs w:val="24"/>
        </w:rPr>
      </w:pPr>
    </w:p>
    <w:p w14:paraId="17E11B2B" w14:textId="3ED3F1A3" w:rsidR="00BC6794" w:rsidRDefault="00BC6794" w:rsidP="00BC6794">
      <w:pPr>
        <w:rPr>
          <w:b/>
          <w:sz w:val="28"/>
          <w:szCs w:val="28"/>
        </w:rPr>
      </w:pPr>
      <w:r w:rsidRPr="00BC6794">
        <w:rPr>
          <w:b/>
          <w:sz w:val="28"/>
          <w:szCs w:val="28"/>
        </w:rPr>
        <w:t>Big Ball of Mud</w:t>
      </w:r>
    </w:p>
    <w:p w14:paraId="1CC0CB87" w14:textId="1BEA0144" w:rsidR="00BC6794" w:rsidRDefault="00BC6794" w:rsidP="00BC6794">
      <w:pPr>
        <w:rPr>
          <w:sz w:val="24"/>
          <w:szCs w:val="24"/>
        </w:rPr>
      </w:pPr>
      <w:r>
        <w:rPr>
          <w:sz w:val="24"/>
          <w:szCs w:val="24"/>
        </w:rPr>
        <w:t>= Begriff um eine unstrukturierte und chaotische Softwarearchitektur zu beschreiben</w:t>
      </w:r>
    </w:p>
    <w:p w14:paraId="47C23035" w14:textId="57358E6D" w:rsidR="00BC6794" w:rsidRDefault="00BC6794" w:rsidP="00BC6794">
      <w:pPr>
        <w:rPr>
          <w:sz w:val="24"/>
          <w:szCs w:val="24"/>
        </w:rPr>
      </w:pPr>
      <w:r>
        <w:rPr>
          <w:sz w:val="24"/>
          <w:szCs w:val="24"/>
        </w:rPr>
        <w:t>Merkmale:</w:t>
      </w:r>
    </w:p>
    <w:p w14:paraId="42D59A58" w14:textId="39096F23" w:rsidR="00BC6794" w:rsidRDefault="00BC6794" w:rsidP="00BC67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Mangel an Struktur</w:t>
      </w:r>
    </w:p>
    <w:p w14:paraId="2D55BE27" w14:textId="197F6FF6" w:rsidR="00BC6794" w:rsidRDefault="00BC6794" w:rsidP="00BC67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Schlechte Modularisierung</w:t>
      </w:r>
    </w:p>
    <w:p w14:paraId="45052AD1" w14:textId="2B3E40E2" w:rsidR="00BC6794" w:rsidRDefault="00BC6794" w:rsidP="00BC67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Spaghetti-Code</w:t>
      </w:r>
    </w:p>
    <w:p w14:paraId="12543729" w14:textId="1C25D5B4" w:rsidR="00BC6794" w:rsidRDefault="00BC6794" w:rsidP="00BC67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Technologische Vielfalt</w:t>
      </w:r>
    </w:p>
    <w:p w14:paraId="51707429" w14:textId="28CC2297" w:rsidR="00BC6794" w:rsidRDefault="00BC6794" w:rsidP="00BC67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Wachsende Komplexitat</w:t>
      </w:r>
    </w:p>
    <w:p w14:paraId="53ECA057" w14:textId="7835AF88" w:rsidR="00BC6794" w:rsidRDefault="00BC6794" w:rsidP="00BC679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Technische Schulden</w:t>
      </w:r>
    </w:p>
    <w:p w14:paraId="78CA59A5" w14:textId="291A739B" w:rsidR="00BC6794" w:rsidRPr="00384736" w:rsidRDefault="00384736" w:rsidP="00384736">
      <w:pPr>
        <w:ind w:firstLine="720"/>
        <w:rPr>
          <w:sz w:val="24"/>
          <w:szCs w:val="24"/>
        </w:rPr>
      </w:pPr>
      <w:r w:rsidRPr="00384736">
        <w:rPr>
          <w:sz w:val="24"/>
          <w:szCs w:val="24"/>
        </w:rPr>
        <w:t>-&gt;</w:t>
      </w:r>
      <w:r>
        <w:rPr>
          <w:sz w:val="24"/>
          <w:szCs w:val="24"/>
        </w:rPr>
        <w:t xml:space="preserve"> </w:t>
      </w:r>
      <w:r w:rsidR="00BC6794" w:rsidRPr="00384736">
        <w:rPr>
          <w:sz w:val="24"/>
          <w:szCs w:val="24"/>
        </w:rPr>
        <w:t>Enstehen, wenn Teams bewusst Entscheidungen treffen, die kurzfristig Vorteile bringen, aber langfristig Auswirkungen auf die Qualitat haben</w:t>
      </w:r>
    </w:p>
    <w:p w14:paraId="4D690ADD" w14:textId="77777777" w:rsidR="00BC6794" w:rsidRPr="00BC6794" w:rsidRDefault="00BC6794" w:rsidP="00BC6794">
      <w:pPr>
        <w:rPr>
          <w:sz w:val="24"/>
          <w:szCs w:val="24"/>
        </w:rPr>
      </w:pPr>
    </w:p>
    <w:p w14:paraId="158265B2" w14:textId="476CC5C6" w:rsidR="00BC6794" w:rsidRDefault="00BC6794" w:rsidP="00BC6794">
      <w:pPr>
        <w:rPr>
          <w:sz w:val="24"/>
          <w:szCs w:val="24"/>
        </w:rPr>
      </w:pPr>
      <w:r>
        <w:rPr>
          <w:sz w:val="24"/>
          <w:szCs w:val="24"/>
        </w:rPr>
        <w:t>Arten von technischen Schulden:</w:t>
      </w:r>
    </w:p>
    <w:p w14:paraId="23DF5003" w14:textId="0E8934AF" w:rsidR="00BC6794" w:rsidRDefault="00BC6794" w:rsidP="00BC6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Schnelle Losungen</w:t>
      </w:r>
    </w:p>
    <w:p w14:paraId="4341D195" w14:textId="16C642FE" w:rsidR="00BC6794" w:rsidRDefault="00BC6794" w:rsidP="00BC6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Veraltete Technologien</w:t>
      </w:r>
    </w:p>
    <w:p w14:paraId="065D247E" w14:textId="3D41B784" w:rsidR="00BC6794" w:rsidRDefault="00BC6794" w:rsidP="00BC6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Fehlende Tests</w:t>
      </w:r>
    </w:p>
    <w:p w14:paraId="70BF8A86" w14:textId="46EE2E28" w:rsidR="00BC6794" w:rsidRDefault="00BC6794" w:rsidP="00BC6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Schlechte Codequalitat</w:t>
      </w:r>
    </w:p>
    <w:p w14:paraId="1A9F25CB" w14:textId="56158552" w:rsidR="00BC6794" w:rsidRDefault="00BC6794" w:rsidP="00BC6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Nicht behandelte Probleme</w:t>
      </w:r>
    </w:p>
    <w:p w14:paraId="648EEAA6" w14:textId="6CE1E92F" w:rsidR="00BC6794" w:rsidRDefault="00BC6794" w:rsidP="00BC6794">
      <w:pPr>
        <w:rPr>
          <w:sz w:val="24"/>
          <w:szCs w:val="24"/>
        </w:rPr>
      </w:pPr>
      <w:r w:rsidRPr="00BC6794">
        <w:rPr>
          <w:sz w:val="24"/>
          <w:szCs w:val="24"/>
        </w:rPr>
        <w:drawing>
          <wp:inline distT="0" distB="0" distL="0" distR="0" wp14:anchorId="31BB9F6B" wp14:editId="7D08B155">
            <wp:extent cx="4586288" cy="2715024"/>
            <wp:effectExtent l="0" t="0" r="5080" b="9525"/>
            <wp:docPr id="342375494" name="Picture 1" descr="A diagram of 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75494" name="Picture 1" descr="A diagram of a diagram of a dia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181" cy="27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42D4" w14:textId="77777777" w:rsidR="00384736" w:rsidRDefault="00384736" w:rsidP="00BC6794">
      <w:pPr>
        <w:rPr>
          <w:sz w:val="24"/>
          <w:szCs w:val="24"/>
        </w:rPr>
      </w:pPr>
    </w:p>
    <w:p w14:paraId="2DF5CEA4" w14:textId="77777777" w:rsidR="00384736" w:rsidRDefault="00384736" w:rsidP="00BC6794">
      <w:pPr>
        <w:rPr>
          <w:b/>
          <w:sz w:val="28"/>
          <w:szCs w:val="28"/>
        </w:rPr>
      </w:pPr>
    </w:p>
    <w:p w14:paraId="43F01476" w14:textId="77777777" w:rsidR="00384736" w:rsidRDefault="00384736" w:rsidP="00BC6794">
      <w:pPr>
        <w:rPr>
          <w:b/>
          <w:sz w:val="28"/>
          <w:szCs w:val="28"/>
        </w:rPr>
      </w:pPr>
    </w:p>
    <w:p w14:paraId="7FA78DF1" w14:textId="77777777" w:rsidR="00384736" w:rsidRDefault="00384736" w:rsidP="00BC6794">
      <w:pPr>
        <w:rPr>
          <w:b/>
          <w:sz w:val="28"/>
          <w:szCs w:val="28"/>
        </w:rPr>
      </w:pPr>
    </w:p>
    <w:p w14:paraId="63A32223" w14:textId="77777777" w:rsidR="00384736" w:rsidRDefault="00384736" w:rsidP="00BC6794">
      <w:pPr>
        <w:rPr>
          <w:b/>
          <w:sz w:val="28"/>
          <w:szCs w:val="28"/>
        </w:rPr>
      </w:pPr>
    </w:p>
    <w:p w14:paraId="2F03633E" w14:textId="77777777" w:rsidR="00384736" w:rsidRDefault="00384736" w:rsidP="00BC6794">
      <w:pPr>
        <w:rPr>
          <w:b/>
          <w:sz w:val="28"/>
          <w:szCs w:val="28"/>
        </w:rPr>
      </w:pPr>
    </w:p>
    <w:p w14:paraId="012C7CBF" w14:textId="77777777" w:rsidR="00384736" w:rsidRDefault="00384736" w:rsidP="00BC6794">
      <w:pPr>
        <w:rPr>
          <w:b/>
          <w:sz w:val="28"/>
          <w:szCs w:val="28"/>
        </w:rPr>
      </w:pPr>
    </w:p>
    <w:p w14:paraId="63F2A927" w14:textId="77777777" w:rsidR="00384736" w:rsidRDefault="00384736" w:rsidP="00BC6794">
      <w:pPr>
        <w:rPr>
          <w:b/>
          <w:sz w:val="28"/>
          <w:szCs w:val="28"/>
        </w:rPr>
      </w:pPr>
    </w:p>
    <w:p w14:paraId="2864AB79" w14:textId="22BA6648" w:rsidR="00384736" w:rsidRDefault="00384736" w:rsidP="00BC679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Arten von IT-Architekten und Aufgaben</w:t>
      </w:r>
    </w:p>
    <w:p w14:paraId="4A1DF140" w14:textId="78D2B83F" w:rsidR="00384736" w:rsidRDefault="00384736" w:rsidP="003847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Enterprise Architekt</w:t>
      </w:r>
    </w:p>
    <w:p w14:paraId="79390070" w14:textId="787E6882" w:rsidR="00F76846" w:rsidRDefault="00F76846" w:rsidP="00F7684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-&gt; fokusieren sowohl and den business Aspekt, nich fur einen einzigen Projekt, sonder fur das Unternehmen im ganzen</w:t>
      </w:r>
    </w:p>
    <w:p w14:paraId="6E3017BA" w14:textId="65C4795C" w:rsidR="00384736" w:rsidRDefault="00384736" w:rsidP="0038473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Starke strategische Ausrichtung</w:t>
      </w:r>
    </w:p>
    <w:p w14:paraId="27036C2E" w14:textId="4D053BE8" w:rsidR="00384736" w:rsidRDefault="00384736" w:rsidP="0038473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IT-Business-Alignment</w:t>
      </w:r>
    </w:p>
    <w:p w14:paraId="66797B92" w14:textId="2E162E30" w:rsidR="00384736" w:rsidRDefault="00384736" w:rsidP="0038473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Technologie-Roadmaps</w:t>
      </w:r>
    </w:p>
    <w:p w14:paraId="7DC0AF1A" w14:textId="7CD6250E" w:rsidR="00384736" w:rsidRDefault="00384736" w:rsidP="003847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Solution / </w:t>
      </w:r>
      <w:r w:rsidR="00F76846">
        <w:rPr>
          <w:sz w:val="24"/>
          <w:szCs w:val="24"/>
        </w:rPr>
        <w:t>S</w:t>
      </w:r>
      <w:r>
        <w:rPr>
          <w:sz w:val="24"/>
          <w:szCs w:val="24"/>
        </w:rPr>
        <w:t>ystem Architekt</w:t>
      </w:r>
    </w:p>
    <w:p w14:paraId="67CC1309" w14:textId="2BF68C60" w:rsidR="00F76846" w:rsidRDefault="00F76846" w:rsidP="00F7684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-&gt; Projektfokus, leiten spezifische systeme</w:t>
      </w:r>
    </w:p>
    <w:p w14:paraId="4A8A27AD" w14:textId="20B5C118" w:rsidR="00384736" w:rsidRDefault="00384736" w:rsidP="0038473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Leaderschip</w:t>
      </w:r>
    </w:p>
    <w:p w14:paraId="3C1FAACE" w14:textId="28455FD6" w:rsidR="00384736" w:rsidRDefault="00384736" w:rsidP="0038473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Eingebunden in Anforderungsspezifikationen</w:t>
      </w:r>
    </w:p>
    <w:p w14:paraId="57313281" w14:textId="51D592BB" w:rsidR="00384736" w:rsidRDefault="00384736" w:rsidP="0038473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Systemintegration</w:t>
      </w:r>
    </w:p>
    <w:p w14:paraId="10CCA0AF" w14:textId="4612327E" w:rsidR="00384736" w:rsidRDefault="00384736" w:rsidP="003847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Software Architekt</w:t>
      </w:r>
    </w:p>
    <w:p w14:paraId="448D1252" w14:textId="0959A2E9" w:rsidR="00F76846" w:rsidRDefault="00F76846" w:rsidP="00F7684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-&gt; konzentrieren on technischen Aspekte innerhalb einer Software App</w:t>
      </w:r>
    </w:p>
    <w:p w14:paraId="6469502E" w14:textId="344A402C" w:rsidR="00384736" w:rsidRDefault="00384736" w:rsidP="0038473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Erstellen und Managen von Softwarearchitekturen</w:t>
      </w:r>
    </w:p>
    <w:p w14:paraId="7374DE7C" w14:textId="56207D53" w:rsidR="00384736" w:rsidRDefault="00384736" w:rsidP="0038473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Enge Zusammenarbeit mit Entwicklungsteam</w:t>
      </w:r>
    </w:p>
    <w:p w14:paraId="13AA4473" w14:textId="6C0557DA" w:rsidR="00384736" w:rsidRDefault="00384736" w:rsidP="0038473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Kooperation, Teamwork, Netzwerken</w:t>
      </w:r>
    </w:p>
    <w:p w14:paraId="7B1AB08D" w14:textId="2DBBAC23" w:rsidR="00056C53" w:rsidRDefault="00056C53" w:rsidP="00056C53">
      <w:pPr>
        <w:rPr>
          <w:sz w:val="24"/>
          <w:szCs w:val="24"/>
        </w:rPr>
      </w:pPr>
      <w:r>
        <w:rPr>
          <w:sz w:val="24"/>
          <w:szCs w:val="24"/>
        </w:rPr>
        <w:t>Typische Aufgaben von Softwarearchitekten</w:t>
      </w:r>
    </w:p>
    <w:p w14:paraId="66061205" w14:textId="6F63FE1B" w:rsidR="00056C53" w:rsidRDefault="00056C53" w:rsidP="00056C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Architektonische Plannung</w:t>
      </w:r>
    </w:p>
    <w:p w14:paraId="40A1FF30" w14:textId="273FB637" w:rsidR="00056C53" w:rsidRDefault="00056C53" w:rsidP="00056C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Technologieauswahl</w:t>
      </w:r>
    </w:p>
    <w:p w14:paraId="326DC6F8" w14:textId="76D485B6" w:rsidR="00056C53" w:rsidRDefault="00056C53" w:rsidP="00056C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Code-Reviews und Best Practices</w:t>
      </w:r>
    </w:p>
    <w:p w14:paraId="6026623A" w14:textId="17A96C11" w:rsidR="00056C53" w:rsidRDefault="00056C53" w:rsidP="00056C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Skalierung und Performance</w:t>
      </w:r>
    </w:p>
    <w:p w14:paraId="701C03B7" w14:textId="2A7C6FD2" w:rsidR="00056C53" w:rsidRDefault="00056C53" w:rsidP="00056C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Risikomanagement</w:t>
      </w:r>
    </w:p>
    <w:p w14:paraId="1948714D" w14:textId="49E07472" w:rsidR="00056C53" w:rsidRDefault="00056C53" w:rsidP="00056C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Kommunikation und Zussamenarbeit</w:t>
      </w:r>
    </w:p>
    <w:p w14:paraId="2C85914D" w14:textId="71519065" w:rsidR="00056C53" w:rsidRDefault="00056C53" w:rsidP="00056C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Wartbarkeit und Erweitbarkeit</w:t>
      </w:r>
    </w:p>
    <w:p w14:paraId="3E7ACA26" w14:textId="367C6176" w:rsidR="00056C53" w:rsidRDefault="00056C53" w:rsidP="00056C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Qualitatssicherung</w:t>
      </w:r>
    </w:p>
    <w:p w14:paraId="7683D022" w14:textId="77777777" w:rsidR="00056C53" w:rsidRDefault="00056C53" w:rsidP="00056C53">
      <w:pPr>
        <w:rPr>
          <w:sz w:val="24"/>
          <w:szCs w:val="24"/>
        </w:rPr>
      </w:pPr>
    </w:p>
    <w:p w14:paraId="567525E8" w14:textId="063C949D" w:rsidR="00056C53" w:rsidRDefault="00056C53" w:rsidP="00056C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Wann ist eine Softwarearchitektur erfolgreich?</w:t>
      </w:r>
    </w:p>
    <w:p w14:paraId="65183DF9" w14:textId="7305B2FB" w:rsidR="00056C53" w:rsidRDefault="00056C53" w:rsidP="00056C53">
      <w:pPr>
        <w:rPr>
          <w:sz w:val="24"/>
          <w:szCs w:val="24"/>
        </w:rPr>
      </w:pPr>
      <w:r>
        <w:rPr>
          <w:sz w:val="24"/>
          <w:szCs w:val="24"/>
        </w:rPr>
        <w:t>Der Erfolg einer Softwarearchitektur bemist sich am Erfolg der Software</w:t>
      </w:r>
    </w:p>
    <w:p w14:paraId="4F95EAD2" w14:textId="6F869B1C" w:rsidR="00056C53" w:rsidRPr="00056C53" w:rsidRDefault="00056C53" w:rsidP="00056C53">
      <w:pPr>
        <w:rPr>
          <w:sz w:val="24"/>
          <w:szCs w:val="24"/>
        </w:rPr>
      </w:pPr>
      <w:r w:rsidRPr="00056C53">
        <w:rPr>
          <w:sz w:val="24"/>
          <w:szCs w:val="24"/>
        </w:rPr>
        <w:drawing>
          <wp:inline distT="0" distB="0" distL="0" distR="0" wp14:anchorId="19F9874C" wp14:editId="1500C620">
            <wp:extent cx="4924425" cy="1487170"/>
            <wp:effectExtent l="0" t="0" r="9525" b="0"/>
            <wp:docPr id="1952535953" name="Picture 1" descr="A table with numbers and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35953" name="Picture 1" descr="A table with numbers and tex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271" cy="14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B244" w14:textId="77777777" w:rsidR="00056C53" w:rsidRDefault="00056C53" w:rsidP="00F768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Softwarearchitektur </w:t>
      </w:r>
    </w:p>
    <w:p w14:paraId="44715762" w14:textId="6CFD1B2A" w:rsidR="00056C53" w:rsidRDefault="00056C53" w:rsidP="00056C53">
      <w:pPr>
        <w:ind w:firstLine="720"/>
        <w:rPr>
          <w:sz w:val="24"/>
          <w:szCs w:val="24"/>
        </w:rPr>
      </w:pPr>
      <w:r w:rsidRPr="00056C53">
        <w:rPr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Grundlegende Konzepte oder Eigenschaften einer Entitat ihere Umgebung und leitende Prinzipien fur die Realisierung und Entwicklung dieser Entitat und der damit verbundenen Lebenszyklusprozesse</w:t>
      </w:r>
    </w:p>
    <w:p w14:paraId="6087AE3C" w14:textId="317D60C4" w:rsidR="00056C53" w:rsidRDefault="00056C53" w:rsidP="00056C53">
      <w:pPr>
        <w:rPr>
          <w:sz w:val="24"/>
          <w:szCs w:val="24"/>
        </w:rPr>
      </w:pPr>
      <w:r w:rsidRPr="00056C53">
        <w:rPr>
          <w:b/>
          <w:bCs/>
          <w:sz w:val="24"/>
          <w:szCs w:val="24"/>
        </w:rPr>
        <w:t>Grundlegende Konzepte</w:t>
      </w:r>
      <w:r>
        <w:rPr>
          <w:sz w:val="24"/>
          <w:szCs w:val="24"/>
        </w:rPr>
        <w:t xml:space="preserve"> -&gt; Sie sollen in der Regel durch Komponenten der Entitat, die Beziehungen zwischen den Komponenten und durch die Beziehungen zwischen der Entitat und ihrer Umgebung verkorpert warden.</w:t>
      </w:r>
    </w:p>
    <w:p w14:paraId="469F0A06" w14:textId="18D086BD" w:rsidR="00056C53" w:rsidRDefault="00056C53" w:rsidP="00056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Architekrureinheit = </w:t>
      </w:r>
      <w:r>
        <w:rPr>
          <w:sz w:val="24"/>
          <w:szCs w:val="24"/>
        </w:rPr>
        <w:t>thing being considered, described, discussed, studied, or otherwise addressed during the architecting effort</w:t>
      </w:r>
    </w:p>
    <w:p w14:paraId="7B673326" w14:textId="515501A9" w:rsidR="00056C53" w:rsidRDefault="00FE4B8E" w:rsidP="00056C53">
      <w:pPr>
        <w:rPr>
          <w:sz w:val="24"/>
          <w:szCs w:val="24"/>
        </w:rPr>
      </w:pPr>
      <w:r>
        <w:rPr>
          <w:sz w:val="24"/>
          <w:szCs w:val="24"/>
        </w:rPr>
        <w:t>Fundamentale Konzepte und Eigenschaften eines Systems</w:t>
      </w:r>
    </w:p>
    <w:p w14:paraId="7F67AE1A" w14:textId="56A7E8C6" w:rsidR="00FE4B8E" w:rsidRDefault="00FE4B8E" w:rsidP="00FE4B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Die Komponenten des Systems</w:t>
      </w:r>
    </w:p>
    <w:p w14:paraId="6104D569" w14:textId="4FEA49D6" w:rsidR="00FE4B8E" w:rsidRDefault="00FE4B8E" w:rsidP="00FE4B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Die Beziehungen/ Schnittstellen zwischen Komponenten</w:t>
      </w:r>
    </w:p>
    <w:p w14:paraId="56597154" w14:textId="22BDBFA5" w:rsidR="00FE4B8E" w:rsidRDefault="00FE4B8E" w:rsidP="00FE4B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Die Beziehungen zwischen dem System und seiner Umgebung</w:t>
      </w:r>
    </w:p>
    <w:p w14:paraId="68119A4D" w14:textId="77777777" w:rsidR="00FE4B8E" w:rsidRDefault="00FE4B8E" w:rsidP="00FE4B8E">
      <w:pPr>
        <w:rPr>
          <w:sz w:val="24"/>
          <w:szCs w:val="24"/>
        </w:rPr>
      </w:pPr>
    </w:p>
    <w:p w14:paraId="4943AA31" w14:textId="77777777" w:rsidR="008B19DF" w:rsidRDefault="008B19DF" w:rsidP="00FE4B8E">
      <w:pPr>
        <w:rPr>
          <w:b/>
          <w:bCs/>
          <w:sz w:val="28"/>
          <w:szCs w:val="28"/>
        </w:rPr>
      </w:pPr>
    </w:p>
    <w:p w14:paraId="44380BA9" w14:textId="77777777" w:rsidR="008B19DF" w:rsidRDefault="008B19DF" w:rsidP="00FE4B8E">
      <w:pPr>
        <w:rPr>
          <w:b/>
          <w:bCs/>
          <w:sz w:val="28"/>
          <w:szCs w:val="28"/>
        </w:rPr>
      </w:pPr>
    </w:p>
    <w:p w14:paraId="474910E6" w14:textId="77777777" w:rsidR="008B19DF" w:rsidRDefault="008B19DF" w:rsidP="00FE4B8E">
      <w:pPr>
        <w:rPr>
          <w:b/>
          <w:bCs/>
          <w:sz w:val="28"/>
          <w:szCs w:val="28"/>
        </w:rPr>
      </w:pPr>
    </w:p>
    <w:p w14:paraId="5D5FD041" w14:textId="77777777" w:rsidR="008B19DF" w:rsidRDefault="008B19DF" w:rsidP="00FE4B8E">
      <w:pPr>
        <w:rPr>
          <w:b/>
          <w:bCs/>
          <w:sz w:val="28"/>
          <w:szCs w:val="28"/>
        </w:rPr>
      </w:pPr>
    </w:p>
    <w:p w14:paraId="0C55FE7C" w14:textId="77777777" w:rsidR="008B19DF" w:rsidRDefault="008B19DF" w:rsidP="00FE4B8E">
      <w:pPr>
        <w:rPr>
          <w:b/>
          <w:bCs/>
          <w:sz w:val="28"/>
          <w:szCs w:val="28"/>
        </w:rPr>
      </w:pPr>
    </w:p>
    <w:p w14:paraId="48FBF38F" w14:textId="77777777" w:rsidR="008B19DF" w:rsidRDefault="008B19DF" w:rsidP="00FE4B8E">
      <w:pPr>
        <w:rPr>
          <w:b/>
          <w:bCs/>
          <w:sz w:val="28"/>
          <w:szCs w:val="28"/>
        </w:rPr>
      </w:pPr>
    </w:p>
    <w:p w14:paraId="28900202" w14:textId="77777777" w:rsidR="008B19DF" w:rsidRDefault="008B19DF" w:rsidP="00FE4B8E">
      <w:pPr>
        <w:rPr>
          <w:b/>
          <w:bCs/>
          <w:sz w:val="28"/>
          <w:szCs w:val="28"/>
        </w:rPr>
      </w:pPr>
    </w:p>
    <w:p w14:paraId="079814B3" w14:textId="77777777" w:rsidR="008B19DF" w:rsidRDefault="008B19DF" w:rsidP="00FE4B8E">
      <w:pPr>
        <w:rPr>
          <w:b/>
          <w:bCs/>
          <w:sz w:val="28"/>
          <w:szCs w:val="28"/>
        </w:rPr>
      </w:pPr>
    </w:p>
    <w:p w14:paraId="0271272C" w14:textId="77777777" w:rsidR="008B19DF" w:rsidRDefault="008B19DF" w:rsidP="00FE4B8E">
      <w:pPr>
        <w:rPr>
          <w:b/>
          <w:bCs/>
          <w:sz w:val="28"/>
          <w:szCs w:val="28"/>
        </w:rPr>
      </w:pPr>
    </w:p>
    <w:p w14:paraId="5D77CC6F" w14:textId="77777777" w:rsidR="008B19DF" w:rsidRDefault="008B19DF" w:rsidP="00FE4B8E">
      <w:pPr>
        <w:rPr>
          <w:b/>
          <w:bCs/>
          <w:sz w:val="28"/>
          <w:szCs w:val="28"/>
        </w:rPr>
      </w:pPr>
    </w:p>
    <w:p w14:paraId="61041096" w14:textId="77777777" w:rsidR="008B19DF" w:rsidRDefault="008B19DF" w:rsidP="00FE4B8E">
      <w:pPr>
        <w:rPr>
          <w:b/>
          <w:bCs/>
          <w:sz w:val="28"/>
          <w:szCs w:val="28"/>
        </w:rPr>
      </w:pPr>
    </w:p>
    <w:p w14:paraId="56050D66" w14:textId="77777777" w:rsidR="008B19DF" w:rsidRDefault="008B19DF" w:rsidP="00FE4B8E">
      <w:pPr>
        <w:rPr>
          <w:b/>
          <w:bCs/>
          <w:sz w:val="28"/>
          <w:szCs w:val="28"/>
        </w:rPr>
      </w:pPr>
    </w:p>
    <w:p w14:paraId="1817FC79" w14:textId="77777777" w:rsidR="008B19DF" w:rsidRDefault="008B19DF" w:rsidP="00FE4B8E">
      <w:pPr>
        <w:rPr>
          <w:b/>
          <w:bCs/>
          <w:sz w:val="28"/>
          <w:szCs w:val="28"/>
        </w:rPr>
      </w:pPr>
    </w:p>
    <w:p w14:paraId="2BA4BE73" w14:textId="77777777" w:rsidR="008B19DF" w:rsidRDefault="008B19DF" w:rsidP="00FE4B8E">
      <w:pPr>
        <w:rPr>
          <w:b/>
          <w:bCs/>
          <w:sz w:val="28"/>
          <w:szCs w:val="28"/>
        </w:rPr>
      </w:pPr>
    </w:p>
    <w:p w14:paraId="42968E40" w14:textId="6B3D59A3" w:rsidR="00FE4B8E" w:rsidRDefault="00FE4B8E" w:rsidP="00FE4B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Schnittstelle</w:t>
      </w:r>
    </w:p>
    <w:p w14:paraId="39C342DC" w14:textId="1A09485F" w:rsidR="00FE4B8E" w:rsidRDefault="00FE4B8E" w:rsidP="00FE4B8E">
      <w:pPr>
        <w:rPr>
          <w:sz w:val="24"/>
          <w:szCs w:val="24"/>
        </w:rPr>
      </w:pPr>
      <w:r>
        <w:rPr>
          <w:sz w:val="24"/>
          <w:szCs w:val="24"/>
        </w:rPr>
        <w:t>Eine Schnittstelle reprasentiert einen wohldefinierten Zugangspunkt zum System oder zu dessen Komponente. Dabei beschreibt eine Schnittstelle die Eigenschaften dieses Zugangspunkts, wie z. B. Attribute, Daten und Funktionene.</w:t>
      </w:r>
    </w:p>
    <w:p w14:paraId="7B7901F1" w14:textId="4C915367" w:rsidR="00FE4B8E" w:rsidRDefault="008B19DF" w:rsidP="00FE4B8E">
      <w:pPr>
        <w:rPr>
          <w:sz w:val="24"/>
          <w:szCs w:val="24"/>
        </w:rPr>
      </w:pPr>
      <w:r>
        <w:rPr>
          <w:sz w:val="24"/>
          <w:szCs w:val="24"/>
        </w:rPr>
        <w:t>Arten von Schnittstellen:</w:t>
      </w:r>
    </w:p>
    <w:p w14:paraId="7DF5F5BD" w14:textId="4ED7E5A4" w:rsidR="008B19DF" w:rsidRDefault="008B19DF" w:rsidP="008B19D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Angebotene Schnittstellen:</w:t>
      </w:r>
    </w:p>
    <w:p w14:paraId="5BC4FBC5" w14:textId="76B3F322" w:rsidR="008B19DF" w:rsidRDefault="008B19DF" w:rsidP="008B19D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Wird von einer Komponente bereitgestellt</w:t>
      </w:r>
    </w:p>
    <w:p w14:paraId="78607A13" w14:textId="479BF322" w:rsidR="008B19DF" w:rsidRDefault="008B19DF" w:rsidP="008B19D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Definiert, welche Dienste oder Funktionen verfugbar sind</w:t>
      </w:r>
    </w:p>
    <w:p w14:paraId="27B79A61" w14:textId="1A051C64" w:rsidR="008B19DF" w:rsidRDefault="008B19DF" w:rsidP="008B19D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Andere Komponente konnen diese Schnittstelle nutzen, um Dienste in Anspruch zu nehmen</w:t>
      </w:r>
    </w:p>
    <w:p w14:paraId="7DF20506" w14:textId="4B91B5CB" w:rsidR="008B19DF" w:rsidRDefault="008B19DF" w:rsidP="008B19D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Angeforderte Schnittstellen:</w:t>
      </w:r>
    </w:p>
    <w:p w14:paraId="655AE36F" w14:textId="7266F047" w:rsidR="008B19DF" w:rsidRDefault="008B19DF" w:rsidP="008B19D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Wird von einer Komponente benotigt</w:t>
      </w:r>
    </w:p>
    <w:p w14:paraId="53E17348" w14:textId="221A6ABE" w:rsidR="008B19DF" w:rsidRDefault="008B19DF" w:rsidP="008B19D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Definiert Abhangigkeiten und Anforderungen and andere Komponenten</w:t>
      </w:r>
    </w:p>
    <w:p w14:paraId="72B61501" w14:textId="7ACCD32A" w:rsidR="008B19DF" w:rsidRDefault="008B19DF" w:rsidP="008B19D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Komponente kann nur dann funktionieren, wenn alle angeforderten Schnittstellen von anderen Komponenten bereitgestellt warden</w:t>
      </w:r>
    </w:p>
    <w:p w14:paraId="07D9973A" w14:textId="4261FF87" w:rsidR="008B19DF" w:rsidRDefault="008B19DF" w:rsidP="008B19DF">
      <w:pPr>
        <w:rPr>
          <w:sz w:val="24"/>
          <w:szCs w:val="24"/>
        </w:rPr>
      </w:pPr>
      <w:r>
        <w:rPr>
          <w:sz w:val="24"/>
          <w:szCs w:val="24"/>
        </w:rPr>
        <w:t>Verantwortung fur Schnittstellen:</w:t>
      </w:r>
    </w:p>
    <w:p w14:paraId="19D1FA18" w14:textId="1109C87B" w:rsidR="008B19DF" w:rsidRDefault="008B19DF" w:rsidP="008B19D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Normungsorganisationen</w:t>
      </w:r>
    </w:p>
    <w:p w14:paraId="30CA8CDD" w14:textId="29A7F500" w:rsidR="008B19DF" w:rsidRDefault="008B19DF" w:rsidP="008B19D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Fur allgemein akzeptierte Schnittstellen</w:t>
      </w:r>
    </w:p>
    <w:p w14:paraId="54671774" w14:textId="029CD6DC" w:rsidR="008B19DF" w:rsidRDefault="008B19DF" w:rsidP="008B19D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Normungsorganisationen definieren Schnittstellen; Implementierung und Wartung meist durch Drittanbieter vorgenommen</w:t>
      </w:r>
    </w:p>
    <w:p w14:paraId="65B324D8" w14:textId="7FB44225" w:rsidR="008B19DF" w:rsidRDefault="008B19DF" w:rsidP="008B19D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Schnittstellenanbieter</w:t>
      </w:r>
    </w:p>
    <w:p w14:paraId="4193A99B" w14:textId="67B247F4" w:rsidR="008B19DF" w:rsidRDefault="008B19DF" w:rsidP="008B19D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Schnittstellenanbieter kann verantwortlich fur die Definition, Entwicklung, Wartgun und Dokumentation der Schnittstelle sein (ist meistens der Fall)</w:t>
      </w:r>
    </w:p>
    <w:p w14:paraId="4AD10527" w14:textId="2366607F" w:rsidR="008B19DF" w:rsidRDefault="008B19DF" w:rsidP="008B19D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Schnittstellenverwender</w:t>
      </w:r>
    </w:p>
    <w:p w14:paraId="56080C46" w14:textId="360B6E43" w:rsidR="008B19DF" w:rsidRDefault="008B19DF" w:rsidP="008B19D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Ein Verwender der Schnittstelle gleichzeitig die Gesamtverantwortung oder Teile der Verantwortung fur angebotene Schnittstellen ubernimmt</w:t>
      </w:r>
    </w:p>
    <w:p w14:paraId="0E01056D" w14:textId="77777777" w:rsidR="008B19DF" w:rsidRDefault="008B19DF" w:rsidP="008B19DF">
      <w:pPr>
        <w:rPr>
          <w:sz w:val="24"/>
          <w:szCs w:val="24"/>
        </w:rPr>
      </w:pPr>
    </w:p>
    <w:p w14:paraId="3E60C56D" w14:textId="77777777" w:rsidR="008B19DF" w:rsidRDefault="008B19DF" w:rsidP="008B19DF">
      <w:pPr>
        <w:rPr>
          <w:sz w:val="24"/>
          <w:szCs w:val="24"/>
        </w:rPr>
      </w:pPr>
    </w:p>
    <w:p w14:paraId="2CBC214A" w14:textId="77777777" w:rsidR="008B19DF" w:rsidRDefault="008B19DF" w:rsidP="008B19DF">
      <w:pPr>
        <w:rPr>
          <w:sz w:val="24"/>
          <w:szCs w:val="24"/>
        </w:rPr>
      </w:pPr>
    </w:p>
    <w:p w14:paraId="1FA830C2" w14:textId="77777777" w:rsidR="008B19DF" w:rsidRDefault="008B19DF" w:rsidP="008B19DF">
      <w:pPr>
        <w:rPr>
          <w:sz w:val="24"/>
          <w:szCs w:val="24"/>
        </w:rPr>
      </w:pPr>
    </w:p>
    <w:p w14:paraId="049DB1DC" w14:textId="77777777" w:rsidR="008B19DF" w:rsidRDefault="008B19DF" w:rsidP="008B19DF">
      <w:pPr>
        <w:rPr>
          <w:sz w:val="24"/>
          <w:szCs w:val="24"/>
        </w:rPr>
      </w:pPr>
    </w:p>
    <w:p w14:paraId="599E34BD" w14:textId="77777777" w:rsidR="008B19DF" w:rsidRDefault="008B19DF" w:rsidP="008B19DF">
      <w:pPr>
        <w:rPr>
          <w:sz w:val="24"/>
          <w:szCs w:val="24"/>
        </w:rPr>
      </w:pPr>
    </w:p>
    <w:p w14:paraId="0C996045" w14:textId="77777777" w:rsidR="008B19DF" w:rsidRDefault="008B19DF" w:rsidP="008B19DF">
      <w:pPr>
        <w:rPr>
          <w:sz w:val="24"/>
          <w:szCs w:val="24"/>
        </w:rPr>
      </w:pPr>
    </w:p>
    <w:p w14:paraId="1CFE170B" w14:textId="77777777" w:rsidR="008B19DF" w:rsidRDefault="008B19DF" w:rsidP="008B19DF">
      <w:pPr>
        <w:rPr>
          <w:sz w:val="24"/>
          <w:szCs w:val="24"/>
        </w:rPr>
      </w:pPr>
    </w:p>
    <w:p w14:paraId="160040DF" w14:textId="4A68D204" w:rsidR="008B19DF" w:rsidRDefault="008B19DF" w:rsidP="008B19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Komponenten</w:t>
      </w:r>
    </w:p>
    <w:p w14:paraId="692A9186" w14:textId="79054861" w:rsidR="008B19DF" w:rsidRDefault="008B19DF" w:rsidP="008B19DF">
      <w:pPr>
        <w:rPr>
          <w:sz w:val="24"/>
          <w:szCs w:val="24"/>
        </w:rPr>
      </w:pPr>
      <w:r w:rsidRPr="008B19DF">
        <w:rPr>
          <w:sz w:val="24"/>
          <w:szCs w:val="24"/>
        </w:rPr>
        <w:drawing>
          <wp:inline distT="0" distB="0" distL="0" distR="0" wp14:anchorId="5AB6AB72" wp14:editId="7C61FCD1">
            <wp:extent cx="4772025" cy="3027891"/>
            <wp:effectExtent l="0" t="0" r="0" b="1270"/>
            <wp:docPr id="436996329" name="Picture 1" descr="A diagram of a comput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96329" name="Picture 1" descr="A diagram of a computer syste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971" cy="30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13A4" w14:textId="77777777" w:rsidR="008B19DF" w:rsidRDefault="008B19DF" w:rsidP="008B19DF">
      <w:pPr>
        <w:rPr>
          <w:sz w:val="24"/>
          <w:szCs w:val="24"/>
        </w:rPr>
      </w:pPr>
    </w:p>
    <w:p w14:paraId="757B4270" w14:textId="0131FC76" w:rsidR="008B19DF" w:rsidRPr="008B19DF" w:rsidRDefault="008B19DF" w:rsidP="008B19DF">
      <w:pPr>
        <w:rPr>
          <w:b/>
          <w:bCs/>
          <w:sz w:val="24"/>
          <w:szCs w:val="24"/>
        </w:rPr>
      </w:pPr>
      <w:r w:rsidRPr="008B19DF">
        <w:rPr>
          <w:b/>
          <w:bCs/>
          <w:sz w:val="24"/>
          <w:szCs w:val="24"/>
        </w:rPr>
        <w:t>Kerneigenschaften einer Komponente:</w:t>
      </w:r>
    </w:p>
    <w:p w14:paraId="52763D97" w14:textId="681B4F34" w:rsidR="008B19DF" w:rsidRDefault="008B19DF" w:rsidP="008B19D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Export und Import von Schnittstellen</w:t>
      </w:r>
    </w:p>
    <w:p w14:paraId="5E3F5F01" w14:textId="13B14B97" w:rsidR="008B19DF" w:rsidRDefault="008B19DF" w:rsidP="008B19D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Kapselung und Austauschbarkeit</w:t>
      </w:r>
    </w:p>
    <w:p w14:paraId="18926B75" w14:textId="37B61F79" w:rsidR="008B19DF" w:rsidRDefault="008B19DF" w:rsidP="008B19D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Konfigurierbarkeit</w:t>
      </w:r>
    </w:p>
    <w:p w14:paraId="5EE11433" w14:textId="77777777" w:rsidR="008B19DF" w:rsidRDefault="008B19DF" w:rsidP="008B19DF">
      <w:pPr>
        <w:rPr>
          <w:sz w:val="24"/>
          <w:szCs w:val="24"/>
        </w:rPr>
      </w:pPr>
    </w:p>
    <w:p w14:paraId="064F6C1E" w14:textId="54C946B7" w:rsidR="008B19DF" w:rsidRDefault="008B19DF" w:rsidP="008B19DF">
      <w:pPr>
        <w:rPr>
          <w:b/>
          <w:bCs/>
          <w:sz w:val="24"/>
          <w:szCs w:val="24"/>
        </w:rPr>
      </w:pPr>
      <w:r w:rsidRPr="008B19DF">
        <w:rPr>
          <w:b/>
          <w:bCs/>
          <w:sz w:val="24"/>
          <w:szCs w:val="24"/>
        </w:rPr>
        <w:t>Export und Import von Schnittstellen</w:t>
      </w:r>
    </w:p>
    <w:p w14:paraId="18F93664" w14:textId="06650B03" w:rsidR="00D84759" w:rsidRPr="008B19DF" w:rsidRDefault="00D84759" w:rsidP="008B19DF">
      <w:pPr>
        <w:rPr>
          <w:b/>
          <w:bCs/>
          <w:sz w:val="24"/>
          <w:szCs w:val="24"/>
        </w:rPr>
      </w:pPr>
      <w:r w:rsidRPr="00D84759">
        <w:rPr>
          <w:b/>
          <w:bCs/>
          <w:sz w:val="24"/>
          <w:szCs w:val="24"/>
        </w:rPr>
        <w:drawing>
          <wp:inline distT="0" distB="0" distL="0" distR="0" wp14:anchorId="6D6427F6" wp14:editId="008001F5">
            <wp:extent cx="3771900" cy="1391896"/>
            <wp:effectExtent l="0" t="0" r="0" b="0"/>
            <wp:docPr id="1018915740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15740" name="Picture 1" descr="A diagram of a diagram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502" cy="139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D063" w14:textId="2A8EDF82" w:rsidR="008B19DF" w:rsidRDefault="008B19DF" w:rsidP="008B19DF">
      <w:pPr>
        <w:rPr>
          <w:sz w:val="24"/>
          <w:szCs w:val="24"/>
        </w:rPr>
      </w:pPr>
      <w:r>
        <w:rPr>
          <w:sz w:val="24"/>
          <w:szCs w:val="24"/>
        </w:rPr>
        <w:tab/>
        <w:t>Eine Komponente bietet Schnittstellen an, die sie im Sinne eines Vertrags garantiert.</w:t>
      </w:r>
    </w:p>
    <w:p w14:paraId="0414C5B4" w14:textId="2F49B0C5" w:rsidR="008B19DF" w:rsidRDefault="008B19DF" w:rsidP="008B19DF">
      <w:pPr>
        <w:rPr>
          <w:sz w:val="24"/>
          <w:szCs w:val="24"/>
        </w:rPr>
      </w:pPr>
      <w:r>
        <w:rPr>
          <w:sz w:val="24"/>
          <w:szCs w:val="24"/>
        </w:rPr>
        <w:tab/>
        <w:t>Diese Garantie gilt unter der Bedingung, dass die von ihr benotigten Schnittstellen</w:t>
      </w:r>
      <w:r w:rsidR="00D84759">
        <w:rPr>
          <w:sz w:val="24"/>
          <w:szCs w:val="24"/>
        </w:rPr>
        <w:t xml:space="preserve"> im Rahmen einer entsprechenden Konfiguration bereitgestellt warden</w:t>
      </w:r>
    </w:p>
    <w:p w14:paraId="7654681F" w14:textId="77777777" w:rsidR="00D84759" w:rsidRDefault="00D84759" w:rsidP="008B19DF">
      <w:pPr>
        <w:rPr>
          <w:sz w:val="24"/>
          <w:szCs w:val="24"/>
        </w:rPr>
      </w:pPr>
    </w:p>
    <w:p w14:paraId="1DFE5E11" w14:textId="77777777" w:rsidR="00D84759" w:rsidRDefault="00D84759" w:rsidP="008B19DF">
      <w:pPr>
        <w:rPr>
          <w:sz w:val="24"/>
          <w:szCs w:val="24"/>
        </w:rPr>
      </w:pPr>
    </w:p>
    <w:p w14:paraId="0FFC1694" w14:textId="7B0EF94D" w:rsidR="00D84759" w:rsidRDefault="00D84759" w:rsidP="008B19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Austauschbarkeit und Kapselung</w:t>
      </w:r>
    </w:p>
    <w:p w14:paraId="0BD0CA82" w14:textId="50A7A420" w:rsidR="00D84759" w:rsidRDefault="00D84759" w:rsidP="008B19DF">
      <w:pPr>
        <w:rPr>
          <w:sz w:val="24"/>
          <w:szCs w:val="24"/>
        </w:rPr>
      </w:pPr>
      <w:r>
        <w:rPr>
          <w:sz w:val="24"/>
          <w:szCs w:val="24"/>
        </w:rPr>
        <w:tab/>
        <w:t>Uber die Schnittstellen kapselt eine Komponente die Implementierung</w:t>
      </w:r>
    </w:p>
    <w:p w14:paraId="28B3BC42" w14:textId="77777777" w:rsidR="00D84759" w:rsidRDefault="00D84759" w:rsidP="008B19DF">
      <w:pPr>
        <w:rPr>
          <w:sz w:val="24"/>
          <w:szCs w:val="24"/>
        </w:rPr>
      </w:pPr>
      <w:r>
        <w:rPr>
          <w:sz w:val="24"/>
          <w:szCs w:val="24"/>
        </w:rPr>
        <w:tab/>
        <w:t>Solange alle Schnittstellenvertrage erfullt warden, konnen Komponenten ersetzt warden</w:t>
      </w:r>
    </w:p>
    <w:p w14:paraId="046D30B0" w14:textId="1249E926" w:rsidR="00D84759" w:rsidRDefault="00D84759" w:rsidP="008B19DF">
      <w:pPr>
        <w:rPr>
          <w:sz w:val="24"/>
          <w:szCs w:val="24"/>
        </w:rPr>
      </w:pPr>
      <w:r w:rsidRPr="00D84759">
        <w:rPr>
          <w:sz w:val="24"/>
          <w:szCs w:val="24"/>
        </w:rPr>
        <w:drawing>
          <wp:inline distT="0" distB="0" distL="0" distR="0" wp14:anchorId="7903DA45" wp14:editId="23D9768A">
            <wp:extent cx="2928938" cy="1487170"/>
            <wp:effectExtent l="0" t="0" r="5080" b="0"/>
            <wp:docPr id="123795801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5801" name="Picture 1" descr="A diagram of a diagram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8165" cy="15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759">
        <w:rPr>
          <w:sz w:val="24"/>
          <w:szCs w:val="24"/>
        </w:rPr>
        <w:drawing>
          <wp:inline distT="0" distB="0" distL="0" distR="0" wp14:anchorId="36395BBD" wp14:editId="51812B64">
            <wp:extent cx="2947988" cy="1477278"/>
            <wp:effectExtent l="0" t="0" r="5080" b="8890"/>
            <wp:docPr id="1253376993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76993" name="Picture 1" descr="A diagram of a diagram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5126" cy="149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36A4" w14:textId="77777777" w:rsidR="00D84759" w:rsidRDefault="00D84759" w:rsidP="008B19DF">
      <w:pPr>
        <w:rPr>
          <w:sz w:val="24"/>
          <w:szCs w:val="24"/>
        </w:rPr>
      </w:pPr>
    </w:p>
    <w:p w14:paraId="496A9C72" w14:textId="4E6E884F" w:rsidR="00D84759" w:rsidRDefault="00D84759" w:rsidP="008B19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Konfigurierbarkeit</w:t>
      </w:r>
    </w:p>
    <w:p w14:paraId="45E5A6BC" w14:textId="1EF23868" w:rsidR="00D84759" w:rsidRDefault="00D84759" w:rsidP="008B19DF">
      <w:pPr>
        <w:rPr>
          <w:sz w:val="24"/>
          <w:szCs w:val="24"/>
        </w:rPr>
      </w:pPr>
      <w:r>
        <w:rPr>
          <w:sz w:val="24"/>
          <w:szCs w:val="24"/>
        </w:rPr>
        <w:t>Arten von Konfigurierbarkeit:</w:t>
      </w:r>
    </w:p>
    <w:p w14:paraId="0EF86FCE" w14:textId="71F44C26" w:rsidR="00D84759" w:rsidRDefault="00D84759" w:rsidP="00D847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Konfiguration von Eigenschaften und Verhalten</w:t>
      </w:r>
    </w:p>
    <w:p w14:paraId="3D04D8F2" w14:textId="7DA87AA1" w:rsidR="00D84759" w:rsidRDefault="00D84759" w:rsidP="00D847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Komposition von Komponenten</w:t>
      </w:r>
    </w:p>
    <w:p w14:paraId="09313F55" w14:textId="20370160" w:rsidR="00D84759" w:rsidRDefault="00D84759" w:rsidP="00D847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Dynamische vs. statische Konfiguration</w:t>
      </w:r>
    </w:p>
    <w:p w14:paraId="22AB8CA2" w14:textId="77777777" w:rsidR="00D84759" w:rsidRDefault="00D84759" w:rsidP="00D84759">
      <w:pPr>
        <w:rPr>
          <w:sz w:val="24"/>
          <w:szCs w:val="24"/>
        </w:rPr>
      </w:pPr>
    </w:p>
    <w:p w14:paraId="32025E4D" w14:textId="5AC5246A" w:rsidR="00D84759" w:rsidRDefault="00D84759" w:rsidP="00D84759">
      <w:pPr>
        <w:rPr>
          <w:sz w:val="24"/>
          <w:szCs w:val="24"/>
        </w:rPr>
      </w:pPr>
      <w:r>
        <w:rPr>
          <w:sz w:val="24"/>
          <w:szCs w:val="24"/>
        </w:rPr>
        <w:t>Vorauseztung von Konfigurierbarkeit: Effektives Konfigurationsmanagement</w:t>
      </w:r>
    </w:p>
    <w:p w14:paraId="66ACE289" w14:textId="5FB49BC0" w:rsidR="00D84759" w:rsidRDefault="00D84759" w:rsidP="00D8475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Konfigurationsdataien</w:t>
      </w:r>
    </w:p>
    <w:p w14:paraId="4B90F50E" w14:textId="02FF4595" w:rsidR="00D84759" w:rsidRDefault="00D84759" w:rsidP="00D8475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Versionierung</w:t>
      </w:r>
    </w:p>
    <w:p w14:paraId="73E9F3A1" w14:textId="32300EAB" w:rsidR="00D84759" w:rsidRPr="00D84759" w:rsidRDefault="00D84759" w:rsidP="00D8475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Fehlermanagement</w:t>
      </w:r>
    </w:p>
    <w:sectPr w:rsidR="00D84759" w:rsidRPr="00D8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B3809"/>
    <w:multiLevelType w:val="hybridMultilevel"/>
    <w:tmpl w:val="DD62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322DF"/>
    <w:multiLevelType w:val="hybridMultilevel"/>
    <w:tmpl w:val="1F00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757E"/>
    <w:multiLevelType w:val="hybridMultilevel"/>
    <w:tmpl w:val="8644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3360"/>
    <w:multiLevelType w:val="hybridMultilevel"/>
    <w:tmpl w:val="63B0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7656E"/>
    <w:multiLevelType w:val="hybridMultilevel"/>
    <w:tmpl w:val="F8E8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C4ED7"/>
    <w:multiLevelType w:val="hybridMultilevel"/>
    <w:tmpl w:val="1BF0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3AB"/>
    <w:multiLevelType w:val="hybridMultilevel"/>
    <w:tmpl w:val="6CB4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95FA9"/>
    <w:multiLevelType w:val="hybridMultilevel"/>
    <w:tmpl w:val="1D5E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86DF5"/>
    <w:multiLevelType w:val="hybridMultilevel"/>
    <w:tmpl w:val="2892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C2282"/>
    <w:multiLevelType w:val="hybridMultilevel"/>
    <w:tmpl w:val="0A9C5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450145"/>
    <w:multiLevelType w:val="hybridMultilevel"/>
    <w:tmpl w:val="BA1A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D5182"/>
    <w:multiLevelType w:val="hybridMultilevel"/>
    <w:tmpl w:val="7FB8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423126">
    <w:abstractNumId w:val="10"/>
  </w:num>
  <w:num w:numId="2" w16cid:durableId="205066582">
    <w:abstractNumId w:val="6"/>
  </w:num>
  <w:num w:numId="3" w16cid:durableId="326715502">
    <w:abstractNumId w:val="5"/>
  </w:num>
  <w:num w:numId="4" w16cid:durableId="582298386">
    <w:abstractNumId w:val="2"/>
  </w:num>
  <w:num w:numId="5" w16cid:durableId="806241310">
    <w:abstractNumId w:val="9"/>
  </w:num>
  <w:num w:numId="6" w16cid:durableId="1859614935">
    <w:abstractNumId w:val="1"/>
  </w:num>
  <w:num w:numId="7" w16cid:durableId="876547128">
    <w:abstractNumId w:val="0"/>
  </w:num>
  <w:num w:numId="8" w16cid:durableId="1904171617">
    <w:abstractNumId w:val="11"/>
  </w:num>
  <w:num w:numId="9" w16cid:durableId="1997148825">
    <w:abstractNumId w:val="3"/>
  </w:num>
  <w:num w:numId="10" w16cid:durableId="310796542">
    <w:abstractNumId w:val="4"/>
  </w:num>
  <w:num w:numId="11" w16cid:durableId="858392788">
    <w:abstractNumId w:val="8"/>
  </w:num>
  <w:num w:numId="12" w16cid:durableId="19752155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24"/>
    <w:rsid w:val="00056C53"/>
    <w:rsid w:val="00366517"/>
    <w:rsid w:val="00384736"/>
    <w:rsid w:val="006A41B0"/>
    <w:rsid w:val="008B19DF"/>
    <w:rsid w:val="008E1751"/>
    <w:rsid w:val="00A73D69"/>
    <w:rsid w:val="00BC6794"/>
    <w:rsid w:val="00D84759"/>
    <w:rsid w:val="00DC1A24"/>
    <w:rsid w:val="00F732FD"/>
    <w:rsid w:val="00F76846"/>
    <w:rsid w:val="00FE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84BD"/>
  <w15:chartTrackingRefBased/>
  <w15:docId w15:val="{F58A78A7-6EC2-4984-BBEE-03358AB9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0E9A0-7CB8-44A3-AF52-2A1EB7C30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Oprisiu</dc:creator>
  <cp:keywords/>
  <dc:description/>
  <cp:lastModifiedBy>Bogdan Oprisiu</cp:lastModifiedBy>
  <cp:revision>6</cp:revision>
  <dcterms:created xsi:type="dcterms:W3CDTF">2024-06-09T14:05:00Z</dcterms:created>
  <dcterms:modified xsi:type="dcterms:W3CDTF">2024-06-09T14:53:00Z</dcterms:modified>
</cp:coreProperties>
</file>