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DE75030" w14:textId="095A3C9A" w:rsidR="00A80BD8" w:rsidRPr="003568D1" w:rsidRDefault="00F76F70" w:rsidP="00F76F70">
      <w:pPr>
        <w:pStyle w:val="Heading1"/>
        <w:jc w:val="center"/>
        <w:rPr>
          <w:rFonts w:asciiTheme="minorHAnsi" w:hAnsiTheme="minorHAnsi"/>
          <w:b/>
          <w:bCs/>
          <w:sz w:val="24"/>
          <w:szCs w:val="24"/>
        </w:rPr>
      </w:pPr>
      <w:r w:rsidRPr="003568D1">
        <w:rPr>
          <w:rFonts w:asciiTheme="minorHAnsi" w:hAnsiTheme="minorHAnsi"/>
          <w:b/>
          <w:bCs/>
          <w:sz w:val="24"/>
          <w:szCs w:val="24"/>
        </w:rPr>
        <w:t>Qualität von Softwarearchitekturen</w:t>
      </w:r>
    </w:p>
    <w:p w14:paraId="3DB0BD86" w14:textId="77777777" w:rsidR="00F76F70" w:rsidRPr="003568D1" w:rsidRDefault="00F76F70" w:rsidP="00F76F70">
      <w:pPr>
        <w:rPr>
          <w:sz w:val="24"/>
          <w:szCs w:val="24"/>
        </w:rPr>
      </w:pPr>
    </w:p>
    <w:p w14:paraId="4CC802F6" w14:textId="40A6F102" w:rsidR="00F76F70" w:rsidRPr="003568D1" w:rsidRDefault="00F76F70" w:rsidP="00F76F70">
      <w:pPr>
        <w:rPr>
          <w:sz w:val="24"/>
          <w:szCs w:val="24"/>
        </w:rPr>
      </w:pPr>
      <w:r w:rsidRPr="003568D1">
        <w:rPr>
          <w:sz w:val="24"/>
          <w:szCs w:val="24"/>
        </w:rPr>
        <w:t>Definition:</w:t>
      </w:r>
      <w:r w:rsidR="00A87863" w:rsidRPr="003568D1">
        <w:rPr>
          <w:sz w:val="24"/>
          <w:szCs w:val="24"/>
        </w:rPr>
        <w:t xml:space="preserve"> </w:t>
      </w:r>
      <w:r w:rsidRPr="003568D1">
        <w:rPr>
          <w:sz w:val="24"/>
          <w:szCs w:val="24"/>
        </w:rPr>
        <w:t>Wird gemessen indem man folgendes betrachtet:</w:t>
      </w:r>
    </w:p>
    <w:p w14:paraId="16ABB79E" w14:textId="77777777" w:rsidR="00F76F70" w:rsidRPr="003568D1" w:rsidRDefault="00F76F70" w:rsidP="00F76F70">
      <w:pPr>
        <w:rPr>
          <w:sz w:val="24"/>
          <w:szCs w:val="24"/>
        </w:rPr>
      </w:pPr>
      <w:r w:rsidRPr="003568D1">
        <w:rPr>
          <w:sz w:val="24"/>
          <w:szCs w:val="24"/>
        </w:rPr>
        <w:t xml:space="preserve">die Architektur eines Softwaresystems </w:t>
      </w:r>
    </w:p>
    <w:p w14:paraId="44F1D9C6" w14:textId="77777777" w:rsidR="00F76F70" w:rsidRPr="003568D1" w:rsidRDefault="00F76F70" w:rsidP="00F76F70">
      <w:pPr>
        <w:pStyle w:val="ListParagraph"/>
        <w:numPr>
          <w:ilvl w:val="0"/>
          <w:numId w:val="1"/>
        </w:numPr>
        <w:rPr>
          <w:sz w:val="24"/>
          <w:szCs w:val="24"/>
        </w:rPr>
      </w:pPr>
      <w:r w:rsidRPr="003568D1">
        <w:rPr>
          <w:sz w:val="24"/>
          <w:szCs w:val="24"/>
        </w:rPr>
        <w:t xml:space="preserve">erfüllt die Anforderungen und Erwartungen der Stakeholder </w:t>
      </w:r>
    </w:p>
    <w:p w14:paraId="767A8DE0" w14:textId="3C818152" w:rsidR="00F76F70" w:rsidRPr="003568D1" w:rsidRDefault="00F76F70" w:rsidP="00F76F70">
      <w:pPr>
        <w:pStyle w:val="ListParagraph"/>
        <w:numPr>
          <w:ilvl w:val="0"/>
          <w:numId w:val="1"/>
        </w:numPr>
        <w:rPr>
          <w:sz w:val="24"/>
          <w:szCs w:val="24"/>
        </w:rPr>
      </w:pPr>
      <w:r w:rsidRPr="003568D1">
        <w:rPr>
          <w:sz w:val="24"/>
          <w:szCs w:val="24"/>
        </w:rPr>
        <w:t>und gleichzeitig die langfristige Wartbarkeit, Erweiterbarkeit, Performance und andere relevante Qualitätsattribute gewährleistet(sicherstellt).</w:t>
      </w:r>
    </w:p>
    <w:p w14:paraId="54B6186F" w14:textId="3F3494CD" w:rsidR="00F76F70" w:rsidRPr="003568D1" w:rsidRDefault="00F76F70" w:rsidP="00F76F70">
      <w:pPr>
        <w:rPr>
          <w:sz w:val="24"/>
          <w:szCs w:val="24"/>
        </w:rPr>
      </w:pPr>
      <w:r w:rsidRPr="003568D1">
        <w:rPr>
          <w:sz w:val="24"/>
          <w:szCs w:val="24"/>
        </w:rPr>
        <w:t>A well-designed architecture is the foundation for high-quality software</w:t>
      </w:r>
    </w:p>
    <w:p w14:paraId="34032F94" w14:textId="303218AE" w:rsidR="00F76F70" w:rsidRPr="003568D1" w:rsidRDefault="00F76F70" w:rsidP="00F76F70">
      <w:pPr>
        <w:rPr>
          <w:sz w:val="24"/>
          <w:szCs w:val="24"/>
        </w:rPr>
      </w:pPr>
      <w:r w:rsidRPr="003568D1">
        <w:rPr>
          <w:sz w:val="24"/>
          <w:szCs w:val="24"/>
        </w:rPr>
        <w:t>(Gut gestaltete Architektur ist die Grundlage für eine qualitativ hochwertige Software)</w:t>
      </w:r>
    </w:p>
    <w:p w14:paraId="56443184" w14:textId="71248D98" w:rsidR="00C607E4" w:rsidRPr="003568D1" w:rsidRDefault="00C607E4" w:rsidP="00C607E4">
      <w:pPr>
        <w:pStyle w:val="Heading1"/>
        <w:rPr>
          <w:rFonts w:asciiTheme="minorHAnsi" w:hAnsiTheme="minorHAnsi"/>
          <w:b/>
          <w:bCs/>
          <w:sz w:val="24"/>
          <w:szCs w:val="24"/>
        </w:rPr>
      </w:pPr>
      <w:r w:rsidRPr="003568D1">
        <w:rPr>
          <w:rFonts w:asciiTheme="minorHAnsi" w:hAnsiTheme="minorHAnsi"/>
          <w:b/>
          <w:bCs/>
          <w:sz w:val="24"/>
          <w:szCs w:val="24"/>
        </w:rPr>
        <w:t xml:space="preserve">Unterschiedliche Stakeholder haben unterschiedliche Prioritäten hinsichtlich Qualität </w:t>
      </w:r>
    </w:p>
    <w:p w14:paraId="2E96087A" w14:textId="3FEF3154" w:rsidR="00C607E4" w:rsidRPr="003568D1" w:rsidRDefault="00C607E4" w:rsidP="00C607E4">
      <w:pPr>
        <w:ind w:left="708"/>
        <w:rPr>
          <w:sz w:val="24"/>
          <w:szCs w:val="24"/>
        </w:rPr>
      </w:pPr>
      <w:r w:rsidRPr="003568D1">
        <w:rPr>
          <w:sz w:val="24"/>
          <w:szCs w:val="24"/>
        </w:rPr>
        <w:t xml:space="preserve">Anwender: Zufriedenheit, Benutzerfreundlichkeit </w:t>
      </w:r>
    </w:p>
    <w:p w14:paraId="62FA85E3" w14:textId="77777777" w:rsidR="00C607E4" w:rsidRPr="003568D1" w:rsidRDefault="00C607E4" w:rsidP="00C607E4">
      <w:pPr>
        <w:ind w:left="708"/>
        <w:rPr>
          <w:sz w:val="24"/>
          <w:szCs w:val="24"/>
        </w:rPr>
      </w:pPr>
      <w:r w:rsidRPr="003568D1">
        <w:rPr>
          <w:sz w:val="24"/>
          <w:szCs w:val="24"/>
        </w:rPr>
        <w:t>Entwickler: Gut geschriebener und leicht verständlicher Code</w:t>
      </w:r>
    </w:p>
    <w:p w14:paraId="468D06C1" w14:textId="4CD00271" w:rsidR="00F76F70" w:rsidRPr="003568D1" w:rsidRDefault="00C607E4" w:rsidP="00C607E4">
      <w:pPr>
        <w:ind w:left="708"/>
        <w:rPr>
          <w:sz w:val="24"/>
          <w:szCs w:val="24"/>
        </w:rPr>
      </w:pPr>
      <w:r w:rsidRPr="003568D1">
        <w:rPr>
          <w:sz w:val="24"/>
          <w:szCs w:val="24"/>
        </w:rPr>
        <w:t xml:space="preserve"> Manager: Übergeordnete Sichtweise, Gesamteindruck der Qualität, Wartungskosten</w:t>
      </w:r>
    </w:p>
    <w:p w14:paraId="16475DF6" w14:textId="2124BC04" w:rsidR="00C607E4" w:rsidRPr="003568D1" w:rsidRDefault="00C607E4" w:rsidP="00C607E4">
      <w:pPr>
        <w:pStyle w:val="Heading1"/>
        <w:rPr>
          <w:rFonts w:asciiTheme="minorHAnsi" w:hAnsiTheme="minorHAnsi"/>
          <w:b/>
          <w:bCs/>
          <w:sz w:val="24"/>
          <w:szCs w:val="24"/>
        </w:rPr>
      </w:pPr>
      <w:r w:rsidRPr="003568D1">
        <w:rPr>
          <w:rFonts w:asciiTheme="minorHAnsi" w:hAnsiTheme="minorHAnsi"/>
          <w:b/>
          <w:bCs/>
          <w:sz w:val="24"/>
          <w:szCs w:val="24"/>
        </w:rPr>
        <w:t>Qualitätsmerkmale für Software nach ISO/IEC 25010</w:t>
      </w:r>
    </w:p>
    <w:p w14:paraId="52ED7D3E" w14:textId="1E0D35C9" w:rsidR="00C607E4" w:rsidRPr="003568D1" w:rsidRDefault="00C607E4" w:rsidP="00C607E4">
      <w:pPr>
        <w:rPr>
          <w:sz w:val="24"/>
          <w:szCs w:val="24"/>
        </w:rPr>
      </w:pPr>
      <w:r w:rsidRPr="003568D1">
        <w:rPr>
          <w:sz w:val="24"/>
          <w:szCs w:val="24"/>
        </w:rPr>
        <w:t>9 Qualitätsmerkmale, die jeweils in Untermerkmale unterteilt sind</w:t>
      </w:r>
    </w:p>
    <w:p w14:paraId="352E8C1B" w14:textId="6FEB0CA7" w:rsidR="00A87863" w:rsidRPr="003568D1" w:rsidRDefault="00A87863" w:rsidP="00C607E4">
      <w:pPr>
        <w:rPr>
          <w:sz w:val="24"/>
          <w:szCs w:val="24"/>
        </w:rPr>
      </w:pPr>
      <w:r w:rsidRPr="003568D1">
        <w:rPr>
          <w:noProof/>
          <w:sz w:val="24"/>
          <w:szCs w:val="24"/>
        </w:rPr>
        <w:drawing>
          <wp:inline distT="0" distB="0" distL="0" distR="0" wp14:anchorId="27514427" wp14:editId="42CAB75C">
            <wp:extent cx="6504613" cy="3010678"/>
            <wp:effectExtent l="0" t="0" r="0" b="0"/>
            <wp:docPr id="1577637318" name="Imagine 1" descr="O imagine care conține text, captură de ecran, Font, număr&#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637318" name="Imagine 1" descr="O imagine care conține text, captură de ecran, Font, număr&#10;&#10;Descriere generată automat"/>
                    <pic:cNvPicPr/>
                  </pic:nvPicPr>
                  <pic:blipFill>
                    <a:blip r:embed="rId5"/>
                    <a:stretch>
                      <a:fillRect/>
                    </a:stretch>
                  </pic:blipFill>
                  <pic:spPr>
                    <a:xfrm>
                      <a:off x="0" y="0"/>
                      <a:ext cx="6513655" cy="3014863"/>
                    </a:xfrm>
                    <a:prstGeom prst="rect">
                      <a:avLst/>
                    </a:prstGeom>
                  </pic:spPr>
                </pic:pic>
              </a:graphicData>
            </a:graphic>
          </wp:inline>
        </w:drawing>
      </w:r>
    </w:p>
    <w:p w14:paraId="0D7C8805" w14:textId="77777777" w:rsidR="00A87863" w:rsidRPr="003568D1" w:rsidRDefault="00A87863" w:rsidP="00C607E4">
      <w:pPr>
        <w:rPr>
          <w:sz w:val="24"/>
          <w:szCs w:val="24"/>
        </w:rPr>
      </w:pPr>
    </w:p>
    <w:p w14:paraId="01E28182" w14:textId="3E84925C" w:rsidR="00C607E4" w:rsidRPr="003568D1" w:rsidRDefault="00C607E4" w:rsidP="005341E9">
      <w:pPr>
        <w:pStyle w:val="Heading1"/>
        <w:rPr>
          <w:rFonts w:asciiTheme="minorHAnsi" w:hAnsiTheme="minorHAnsi"/>
          <w:b/>
          <w:bCs/>
          <w:sz w:val="24"/>
          <w:szCs w:val="24"/>
        </w:rPr>
      </w:pPr>
      <w:r w:rsidRPr="003568D1">
        <w:rPr>
          <w:rFonts w:asciiTheme="minorHAnsi" w:hAnsiTheme="minorHAnsi"/>
          <w:b/>
          <w:bCs/>
          <w:sz w:val="24"/>
          <w:szCs w:val="24"/>
        </w:rPr>
        <w:lastRenderedPageBreak/>
        <w:t>Funktionelle Eignung</w:t>
      </w:r>
    </w:p>
    <w:p w14:paraId="52D0C143" w14:textId="77777777" w:rsidR="00C607E4" w:rsidRPr="00C607E4" w:rsidRDefault="00C607E4" w:rsidP="00C607E4">
      <w:pPr>
        <w:spacing w:before="100" w:beforeAutospacing="1" w:after="100" w:afterAutospacing="1" w:line="240" w:lineRule="auto"/>
        <w:rPr>
          <w:rFonts w:eastAsia="Times New Roman" w:cs="Times New Roman"/>
          <w:kern w:val="0"/>
          <w:sz w:val="24"/>
          <w:szCs w:val="24"/>
          <w:lang w:eastAsia="ro-RO"/>
          <w14:ligatures w14:val="none"/>
        </w:rPr>
      </w:pPr>
      <w:r w:rsidRPr="00C607E4">
        <w:rPr>
          <w:rFonts w:eastAsia="Times New Roman" w:cs="Times New Roman"/>
          <w:kern w:val="0"/>
          <w:sz w:val="24"/>
          <w:szCs w:val="24"/>
          <w:lang w:eastAsia="ro-RO"/>
          <w14:ligatures w14:val="none"/>
        </w:rPr>
        <w:t>Beschreibt, wie gut die Software die vorgesehenen Aufgaben erfüllt.</w:t>
      </w:r>
    </w:p>
    <w:p w14:paraId="2D92F784" w14:textId="77777777" w:rsidR="00C607E4" w:rsidRPr="00C607E4" w:rsidRDefault="00C607E4" w:rsidP="00C607E4">
      <w:pPr>
        <w:numPr>
          <w:ilvl w:val="0"/>
          <w:numId w:val="2"/>
        </w:numPr>
        <w:spacing w:before="100" w:beforeAutospacing="1" w:after="100" w:afterAutospacing="1" w:line="240" w:lineRule="auto"/>
        <w:rPr>
          <w:rFonts w:eastAsia="Times New Roman" w:cs="Times New Roman"/>
          <w:kern w:val="0"/>
          <w:sz w:val="24"/>
          <w:szCs w:val="24"/>
          <w:lang w:eastAsia="ro-RO"/>
          <w14:ligatures w14:val="none"/>
        </w:rPr>
      </w:pPr>
      <w:r w:rsidRPr="00C607E4">
        <w:rPr>
          <w:rFonts w:eastAsia="Times New Roman" w:cs="Times New Roman"/>
          <w:b/>
          <w:bCs/>
          <w:kern w:val="0"/>
          <w:sz w:val="24"/>
          <w:szCs w:val="24"/>
          <w:lang w:eastAsia="ro-RO"/>
          <w14:ligatures w14:val="none"/>
        </w:rPr>
        <w:t>Vollständigkeit</w:t>
      </w:r>
      <w:r w:rsidRPr="00C607E4">
        <w:rPr>
          <w:rFonts w:eastAsia="Times New Roman" w:cs="Times New Roman"/>
          <w:kern w:val="0"/>
          <w:sz w:val="24"/>
          <w:szCs w:val="24"/>
          <w:lang w:eastAsia="ro-RO"/>
          <w14:ligatures w14:val="none"/>
        </w:rPr>
        <w:t>: Alle notwendigen Funktionen sind vorhanden.</w:t>
      </w:r>
    </w:p>
    <w:p w14:paraId="7A2E4410" w14:textId="77777777" w:rsidR="00C607E4" w:rsidRPr="00C607E4" w:rsidRDefault="00C607E4" w:rsidP="00C607E4">
      <w:pPr>
        <w:numPr>
          <w:ilvl w:val="0"/>
          <w:numId w:val="2"/>
        </w:numPr>
        <w:spacing w:before="100" w:beforeAutospacing="1" w:after="100" w:afterAutospacing="1" w:line="240" w:lineRule="auto"/>
        <w:rPr>
          <w:rFonts w:eastAsia="Times New Roman" w:cs="Times New Roman"/>
          <w:kern w:val="0"/>
          <w:sz w:val="24"/>
          <w:szCs w:val="24"/>
          <w:lang w:eastAsia="ro-RO"/>
          <w14:ligatures w14:val="none"/>
        </w:rPr>
      </w:pPr>
      <w:r w:rsidRPr="00C607E4">
        <w:rPr>
          <w:rFonts w:eastAsia="Times New Roman" w:cs="Times New Roman"/>
          <w:b/>
          <w:bCs/>
          <w:kern w:val="0"/>
          <w:sz w:val="24"/>
          <w:szCs w:val="24"/>
          <w:lang w:eastAsia="ro-RO"/>
          <w14:ligatures w14:val="none"/>
        </w:rPr>
        <w:t>Richtigkeit</w:t>
      </w:r>
      <w:r w:rsidRPr="00C607E4">
        <w:rPr>
          <w:rFonts w:eastAsia="Times New Roman" w:cs="Times New Roman"/>
          <w:kern w:val="0"/>
          <w:sz w:val="24"/>
          <w:szCs w:val="24"/>
          <w:lang w:eastAsia="ro-RO"/>
          <w14:ligatures w14:val="none"/>
        </w:rPr>
        <w:t>: Funktionen liefern korrekte Ergebnisse.</w:t>
      </w:r>
    </w:p>
    <w:p w14:paraId="338A00A8" w14:textId="31018EF3" w:rsidR="00C607E4" w:rsidRPr="003568D1" w:rsidRDefault="00C607E4" w:rsidP="00C607E4">
      <w:pPr>
        <w:numPr>
          <w:ilvl w:val="0"/>
          <w:numId w:val="2"/>
        </w:numPr>
        <w:spacing w:before="100" w:beforeAutospacing="1" w:after="100" w:afterAutospacing="1" w:line="240" w:lineRule="auto"/>
        <w:rPr>
          <w:rFonts w:eastAsia="Times New Roman" w:cs="Times New Roman"/>
          <w:kern w:val="0"/>
          <w:sz w:val="24"/>
          <w:szCs w:val="24"/>
          <w:lang w:eastAsia="ro-RO"/>
          <w14:ligatures w14:val="none"/>
        </w:rPr>
      </w:pPr>
      <w:r w:rsidRPr="00C607E4">
        <w:rPr>
          <w:rFonts w:eastAsia="Times New Roman" w:cs="Times New Roman"/>
          <w:b/>
          <w:bCs/>
          <w:kern w:val="0"/>
          <w:sz w:val="24"/>
          <w:szCs w:val="24"/>
          <w:lang w:eastAsia="ro-RO"/>
          <w14:ligatures w14:val="none"/>
        </w:rPr>
        <w:t>Angemessenheit</w:t>
      </w:r>
      <w:r w:rsidRPr="00C607E4">
        <w:rPr>
          <w:rFonts w:eastAsia="Times New Roman" w:cs="Times New Roman"/>
          <w:kern w:val="0"/>
          <w:sz w:val="24"/>
          <w:szCs w:val="24"/>
          <w:lang w:eastAsia="ro-RO"/>
          <w14:ligatures w14:val="none"/>
        </w:rPr>
        <w:t>: Funktionen sind nützlich und zweckdienlich für die Aufgabe</w:t>
      </w:r>
    </w:p>
    <w:p w14:paraId="33F027F3" w14:textId="6B16134D" w:rsidR="00C607E4" w:rsidRPr="003568D1" w:rsidRDefault="00C607E4" w:rsidP="005341E9">
      <w:pPr>
        <w:pStyle w:val="Heading1"/>
        <w:rPr>
          <w:rFonts w:asciiTheme="minorHAnsi" w:hAnsiTheme="minorHAnsi"/>
          <w:b/>
          <w:bCs/>
          <w:sz w:val="24"/>
          <w:szCs w:val="24"/>
        </w:rPr>
      </w:pPr>
      <w:r w:rsidRPr="003568D1">
        <w:rPr>
          <w:rFonts w:asciiTheme="minorHAnsi" w:hAnsiTheme="minorHAnsi"/>
          <w:b/>
          <w:bCs/>
          <w:sz w:val="24"/>
          <w:szCs w:val="24"/>
        </w:rPr>
        <w:t>Leistungseffizienz</w:t>
      </w:r>
    </w:p>
    <w:p w14:paraId="0ED2E2AA" w14:textId="77777777" w:rsidR="00C607E4" w:rsidRPr="00C607E4" w:rsidRDefault="00C607E4" w:rsidP="00C607E4">
      <w:pPr>
        <w:spacing w:before="100" w:beforeAutospacing="1" w:after="100" w:afterAutospacing="1" w:line="240" w:lineRule="auto"/>
        <w:rPr>
          <w:rFonts w:eastAsia="Times New Roman" w:cs="Times New Roman"/>
          <w:kern w:val="0"/>
          <w:sz w:val="24"/>
          <w:szCs w:val="24"/>
          <w:lang w:eastAsia="ro-RO"/>
          <w14:ligatures w14:val="none"/>
        </w:rPr>
      </w:pPr>
      <w:r w:rsidRPr="00C607E4">
        <w:rPr>
          <w:rFonts w:eastAsia="Times New Roman" w:cs="Times New Roman"/>
          <w:kern w:val="0"/>
          <w:sz w:val="24"/>
          <w:szCs w:val="24"/>
          <w:lang w:eastAsia="ro-RO"/>
          <w14:ligatures w14:val="none"/>
        </w:rPr>
        <w:t>Beschreibt die Effizienz der Software in Bezug auf die Nutzung von Ressourcen.</w:t>
      </w:r>
    </w:p>
    <w:p w14:paraId="4B4E4B5B" w14:textId="77777777" w:rsidR="00C607E4" w:rsidRPr="00C607E4" w:rsidRDefault="00C607E4" w:rsidP="00C607E4">
      <w:pPr>
        <w:numPr>
          <w:ilvl w:val="0"/>
          <w:numId w:val="3"/>
        </w:numPr>
        <w:spacing w:before="100" w:beforeAutospacing="1" w:after="100" w:afterAutospacing="1" w:line="240" w:lineRule="auto"/>
        <w:rPr>
          <w:rFonts w:eastAsia="Times New Roman" w:cs="Times New Roman"/>
          <w:kern w:val="0"/>
          <w:sz w:val="24"/>
          <w:szCs w:val="24"/>
          <w:lang w:eastAsia="ro-RO"/>
          <w14:ligatures w14:val="none"/>
        </w:rPr>
      </w:pPr>
      <w:r w:rsidRPr="00C607E4">
        <w:rPr>
          <w:rFonts w:eastAsia="Times New Roman" w:cs="Times New Roman"/>
          <w:b/>
          <w:bCs/>
          <w:kern w:val="0"/>
          <w:sz w:val="24"/>
          <w:szCs w:val="24"/>
          <w:lang w:eastAsia="ro-RO"/>
          <w14:ligatures w14:val="none"/>
        </w:rPr>
        <w:t>Zeitverhalten</w:t>
      </w:r>
      <w:r w:rsidRPr="00C607E4">
        <w:rPr>
          <w:rFonts w:eastAsia="Times New Roman" w:cs="Times New Roman"/>
          <w:kern w:val="0"/>
          <w:sz w:val="24"/>
          <w:szCs w:val="24"/>
          <w:lang w:eastAsia="ro-RO"/>
          <w14:ligatures w14:val="none"/>
        </w:rPr>
        <w:t>: Antwortzeiten und Verarbeitungsgeschwindigkeit der Software.</w:t>
      </w:r>
    </w:p>
    <w:p w14:paraId="15ADB35C" w14:textId="77777777" w:rsidR="00C607E4" w:rsidRPr="00C607E4" w:rsidRDefault="00C607E4" w:rsidP="00C607E4">
      <w:pPr>
        <w:numPr>
          <w:ilvl w:val="0"/>
          <w:numId w:val="3"/>
        </w:numPr>
        <w:spacing w:before="100" w:beforeAutospacing="1" w:after="100" w:afterAutospacing="1" w:line="240" w:lineRule="auto"/>
        <w:rPr>
          <w:rFonts w:eastAsia="Times New Roman" w:cs="Times New Roman"/>
          <w:kern w:val="0"/>
          <w:sz w:val="24"/>
          <w:szCs w:val="24"/>
          <w:lang w:eastAsia="ro-RO"/>
          <w14:ligatures w14:val="none"/>
        </w:rPr>
      </w:pPr>
      <w:r w:rsidRPr="00C607E4">
        <w:rPr>
          <w:rFonts w:eastAsia="Times New Roman" w:cs="Times New Roman"/>
          <w:b/>
          <w:bCs/>
          <w:kern w:val="0"/>
          <w:sz w:val="24"/>
          <w:szCs w:val="24"/>
          <w:lang w:eastAsia="ro-RO"/>
          <w14:ligatures w14:val="none"/>
        </w:rPr>
        <w:t>Ressourcennutzung</w:t>
      </w:r>
      <w:r w:rsidRPr="00C607E4">
        <w:rPr>
          <w:rFonts w:eastAsia="Times New Roman" w:cs="Times New Roman"/>
          <w:kern w:val="0"/>
          <w:sz w:val="24"/>
          <w:szCs w:val="24"/>
          <w:lang w:eastAsia="ro-RO"/>
          <w14:ligatures w14:val="none"/>
        </w:rPr>
        <w:t>: Optimierung der Nutzung von Ressourcen wie CPU, Speicher und Bandbreite.</w:t>
      </w:r>
    </w:p>
    <w:p w14:paraId="3965A4FF" w14:textId="2D2A3116" w:rsidR="00C607E4" w:rsidRPr="003568D1" w:rsidRDefault="00C607E4" w:rsidP="00C607E4">
      <w:pPr>
        <w:numPr>
          <w:ilvl w:val="0"/>
          <w:numId w:val="3"/>
        </w:numPr>
        <w:spacing w:before="100" w:beforeAutospacing="1" w:after="100" w:afterAutospacing="1" w:line="240" w:lineRule="auto"/>
        <w:rPr>
          <w:rFonts w:eastAsia="Times New Roman" w:cs="Times New Roman"/>
          <w:kern w:val="0"/>
          <w:sz w:val="24"/>
          <w:szCs w:val="24"/>
          <w:lang w:eastAsia="ro-RO"/>
          <w14:ligatures w14:val="none"/>
        </w:rPr>
      </w:pPr>
      <w:r w:rsidRPr="00C607E4">
        <w:rPr>
          <w:rFonts w:eastAsia="Times New Roman" w:cs="Times New Roman"/>
          <w:b/>
          <w:bCs/>
          <w:kern w:val="0"/>
          <w:sz w:val="24"/>
          <w:szCs w:val="24"/>
          <w:lang w:eastAsia="ro-RO"/>
          <w14:ligatures w14:val="none"/>
        </w:rPr>
        <w:t>Kapazität</w:t>
      </w:r>
      <w:r w:rsidRPr="00C607E4">
        <w:rPr>
          <w:rFonts w:eastAsia="Times New Roman" w:cs="Times New Roman"/>
          <w:kern w:val="0"/>
          <w:sz w:val="24"/>
          <w:szCs w:val="24"/>
          <w:lang w:eastAsia="ro-RO"/>
          <w14:ligatures w14:val="none"/>
        </w:rPr>
        <w:t>: Maximale Anzahl von Nutzern und Transaktionen, die die Software effizient verarbeiten kann.</w:t>
      </w:r>
    </w:p>
    <w:p w14:paraId="153C4C65" w14:textId="54C764F1" w:rsidR="005341E9" w:rsidRPr="003568D1" w:rsidRDefault="005341E9" w:rsidP="005341E9">
      <w:pPr>
        <w:pStyle w:val="NormalWeb"/>
        <w:rPr>
          <w:rFonts w:asciiTheme="minorHAnsi" w:hAnsiTheme="minorHAnsi"/>
        </w:rPr>
      </w:pPr>
      <w:r w:rsidRPr="003568D1">
        <w:rPr>
          <w:rFonts w:asciiTheme="minorHAnsi" w:hAnsiTheme="minorHAnsi"/>
        </w:rPr>
        <w:t>In the context of software quality, Leistung refers to how well the software performs its intended functions in terms of efficiency, speed, and resource usage. Here are the key aspects of Leistung (performance) as defined in the ISO/IEC 25010 standard for software quality:</w:t>
      </w:r>
    </w:p>
    <w:p w14:paraId="454B7072" w14:textId="77777777" w:rsidR="005341E9" w:rsidRPr="003568D1" w:rsidRDefault="005341E9" w:rsidP="005341E9">
      <w:pPr>
        <w:pStyle w:val="Heading3"/>
        <w:rPr>
          <w:sz w:val="24"/>
          <w:szCs w:val="24"/>
        </w:rPr>
      </w:pPr>
      <w:r w:rsidRPr="003568D1">
        <w:rPr>
          <w:sz w:val="24"/>
          <w:szCs w:val="24"/>
        </w:rPr>
        <w:t>1. Zeitverhalten (Time Behavior)</w:t>
      </w:r>
    </w:p>
    <w:p w14:paraId="7A259044" w14:textId="77777777" w:rsidR="005341E9" w:rsidRPr="003568D1" w:rsidRDefault="005341E9" w:rsidP="005341E9">
      <w:pPr>
        <w:numPr>
          <w:ilvl w:val="0"/>
          <w:numId w:val="6"/>
        </w:numPr>
        <w:spacing w:before="100" w:beforeAutospacing="1" w:after="100" w:afterAutospacing="1" w:line="240" w:lineRule="auto"/>
        <w:rPr>
          <w:sz w:val="24"/>
          <w:szCs w:val="24"/>
        </w:rPr>
      </w:pPr>
      <w:r w:rsidRPr="003568D1">
        <w:rPr>
          <w:rStyle w:val="Strong"/>
          <w:sz w:val="24"/>
          <w:szCs w:val="24"/>
        </w:rPr>
        <w:t>Antwortzeit (Response Time)</w:t>
      </w:r>
      <w:r w:rsidRPr="003568D1">
        <w:rPr>
          <w:sz w:val="24"/>
          <w:szCs w:val="24"/>
        </w:rPr>
        <w:t>: The time taken by the system to respond to a user's input or a request.</w:t>
      </w:r>
    </w:p>
    <w:p w14:paraId="0E1C6C27" w14:textId="77777777" w:rsidR="005341E9" w:rsidRPr="003568D1" w:rsidRDefault="005341E9" w:rsidP="005341E9">
      <w:pPr>
        <w:numPr>
          <w:ilvl w:val="0"/>
          <w:numId w:val="6"/>
        </w:numPr>
        <w:spacing w:before="100" w:beforeAutospacing="1" w:after="100" w:afterAutospacing="1" w:line="240" w:lineRule="auto"/>
        <w:rPr>
          <w:sz w:val="24"/>
          <w:szCs w:val="24"/>
        </w:rPr>
      </w:pPr>
      <w:r w:rsidRPr="003568D1">
        <w:rPr>
          <w:rStyle w:val="Strong"/>
          <w:sz w:val="24"/>
          <w:szCs w:val="24"/>
        </w:rPr>
        <w:t>Verarbeitungsgeschwindigkeit (Processing Speed)</w:t>
      </w:r>
      <w:r w:rsidRPr="003568D1">
        <w:rPr>
          <w:sz w:val="24"/>
          <w:szCs w:val="24"/>
        </w:rPr>
        <w:t>: The speed at which the software processes data and completes tasks.</w:t>
      </w:r>
    </w:p>
    <w:p w14:paraId="736DD9EC" w14:textId="77777777" w:rsidR="005341E9" w:rsidRPr="003568D1" w:rsidRDefault="005341E9" w:rsidP="005341E9">
      <w:pPr>
        <w:numPr>
          <w:ilvl w:val="0"/>
          <w:numId w:val="6"/>
        </w:numPr>
        <w:spacing w:before="100" w:beforeAutospacing="1" w:after="100" w:afterAutospacing="1" w:line="240" w:lineRule="auto"/>
        <w:rPr>
          <w:sz w:val="24"/>
          <w:szCs w:val="24"/>
        </w:rPr>
      </w:pPr>
      <w:r w:rsidRPr="003568D1">
        <w:rPr>
          <w:rStyle w:val="Strong"/>
          <w:sz w:val="24"/>
          <w:szCs w:val="24"/>
        </w:rPr>
        <w:t>Durchsatz (Throughput)</w:t>
      </w:r>
      <w:r w:rsidRPr="003568D1">
        <w:rPr>
          <w:sz w:val="24"/>
          <w:szCs w:val="24"/>
        </w:rPr>
        <w:t>: The amount of work performed by the software in a given period of time.</w:t>
      </w:r>
    </w:p>
    <w:p w14:paraId="584E370E" w14:textId="77777777" w:rsidR="005341E9" w:rsidRPr="003568D1" w:rsidRDefault="005341E9" w:rsidP="005341E9">
      <w:pPr>
        <w:pStyle w:val="Heading3"/>
        <w:rPr>
          <w:sz w:val="24"/>
          <w:szCs w:val="24"/>
        </w:rPr>
      </w:pPr>
      <w:r w:rsidRPr="003568D1">
        <w:rPr>
          <w:sz w:val="24"/>
          <w:szCs w:val="24"/>
        </w:rPr>
        <w:t>2. Ressourcennutzung (Resource Utilization)</w:t>
      </w:r>
    </w:p>
    <w:p w14:paraId="4BA30BE5" w14:textId="77777777" w:rsidR="005341E9" w:rsidRPr="003568D1" w:rsidRDefault="005341E9" w:rsidP="005341E9">
      <w:pPr>
        <w:numPr>
          <w:ilvl w:val="0"/>
          <w:numId w:val="7"/>
        </w:numPr>
        <w:spacing w:before="100" w:beforeAutospacing="1" w:after="100" w:afterAutospacing="1" w:line="240" w:lineRule="auto"/>
        <w:rPr>
          <w:sz w:val="24"/>
          <w:szCs w:val="24"/>
        </w:rPr>
      </w:pPr>
      <w:r w:rsidRPr="003568D1">
        <w:rPr>
          <w:rStyle w:val="Strong"/>
          <w:sz w:val="24"/>
          <w:szCs w:val="24"/>
        </w:rPr>
        <w:t>Effizienz der Ressourcennutzung (Resource Efficiency)</w:t>
      </w:r>
      <w:r w:rsidRPr="003568D1">
        <w:rPr>
          <w:sz w:val="24"/>
          <w:szCs w:val="24"/>
        </w:rPr>
        <w:t>: How effectively the software uses available resources such as CPU, memory, disk space, and network bandwidth.</w:t>
      </w:r>
    </w:p>
    <w:p w14:paraId="490C3B0A" w14:textId="77777777" w:rsidR="005341E9" w:rsidRPr="003568D1" w:rsidRDefault="005341E9" w:rsidP="005341E9">
      <w:pPr>
        <w:numPr>
          <w:ilvl w:val="0"/>
          <w:numId w:val="7"/>
        </w:numPr>
        <w:spacing w:before="100" w:beforeAutospacing="1" w:after="100" w:afterAutospacing="1" w:line="240" w:lineRule="auto"/>
        <w:rPr>
          <w:sz w:val="24"/>
          <w:szCs w:val="24"/>
        </w:rPr>
      </w:pPr>
      <w:r w:rsidRPr="003568D1">
        <w:rPr>
          <w:rStyle w:val="Strong"/>
          <w:sz w:val="24"/>
          <w:szCs w:val="24"/>
        </w:rPr>
        <w:t>Ressourcenverbrauch (Resource Consumption)</w:t>
      </w:r>
      <w:r w:rsidRPr="003568D1">
        <w:rPr>
          <w:sz w:val="24"/>
          <w:szCs w:val="24"/>
        </w:rPr>
        <w:t>: The amount of resources consumed by the software during its operation.</w:t>
      </w:r>
    </w:p>
    <w:p w14:paraId="7541C938" w14:textId="77777777" w:rsidR="005341E9" w:rsidRPr="003568D1" w:rsidRDefault="005341E9" w:rsidP="005341E9">
      <w:pPr>
        <w:pStyle w:val="Heading3"/>
        <w:rPr>
          <w:sz w:val="24"/>
          <w:szCs w:val="24"/>
        </w:rPr>
      </w:pPr>
      <w:r w:rsidRPr="003568D1">
        <w:rPr>
          <w:sz w:val="24"/>
          <w:szCs w:val="24"/>
        </w:rPr>
        <w:t>3. Kapazität (Capacity)</w:t>
      </w:r>
    </w:p>
    <w:p w14:paraId="77D15A55" w14:textId="77777777" w:rsidR="005341E9" w:rsidRPr="003568D1" w:rsidRDefault="005341E9" w:rsidP="005341E9">
      <w:pPr>
        <w:numPr>
          <w:ilvl w:val="0"/>
          <w:numId w:val="8"/>
        </w:numPr>
        <w:spacing w:before="100" w:beforeAutospacing="1" w:after="100" w:afterAutospacing="1" w:line="240" w:lineRule="auto"/>
        <w:rPr>
          <w:sz w:val="24"/>
          <w:szCs w:val="24"/>
        </w:rPr>
      </w:pPr>
      <w:r w:rsidRPr="003568D1">
        <w:rPr>
          <w:rStyle w:val="Strong"/>
          <w:sz w:val="24"/>
          <w:szCs w:val="24"/>
        </w:rPr>
        <w:t>Maximale Nutzeranzahl (Maximum Number of Users)</w:t>
      </w:r>
      <w:r w:rsidRPr="003568D1">
        <w:rPr>
          <w:sz w:val="24"/>
          <w:szCs w:val="24"/>
        </w:rPr>
        <w:t>: The highest number of concurrent users the software can support without performance degradation.</w:t>
      </w:r>
    </w:p>
    <w:p w14:paraId="0B12E54D" w14:textId="76F62ED5" w:rsidR="005341E9" w:rsidRPr="003568D1" w:rsidRDefault="005341E9" w:rsidP="005341E9">
      <w:pPr>
        <w:numPr>
          <w:ilvl w:val="0"/>
          <w:numId w:val="8"/>
        </w:numPr>
        <w:spacing w:before="100" w:beforeAutospacing="1" w:after="100" w:afterAutospacing="1" w:line="240" w:lineRule="auto"/>
        <w:rPr>
          <w:sz w:val="24"/>
          <w:szCs w:val="24"/>
        </w:rPr>
      </w:pPr>
      <w:r w:rsidRPr="003568D1">
        <w:rPr>
          <w:rStyle w:val="Strong"/>
          <w:sz w:val="24"/>
          <w:szCs w:val="24"/>
        </w:rPr>
        <w:t>Maximale Transaktionsanzahl (Maximum Number of Transactions)</w:t>
      </w:r>
      <w:r w:rsidRPr="003568D1">
        <w:rPr>
          <w:sz w:val="24"/>
          <w:szCs w:val="24"/>
        </w:rPr>
        <w:t>: The highest number of transactions the software can handle within a specified period.</w:t>
      </w:r>
    </w:p>
    <w:p w14:paraId="589380A3" w14:textId="027A34DA" w:rsidR="00C607E4" w:rsidRPr="003568D1" w:rsidRDefault="00C607E4" w:rsidP="005341E9">
      <w:pPr>
        <w:pStyle w:val="Heading1"/>
        <w:rPr>
          <w:rFonts w:asciiTheme="minorHAnsi" w:hAnsiTheme="minorHAnsi"/>
          <w:b/>
          <w:bCs/>
          <w:sz w:val="24"/>
          <w:szCs w:val="24"/>
        </w:rPr>
      </w:pPr>
      <w:r w:rsidRPr="003568D1">
        <w:rPr>
          <w:rFonts w:asciiTheme="minorHAnsi" w:hAnsiTheme="minorHAnsi"/>
          <w:b/>
          <w:bCs/>
          <w:sz w:val="24"/>
          <w:szCs w:val="24"/>
        </w:rPr>
        <w:lastRenderedPageBreak/>
        <w:t>Kompatibilität</w:t>
      </w:r>
    </w:p>
    <w:p w14:paraId="7B2AC14C" w14:textId="77777777" w:rsidR="00C607E4" w:rsidRPr="00C607E4" w:rsidRDefault="00C607E4" w:rsidP="00C607E4">
      <w:pPr>
        <w:spacing w:before="100" w:beforeAutospacing="1" w:after="100" w:afterAutospacing="1" w:line="240" w:lineRule="auto"/>
        <w:rPr>
          <w:rFonts w:eastAsia="Times New Roman" w:cs="Times New Roman"/>
          <w:kern w:val="0"/>
          <w:sz w:val="24"/>
          <w:szCs w:val="24"/>
          <w:lang w:eastAsia="ro-RO"/>
          <w14:ligatures w14:val="none"/>
        </w:rPr>
      </w:pPr>
      <w:r w:rsidRPr="00C607E4">
        <w:rPr>
          <w:rFonts w:eastAsia="Times New Roman" w:cs="Times New Roman"/>
          <w:kern w:val="0"/>
          <w:sz w:val="24"/>
          <w:szCs w:val="24"/>
          <w:lang w:eastAsia="ro-RO"/>
          <w14:ligatures w14:val="none"/>
        </w:rPr>
        <w:t>Bewertet, wie gut die Software mit anderen Produkten und Systemen zusammenarbeitet.</w:t>
      </w:r>
    </w:p>
    <w:p w14:paraId="32468802" w14:textId="77777777" w:rsidR="00C607E4" w:rsidRPr="00C607E4" w:rsidRDefault="00C607E4" w:rsidP="00C607E4">
      <w:pPr>
        <w:numPr>
          <w:ilvl w:val="0"/>
          <w:numId w:val="4"/>
        </w:numPr>
        <w:spacing w:before="100" w:beforeAutospacing="1" w:after="100" w:afterAutospacing="1" w:line="240" w:lineRule="auto"/>
        <w:rPr>
          <w:rFonts w:eastAsia="Times New Roman" w:cs="Times New Roman"/>
          <w:kern w:val="0"/>
          <w:sz w:val="24"/>
          <w:szCs w:val="24"/>
          <w:lang w:eastAsia="ro-RO"/>
          <w14:ligatures w14:val="none"/>
        </w:rPr>
      </w:pPr>
      <w:r w:rsidRPr="00C607E4">
        <w:rPr>
          <w:rFonts w:eastAsia="Times New Roman" w:cs="Times New Roman"/>
          <w:b/>
          <w:bCs/>
          <w:kern w:val="0"/>
          <w:sz w:val="24"/>
          <w:szCs w:val="24"/>
          <w:lang w:eastAsia="ro-RO"/>
          <w14:ligatures w14:val="none"/>
        </w:rPr>
        <w:t>Koexistenz</w:t>
      </w:r>
      <w:r w:rsidRPr="00C607E4">
        <w:rPr>
          <w:rFonts w:eastAsia="Times New Roman" w:cs="Times New Roman"/>
          <w:kern w:val="0"/>
          <w:sz w:val="24"/>
          <w:szCs w:val="24"/>
          <w:lang w:eastAsia="ro-RO"/>
          <w14:ligatures w14:val="none"/>
        </w:rPr>
        <w:t>: Fähigkeit der Software, ohne gegenseitige Beeinflussung neben anderen unabhängigen Produkten zu funktionieren.</w:t>
      </w:r>
    </w:p>
    <w:p w14:paraId="1DCD4BA4" w14:textId="77777777" w:rsidR="00A87863" w:rsidRPr="003568D1" w:rsidRDefault="00C607E4" w:rsidP="005341E9">
      <w:pPr>
        <w:numPr>
          <w:ilvl w:val="0"/>
          <w:numId w:val="4"/>
        </w:numPr>
        <w:spacing w:before="100" w:beforeAutospacing="1" w:after="100" w:afterAutospacing="1" w:line="240" w:lineRule="auto"/>
        <w:rPr>
          <w:rFonts w:eastAsia="Times New Roman" w:cs="Times New Roman"/>
          <w:kern w:val="0"/>
          <w:sz w:val="24"/>
          <w:szCs w:val="24"/>
          <w:lang w:eastAsia="ro-RO"/>
          <w14:ligatures w14:val="none"/>
        </w:rPr>
      </w:pPr>
      <w:r w:rsidRPr="00C607E4">
        <w:rPr>
          <w:rFonts w:eastAsia="Times New Roman" w:cs="Times New Roman"/>
          <w:b/>
          <w:bCs/>
          <w:kern w:val="0"/>
          <w:sz w:val="24"/>
          <w:szCs w:val="24"/>
          <w:lang w:eastAsia="ro-RO"/>
          <w14:ligatures w14:val="none"/>
        </w:rPr>
        <w:t>Interoperabilität</w:t>
      </w:r>
      <w:r w:rsidRPr="00C607E4">
        <w:rPr>
          <w:rFonts w:eastAsia="Times New Roman" w:cs="Times New Roman"/>
          <w:kern w:val="0"/>
          <w:sz w:val="24"/>
          <w:szCs w:val="24"/>
          <w:lang w:eastAsia="ro-RO"/>
          <w14:ligatures w14:val="none"/>
        </w:rPr>
        <w:t>: Fähigkeit der Software, Informationen und Dienste mit anderen Systemen auszutauschen und zu nutzen.</w:t>
      </w:r>
    </w:p>
    <w:p w14:paraId="167426E6" w14:textId="02DAC53C" w:rsidR="00C607E4" w:rsidRPr="003568D1" w:rsidRDefault="00C607E4" w:rsidP="00A87863">
      <w:pPr>
        <w:pStyle w:val="Heading1"/>
        <w:rPr>
          <w:rFonts w:asciiTheme="minorHAnsi" w:eastAsia="Times New Roman" w:hAnsiTheme="minorHAnsi" w:cs="Times New Roman"/>
          <w:b/>
          <w:bCs/>
          <w:kern w:val="0"/>
          <w:sz w:val="24"/>
          <w:szCs w:val="24"/>
          <w:lang w:eastAsia="ro-RO"/>
          <w14:ligatures w14:val="none"/>
        </w:rPr>
      </w:pPr>
      <w:r w:rsidRPr="003568D1">
        <w:rPr>
          <w:rFonts w:asciiTheme="minorHAnsi" w:hAnsiTheme="minorHAnsi"/>
          <w:b/>
          <w:bCs/>
          <w:sz w:val="24"/>
          <w:szCs w:val="24"/>
        </w:rPr>
        <w:t>Interaktionsfähigkeit</w:t>
      </w:r>
    </w:p>
    <w:p w14:paraId="7DABDEAD" w14:textId="77777777" w:rsidR="005341E9" w:rsidRPr="003568D1" w:rsidRDefault="005341E9" w:rsidP="005341E9">
      <w:pPr>
        <w:pStyle w:val="ListParagraph"/>
        <w:numPr>
          <w:ilvl w:val="0"/>
          <w:numId w:val="9"/>
        </w:numPr>
        <w:spacing w:line="360" w:lineRule="auto"/>
        <w:rPr>
          <w:sz w:val="24"/>
          <w:szCs w:val="24"/>
        </w:rPr>
      </w:pPr>
      <w:r w:rsidRPr="003568D1">
        <w:rPr>
          <w:sz w:val="24"/>
          <w:szCs w:val="24"/>
        </w:rPr>
        <w:t>Erlernbarkeit</w:t>
      </w:r>
    </w:p>
    <w:p w14:paraId="35428C87" w14:textId="77777777" w:rsidR="005341E9" w:rsidRPr="003568D1" w:rsidRDefault="005341E9" w:rsidP="005341E9">
      <w:pPr>
        <w:pStyle w:val="ListParagraph"/>
        <w:numPr>
          <w:ilvl w:val="0"/>
          <w:numId w:val="9"/>
        </w:numPr>
        <w:spacing w:line="360" w:lineRule="auto"/>
        <w:rPr>
          <w:sz w:val="24"/>
          <w:szCs w:val="24"/>
        </w:rPr>
      </w:pPr>
      <w:r w:rsidRPr="003568D1">
        <w:rPr>
          <w:sz w:val="24"/>
          <w:szCs w:val="24"/>
        </w:rPr>
        <w:t xml:space="preserve">Benutzerengagement </w:t>
      </w:r>
    </w:p>
    <w:p w14:paraId="1F3AEFED" w14:textId="77777777" w:rsidR="005341E9" w:rsidRPr="003568D1" w:rsidRDefault="005341E9" w:rsidP="005341E9">
      <w:pPr>
        <w:pStyle w:val="ListParagraph"/>
        <w:numPr>
          <w:ilvl w:val="0"/>
          <w:numId w:val="9"/>
        </w:numPr>
        <w:spacing w:line="360" w:lineRule="auto"/>
        <w:rPr>
          <w:sz w:val="24"/>
          <w:szCs w:val="24"/>
        </w:rPr>
      </w:pPr>
      <w:r w:rsidRPr="003568D1">
        <w:rPr>
          <w:sz w:val="24"/>
          <w:szCs w:val="24"/>
        </w:rPr>
        <w:t xml:space="preserve">Inklusivität Benutzerassistenz </w:t>
      </w:r>
    </w:p>
    <w:p w14:paraId="240C5586" w14:textId="279CCCAA" w:rsidR="005341E9" w:rsidRPr="003568D1" w:rsidRDefault="005341E9" w:rsidP="005341E9">
      <w:pPr>
        <w:pStyle w:val="ListParagraph"/>
        <w:numPr>
          <w:ilvl w:val="0"/>
          <w:numId w:val="9"/>
        </w:numPr>
        <w:spacing w:line="360" w:lineRule="auto"/>
        <w:rPr>
          <w:sz w:val="24"/>
          <w:szCs w:val="24"/>
        </w:rPr>
      </w:pPr>
      <w:r w:rsidRPr="003568D1">
        <w:rPr>
          <w:sz w:val="24"/>
          <w:szCs w:val="24"/>
        </w:rPr>
        <w:t>Selbstbeschreibungsfähigkeit</w:t>
      </w:r>
    </w:p>
    <w:p w14:paraId="09CF7AEA" w14:textId="77777777" w:rsidR="005341E9" w:rsidRPr="003568D1" w:rsidRDefault="00C607E4" w:rsidP="005341E9">
      <w:pPr>
        <w:pStyle w:val="ListParagraph"/>
        <w:numPr>
          <w:ilvl w:val="0"/>
          <w:numId w:val="9"/>
        </w:numPr>
        <w:spacing w:line="360" w:lineRule="auto"/>
        <w:rPr>
          <w:sz w:val="24"/>
          <w:szCs w:val="24"/>
        </w:rPr>
      </w:pPr>
      <w:r w:rsidRPr="003568D1">
        <w:rPr>
          <w:sz w:val="24"/>
          <w:szCs w:val="24"/>
        </w:rPr>
        <w:t>Zuverlässigkeit</w:t>
      </w:r>
    </w:p>
    <w:p w14:paraId="663DBFE5" w14:textId="0C21DAB1" w:rsidR="00C607E4" w:rsidRPr="003568D1" w:rsidRDefault="005341E9" w:rsidP="005341E9">
      <w:pPr>
        <w:pStyle w:val="ListParagraph"/>
        <w:numPr>
          <w:ilvl w:val="0"/>
          <w:numId w:val="9"/>
        </w:numPr>
        <w:spacing w:line="360" w:lineRule="auto"/>
        <w:rPr>
          <w:sz w:val="24"/>
          <w:szCs w:val="24"/>
        </w:rPr>
      </w:pPr>
      <w:r w:rsidRPr="003568D1">
        <w:rPr>
          <w:sz w:val="24"/>
          <w:szCs w:val="24"/>
        </w:rPr>
        <w:t>Schutz des Nutzers vor Fehleingaben</w:t>
      </w:r>
    </w:p>
    <w:p w14:paraId="658C4FBF" w14:textId="63E011B2" w:rsidR="005341E9" w:rsidRPr="003568D1" w:rsidRDefault="005341E9" w:rsidP="005341E9">
      <w:pPr>
        <w:pStyle w:val="Heading1"/>
        <w:rPr>
          <w:rFonts w:asciiTheme="minorHAnsi" w:hAnsiTheme="minorHAnsi"/>
          <w:b/>
          <w:bCs/>
          <w:sz w:val="24"/>
          <w:szCs w:val="24"/>
        </w:rPr>
      </w:pPr>
      <w:r w:rsidRPr="003568D1">
        <w:rPr>
          <w:rFonts w:asciiTheme="minorHAnsi" w:hAnsiTheme="minorHAnsi"/>
          <w:b/>
          <w:bCs/>
          <w:sz w:val="24"/>
          <w:szCs w:val="24"/>
        </w:rPr>
        <w:t>Zuverlässigkeit</w:t>
      </w:r>
    </w:p>
    <w:p w14:paraId="13C6B4C2" w14:textId="2223B2DD" w:rsidR="005341E9" w:rsidRPr="003568D1" w:rsidRDefault="005341E9" w:rsidP="00C607E4">
      <w:pPr>
        <w:rPr>
          <w:sz w:val="24"/>
          <w:szCs w:val="24"/>
        </w:rPr>
      </w:pPr>
      <w:r w:rsidRPr="003568D1">
        <w:rPr>
          <w:sz w:val="24"/>
          <w:szCs w:val="24"/>
        </w:rPr>
        <w:t>"Zuverlässigkeit" is a German term that translates to "reliability" in English. In the context of software quality, Zuverlässigkeit refers to the ability of the software to perform its required functions under stated conditions for a specified period of time.</w:t>
      </w:r>
    </w:p>
    <w:p w14:paraId="379F561E" w14:textId="77777777" w:rsidR="00C607E4" w:rsidRPr="00C607E4" w:rsidRDefault="00C607E4" w:rsidP="00C607E4">
      <w:pPr>
        <w:spacing w:before="100" w:beforeAutospacing="1" w:after="100" w:afterAutospacing="1" w:line="240" w:lineRule="auto"/>
        <w:rPr>
          <w:rFonts w:eastAsia="Times New Roman" w:cs="Times New Roman"/>
          <w:kern w:val="0"/>
          <w:sz w:val="24"/>
          <w:szCs w:val="24"/>
          <w:lang w:eastAsia="ro-RO"/>
          <w14:ligatures w14:val="none"/>
        </w:rPr>
      </w:pPr>
      <w:r w:rsidRPr="00C607E4">
        <w:rPr>
          <w:rFonts w:eastAsia="Times New Roman" w:cs="Times New Roman"/>
          <w:kern w:val="0"/>
          <w:sz w:val="24"/>
          <w:szCs w:val="24"/>
          <w:lang w:eastAsia="ro-RO"/>
          <w14:ligatures w14:val="none"/>
        </w:rPr>
        <w:t>Bewertet die Fähigkeit der Software, unter bestimmten Bedingungen konsistent zu funktionieren.</w:t>
      </w:r>
    </w:p>
    <w:p w14:paraId="76B78C2B" w14:textId="77777777" w:rsidR="00C607E4" w:rsidRPr="00C607E4" w:rsidRDefault="00C607E4" w:rsidP="00C607E4">
      <w:pPr>
        <w:numPr>
          <w:ilvl w:val="0"/>
          <w:numId w:val="5"/>
        </w:numPr>
        <w:spacing w:before="100" w:beforeAutospacing="1" w:after="100" w:afterAutospacing="1" w:line="240" w:lineRule="auto"/>
        <w:rPr>
          <w:rFonts w:eastAsia="Times New Roman" w:cs="Times New Roman"/>
          <w:kern w:val="0"/>
          <w:sz w:val="24"/>
          <w:szCs w:val="24"/>
          <w:lang w:eastAsia="ro-RO"/>
          <w14:ligatures w14:val="none"/>
        </w:rPr>
      </w:pPr>
      <w:r w:rsidRPr="00C607E4">
        <w:rPr>
          <w:rFonts w:eastAsia="Times New Roman" w:cs="Times New Roman"/>
          <w:b/>
          <w:bCs/>
          <w:kern w:val="0"/>
          <w:sz w:val="24"/>
          <w:szCs w:val="24"/>
          <w:lang w:eastAsia="ro-RO"/>
          <w14:ligatures w14:val="none"/>
        </w:rPr>
        <w:t>Reife</w:t>
      </w:r>
      <w:r w:rsidRPr="00C607E4">
        <w:rPr>
          <w:rFonts w:eastAsia="Times New Roman" w:cs="Times New Roman"/>
          <w:kern w:val="0"/>
          <w:sz w:val="24"/>
          <w:szCs w:val="24"/>
          <w:lang w:eastAsia="ro-RO"/>
          <w14:ligatures w14:val="none"/>
        </w:rPr>
        <w:t>: Häufigkeit von Softwarefehlern und deren Auswirkungen.</w:t>
      </w:r>
    </w:p>
    <w:p w14:paraId="7A895490" w14:textId="77777777" w:rsidR="00C607E4" w:rsidRPr="00C607E4" w:rsidRDefault="00C607E4" w:rsidP="00C607E4">
      <w:pPr>
        <w:numPr>
          <w:ilvl w:val="0"/>
          <w:numId w:val="5"/>
        </w:numPr>
        <w:spacing w:before="100" w:beforeAutospacing="1" w:after="100" w:afterAutospacing="1" w:line="240" w:lineRule="auto"/>
        <w:rPr>
          <w:rFonts w:eastAsia="Times New Roman" w:cs="Times New Roman"/>
          <w:kern w:val="0"/>
          <w:sz w:val="24"/>
          <w:szCs w:val="24"/>
          <w:lang w:eastAsia="ro-RO"/>
          <w14:ligatures w14:val="none"/>
        </w:rPr>
      </w:pPr>
      <w:r w:rsidRPr="00C607E4">
        <w:rPr>
          <w:rFonts w:eastAsia="Times New Roman" w:cs="Times New Roman"/>
          <w:b/>
          <w:bCs/>
          <w:kern w:val="0"/>
          <w:sz w:val="24"/>
          <w:szCs w:val="24"/>
          <w:lang w:eastAsia="ro-RO"/>
          <w14:ligatures w14:val="none"/>
        </w:rPr>
        <w:t>Verfügbarkeit</w:t>
      </w:r>
      <w:r w:rsidRPr="00C607E4">
        <w:rPr>
          <w:rFonts w:eastAsia="Times New Roman" w:cs="Times New Roman"/>
          <w:kern w:val="0"/>
          <w:sz w:val="24"/>
          <w:szCs w:val="24"/>
          <w:lang w:eastAsia="ro-RO"/>
          <w14:ligatures w14:val="none"/>
        </w:rPr>
        <w:t>: Fähigkeit der Software, bei Bedarf betriebsbereit zu sein.</w:t>
      </w:r>
    </w:p>
    <w:p w14:paraId="017E1DC4" w14:textId="77777777" w:rsidR="00C607E4" w:rsidRPr="00C607E4" w:rsidRDefault="00C607E4" w:rsidP="00C607E4">
      <w:pPr>
        <w:numPr>
          <w:ilvl w:val="0"/>
          <w:numId w:val="5"/>
        </w:numPr>
        <w:spacing w:before="100" w:beforeAutospacing="1" w:after="100" w:afterAutospacing="1" w:line="240" w:lineRule="auto"/>
        <w:rPr>
          <w:rFonts w:eastAsia="Times New Roman" w:cs="Times New Roman"/>
          <w:kern w:val="0"/>
          <w:sz w:val="24"/>
          <w:szCs w:val="24"/>
          <w:lang w:eastAsia="ro-RO"/>
          <w14:ligatures w14:val="none"/>
        </w:rPr>
      </w:pPr>
      <w:r w:rsidRPr="00C607E4">
        <w:rPr>
          <w:rFonts w:eastAsia="Times New Roman" w:cs="Times New Roman"/>
          <w:b/>
          <w:bCs/>
          <w:kern w:val="0"/>
          <w:sz w:val="24"/>
          <w:szCs w:val="24"/>
          <w:lang w:eastAsia="ro-RO"/>
          <w14:ligatures w14:val="none"/>
        </w:rPr>
        <w:t>Fehlertoleranz</w:t>
      </w:r>
      <w:r w:rsidRPr="00C607E4">
        <w:rPr>
          <w:rFonts w:eastAsia="Times New Roman" w:cs="Times New Roman"/>
          <w:kern w:val="0"/>
          <w:sz w:val="24"/>
          <w:szCs w:val="24"/>
          <w:lang w:eastAsia="ro-RO"/>
          <w14:ligatures w14:val="none"/>
        </w:rPr>
        <w:t>: Fähigkeit der Software, bei Fehlern oder Ausfällen weiterhin korrekt zu funktionieren.</w:t>
      </w:r>
    </w:p>
    <w:p w14:paraId="5FA0D63E" w14:textId="05EF75BF" w:rsidR="00A87863" w:rsidRPr="003568D1" w:rsidRDefault="00C607E4" w:rsidP="00A87863">
      <w:pPr>
        <w:numPr>
          <w:ilvl w:val="0"/>
          <w:numId w:val="5"/>
        </w:numPr>
        <w:spacing w:before="100" w:beforeAutospacing="1" w:after="100" w:afterAutospacing="1" w:line="240" w:lineRule="auto"/>
        <w:rPr>
          <w:rFonts w:eastAsia="Times New Roman" w:cs="Times New Roman"/>
          <w:kern w:val="0"/>
          <w:sz w:val="24"/>
          <w:szCs w:val="24"/>
          <w:lang w:eastAsia="ro-RO"/>
          <w14:ligatures w14:val="none"/>
        </w:rPr>
      </w:pPr>
      <w:r w:rsidRPr="00C607E4">
        <w:rPr>
          <w:rFonts w:eastAsia="Times New Roman" w:cs="Times New Roman"/>
          <w:b/>
          <w:bCs/>
          <w:kern w:val="0"/>
          <w:sz w:val="24"/>
          <w:szCs w:val="24"/>
          <w:lang w:eastAsia="ro-RO"/>
          <w14:ligatures w14:val="none"/>
        </w:rPr>
        <w:t>Wiederherstellbarkeit</w:t>
      </w:r>
      <w:r w:rsidRPr="00C607E4">
        <w:rPr>
          <w:rFonts w:eastAsia="Times New Roman" w:cs="Times New Roman"/>
          <w:kern w:val="0"/>
          <w:sz w:val="24"/>
          <w:szCs w:val="24"/>
          <w:lang w:eastAsia="ro-RO"/>
          <w14:ligatures w14:val="none"/>
        </w:rPr>
        <w:t>: Fähigkeit der Software, nach einem Fehler wieder in den Normalbetrieb zurückzukehren.</w:t>
      </w:r>
    </w:p>
    <w:p w14:paraId="5B9D95FA" w14:textId="77777777" w:rsidR="00A87863" w:rsidRPr="003568D1" w:rsidRDefault="00A87863" w:rsidP="00A87863">
      <w:pPr>
        <w:spacing w:before="100" w:beforeAutospacing="1" w:after="100" w:afterAutospacing="1" w:line="240" w:lineRule="auto"/>
        <w:ind w:left="360"/>
        <w:rPr>
          <w:rFonts w:eastAsia="Times New Roman" w:cs="Times New Roman"/>
          <w:kern w:val="0"/>
          <w:sz w:val="24"/>
          <w:szCs w:val="24"/>
          <w:lang w:eastAsia="ro-RO"/>
          <w14:ligatures w14:val="none"/>
        </w:rPr>
      </w:pPr>
    </w:p>
    <w:p w14:paraId="3708E177" w14:textId="77777777" w:rsidR="005341E9" w:rsidRPr="003568D1" w:rsidRDefault="005341E9" w:rsidP="005341E9">
      <w:pPr>
        <w:pStyle w:val="ListParagraph"/>
        <w:numPr>
          <w:ilvl w:val="0"/>
          <w:numId w:val="5"/>
        </w:numPr>
        <w:spacing w:after="0" w:line="240" w:lineRule="auto"/>
        <w:rPr>
          <w:rFonts w:eastAsia="Times New Roman" w:cs="Times New Roman"/>
          <w:kern w:val="0"/>
          <w:sz w:val="24"/>
          <w:szCs w:val="24"/>
          <w:lang w:eastAsia="ro-RO"/>
          <w14:ligatures w14:val="none"/>
        </w:rPr>
      </w:pPr>
      <w:r w:rsidRPr="003568D1">
        <w:rPr>
          <w:rFonts w:eastAsia="Times New Roman" w:cs="Times New Roman"/>
          <w:kern w:val="0"/>
          <w:sz w:val="24"/>
          <w:szCs w:val="24"/>
          <w:lang w:eastAsia="ro-RO"/>
          <w14:ligatures w14:val="none"/>
        </w:rPr>
        <w:t xml:space="preserve">  </w:t>
      </w:r>
      <w:r w:rsidRPr="003568D1">
        <w:rPr>
          <w:rFonts w:eastAsia="Times New Roman" w:cs="Times New Roman"/>
          <w:b/>
          <w:bCs/>
          <w:kern w:val="0"/>
          <w:sz w:val="24"/>
          <w:szCs w:val="24"/>
          <w:lang w:eastAsia="ro-RO"/>
          <w14:ligatures w14:val="none"/>
        </w:rPr>
        <w:t>Reife (Maturity)</w:t>
      </w:r>
      <w:r w:rsidRPr="003568D1">
        <w:rPr>
          <w:rFonts w:eastAsia="Times New Roman" w:cs="Times New Roman"/>
          <w:kern w:val="0"/>
          <w:sz w:val="24"/>
          <w:szCs w:val="24"/>
          <w:lang w:eastAsia="ro-RO"/>
          <w14:ligatures w14:val="none"/>
        </w:rPr>
        <w:t>: The frequency and severity of software failures. Mature software has fewer and less severe bugs.</w:t>
      </w:r>
    </w:p>
    <w:p w14:paraId="6ABE54C4" w14:textId="77777777" w:rsidR="005341E9" w:rsidRPr="003568D1" w:rsidRDefault="005341E9" w:rsidP="005341E9">
      <w:pPr>
        <w:pStyle w:val="ListParagraph"/>
        <w:numPr>
          <w:ilvl w:val="0"/>
          <w:numId w:val="5"/>
        </w:numPr>
        <w:spacing w:after="0" w:line="240" w:lineRule="auto"/>
        <w:rPr>
          <w:rFonts w:eastAsia="Times New Roman" w:cs="Times New Roman"/>
          <w:kern w:val="0"/>
          <w:sz w:val="24"/>
          <w:szCs w:val="24"/>
          <w:lang w:eastAsia="ro-RO"/>
          <w14:ligatures w14:val="none"/>
        </w:rPr>
      </w:pPr>
      <w:r w:rsidRPr="003568D1">
        <w:rPr>
          <w:rFonts w:eastAsia="Times New Roman" w:cs="Times New Roman"/>
          <w:kern w:val="0"/>
          <w:sz w:val="24"/>
          <w:szCs w:val="24"/>
          <w:lang w:eastAsia="ro-RO"/>
          <w14:ligatures w14:val="none"/>
        </w:rPr>
        <w:t xml:space="preserve">  </w:t>
      </w:r>
      <w:r w:rsidRPr="003568D1">
        <w:rPr>
          <w:rFonts w:eastAsia="Times New Roman" w:cs="Times New Roman"/>
          <w:b/>
          <w:bCs/>
          <w:kern w:val="0"/>
          <w:sz w:val="24"/>
          <w:szCs w:val="24"/>
          <w:lang w:eastAsia="ro-RO"/>
          <w14:ligatures w14:val="none"/>
        </w:rPr>
        <w:t>Verfügbarkeit (Availability)</w:t>
      </w:r>
      <w:r w:rsidRPr="003568D1">
        <w:rPr>
          <w:rFonts w:eastAsia="Times New Roman" w:cs="Times New Roman"/>
          <w:kern w:val="0"/>
          <w:sz w:val="24"/>
          <w:szCs w:val="24"/>
          <w:lang w:eastAsia="ro-RO"/>
          <w14:ligatures w14:val="none"/>
        </w:rPr>
        <w:t>: The degree to which the software is operational and accessible when required for use. High availability means the system is up and running whenever needed.</w:t>
      </w:r>
    </w:p>
    <w:p w14:paraId="22C6C86F" w14:textId="77777777" w:rsidR="005341E9" w:rsidRPr="003568D1" w:rsidRDefault="005341E9" w:rsidP="005341E9">
      <w:pPr>
        <w:pStyle w:val="ListParagraph"/>
        <w:numPr>
          <w:ilvl w:val="0"/>
          <w:numId w:val="5"/>
        </w:numPr>
        <w:spacing w:after="0" w:line="240" w:lineRule="auto"/>
        <w:rPr>
          <w:rFonts w:eastAsia="Times New Roman" w:cs="Times New Roman"/>
          <w:kern w:val="0"/>
          <w:sz w:val="24"/>
          <w:szCs w:val="24"/>
          <w:lang w:eastAsia="ro-RO"/>
          <w14:ligatures w14:val="none"/>
        </w:rPr>
      </w:pPr>
      <w:r w:rsidRPr="003568D1">
        <w:rPr>
          <w:rFonts w:eastAsia="Times New Roman" w:cs="Times New Roman"/>
          <w:kern w:val="0"/>
          <w:sz w:val="24"/>
          <w:szCs w:val="24"/>
          <w:lang w:eastAsia="ro-RO"/>
          <w14:ligatures w14:val="none"/>
        </w:rPr>
        <w:t xml:space="preserve">  </w:t>
      </w:r>
      <w:r w:rsidRPr="003568D1">
        <w:rPr>
          <w:rFonts w:eastAsia="Times New Roman" w:cs="Times New Roman"/>
          <w:b/>
          <w:bCs/>
          <w:kern w:val="0"/>
          <w:sz w:val="24"/>
          <w:szCs w:val="24"/>
          <w:lang w:eastAsia="ro-RO"/>
          <w14:ligatures w14:val="none"/>
        </w:rPr>
        <w:t>Fehlertoleranz (Fault Tolerance)</w:t>
      </w:r>
      <w:r w:rsidRPr="003568D1">
        <w:rPr>
          <w:rFonts w:eastAsia="Times New Roman" w:cs="Times New Roman"/>
          <w:kern w:val="0"/>
          <w:sz w:val="24"/>
          <w:szCs w:val="24"/>
          <w:lang w:eastAsia="ro-RO"/>
          <w14:ligatures w14:val="none"/>
        </w:rPr>
        <w:t>: The ability of the software to continue operating correctly even in the event of a failure. Fault-tolerant systems can handle errors without significant impact on functionality.</w:t>
      </w:r>
    </w:p>
    <w:p w14:paraId="2535FE19" w14:textId="11B460DD" w:rsidR="00C607E4" w:rsidRPr="003568D1" w:rsidRDefault="005341E9" w:rsidP="00C607E4">
      <w:pPr>
        <w:pStyle w:val="ListParagraph"/>
        <w:numPr>
          <w:ilvl w:val="0"/>
          <w:numId w:val="5"/>
        </w:numPr>
        <w:spacing w:before="100" w:beforeAutospacing="1" w:after="100" w:afterAutospacing="1" w:line="240" w:lineRule="auto"/>
        <w:rPr>
          <w:rFonts w:eastAsia="Times New Roman" w:cs="Times New Roman"/>
          <w:kern w:val="0"/>
          <w:sz w:val="24"/>
          <w:szCs w:val="24"/>
          <w:lang w:eastAsia="ro-RO"/>
          <w14:ligatures w14:val="none"/>
        </w:rPr>
      </w:pPr>
      <w:r w:rsidRPr="003568D1">
        <w:rPr>
          <w:rFonts w:eastAsia="Times New Roman" w:cs="Times New Roman"/>
          <w:kern w:val="0"/>
          <w:sz w:val="24"/>
          <w:szCs w:val="24"/>
          <w:lang w:eastAsia="ro-RO"/>
          <w14:ligatures w14:val="none"/>
        </w:rPr>
        <w:lastRenderedPageBreak/>
        <w:t xml:space="preserve">  </w:t>
      </w:r>
      <w:r w:rsidRPr="003568D1">
        <w:rPr>
          <w:rFonts w:eastAsia="Times New Roman" w:cs="Times New Roman"/>
          <w:b/>
          <w:bCs/>
          <w:kern w:val="0"/>
          <w:sz w:val="24"/>
          <w:szCs w:val="24"/>
          <w:lang w:eastAsia="ro-RO"/>
          <w14:ligatures w14:val="none"/>
        </w:rPr>
        <w:t>Wiederherstellbarkeit (Recoverability)</w:t>
      </w:r>
      <w:r w:rsidRPr="003568D1">
        <w:rPr>
          <w:rFonts w:eastAsia="Times New Roman" w:cs="Times New Roman"/>
          <w:kern w:val="0"/>
          <w:sz w:val="24"/>
          <w:szCs w:val="24"/>
          <w:lang w:eastAsia="ro-RO"/>
          <w14:ligatures w14:val="none"/>
        </w:rPr>
        <w:t>: The capability of the software to recover data and resume functioning after a failure or unexpected event. This includes backup and restore procedures and the speed of recovery.</w:t>
      </w:r>
    </w:p>
    <w:p w14:paraId="4E462033" w14:textId="225E96C5" w:rsidR="00C607E4" w:rsidRPr="003568D1" w:rsidRDefault="00C607E4" w:rsidP="00A87863">
      <w:pPr>
        <w:pStyle w:val="Heading1"/>
        <w:rPr>
          <w:rFonts w:asciiTheme="minorHAnsi" w:hAnsiTheme="minorHAnsi"/>
          <w:b/>
          <w:bCs/>
          <w:sz w:val="24"/>
          <w:szCs w:val="24"/>
        </w:rPr>
      </w:pPr>
      <w:r w:rsidRPr="003568D1">
        <w:rPr>
          <w:rFonts w:asciiTheme="minorHAnsi" w:hAnsiTheme="minorHAnsi"/>
          <w:b/>
          <w:bCs/>
          <w:sz w:val="24"/>
          <w:szCs w:val="24"/>
        </w:rPr>
        <w:t>Sicherheit (Security)</w:t>
      </w:r>
    </w:p>
    <w:p w14:paraId="4E6BA8A3" w14:textId="77777777" w:rsidR="00A87863" w:rsidRPr="003568D1" w:rsidRDefault="00A87863" w:rsidP="00A87863">
      <w:pPr>
        <w:pStyle w:val="ListParagraph"/>
        <w:numPr>
          <w:ilvl w:val="0"/>
          <w:numId w:val="11"/>
        </w:numPr>
        <w:spacing w:line="360" w:lineRule="auto"/>
        <w:rPr>
          <w:sz w:val="24"/>
          <w:szCs w:val="24"/>
        </w:rPr>
      </w:pPr>
      <w:r w:rsidRPr="003568D1">
        <w:rPr>
          <w:sz w:val="24"/>
          <w:szCs w:val="24"/>
        </w:rPr>
        <w:t>Vertraulichkeit: Schutz von Daten vor unbefugtem Zugriff.</w:t>
      </w:r>
    </w:p>
    <w:p w14:paraId="13315B58" w14:textId="77777777" w:rsidR="00A87863" w:rsidRPr="003568D1" w:rsidRDefault="00A87863" w:rsidP="00A87863">
      <w:pPr>
        <w:pStyle w:val="ListParagraph"/>
        <w:numPr>
          <w:ilvl w:val="0"/>
          <w:numId w:val="11"/>
        </w:numPr>
        <w:spacing w:line="360" w:lineRule="auto"/>
        <w:rPr>
          <w:sz w:val="24"/>
          <w:szCs w:val="24"/>
        </w:rPr>
      </w:pPr>
      <w:r w:rsidRPr="003568D1">
        <w:rPr>
          <w:sz w:val="24"/>
          <w:szCs w:val="24"/>
        </w:rPr>
        <w:t>Integrität: Sicherstellung der Korrektheit und Vollständigkeit von Daten.</w:t>
      </w:r>
    </w:p>
    <w:p w14:paraId="678A088C" w14:textId="77777777" w:rsidR="00A87863" w:rsidRPr="003568D1" w:rsidRDefault="00A87863" w:rsidP="00A87863">
      <w:pPr>
        <w:pStyle w:val="ListParagraph"/>
        <w:numPr>
          <w:ilvl w:val="0"/>
          <w:numId w:val="11"/>
        </w:numPr>
        <w:spacing w:line="360" w:lineRule="auto"/>
        <w:rPr>
          <w:sz w:val="24"/>
          <w:szCs w:val="24"/>
        </w:rPr>
      </w:pPr>
      <w:r w:rsidRPr="003568D1">
        <w:rPr>
          <w:sz w:val="24"/>
          <w:szCs w:val="24"/>
        </w:rPr>
        <w:t>Verfügbarkeit: Sicherstellung, dass autorisierte Benutzer auf die Daten und Dienste zugreifen können.</w:t>
      </w:r>
    </w:p>
    <w:p w14:paraId="3576CAF0" w14:textId="77777777" w:rsidR="00A87863" w:rsidRPr="003568D1" w:rsidRDefault="00A87863" w:rsidP="00A87863">
      <w:pPr>
        <w:pStyle w:val="ListParagraph"/>
        <w:numPr>
          <w:ilvl w:val="0"/>
          <w:numId w:val="11"/>
        </w:numPr>
        <w:spacing w:line="360" w:lineRule="auto"/>
        <w:rPr>
          <w:sz w:val="24"/>
          <w:szCs w:val="24"/>
        </w:rPr>
      </w:pPr>
      <w:r w:rsidRPr="003568D1">
        <w:rPr>
          <w:sz w:val="24"/>
          <w:szCs w:val="24"/>
        </w:rPr>
        <w:t>Nachweisbarkeit: Fähigkeit, Aktionen und Ereignisse nachzuverfolgen und zu überprüfen.</w:t>
      </w:r>
    </w:p>
    <w:p w14:paraId="4FEF4E53" w14:textId="29541821" w:rsidR="00A87863" w:rsidRPr="003568D1" w:rsidRDefault="00A87863" w:rsidP="00A87863">
      <w:pPr>
        <w:pStyle w:val="ListParagraph"/>
        <w:numPr>
          <w:ilvl w:val="0"/>
          <w:numId w:val="11"/>
        </w:numPr>
        <w:spacing w:line="360" w:lineRule="auto"/>
        <w:rPr>
          <w:sz w:val="24"/>
          <w:szCs w:val="24"/>
        </w:rPr>
      </w:pPr>
      <w:r w:rsidRPr="003568D1">
        <w:rPr>
          <w:sz w:val="24"/>
          <w:szCs w:val="24"/>
        </w:rPr>
        <w:t>Authentizität: Überprüfung der Identität von Benutzern und Systemen.</w:t>
      </w:r>
    </w:p>
    <w:p w14:paraId="38AB05AB" w14:textId="5C080E67" w:rsidR="00C607E4" w:rsidRPr="003568D1" w:rsidRDefault="00C607E4" w:rsidP="00A87863">
      <w:pPr>
        <w:pStyle w:val="Heading1"/>
        <w:rPr>
          <w:rFonts w:asciiTheme="minorHAnsi" w:hAnsiTheme="minorHAnsi"/>
          <w:b/>
          <w:bCs/>
          <w:sz w:val="24"/>
          <w:szCs w:val="24"/>
        </w:rPr>
      </w:pPr>
      <w:r w:rsidRPr="003568D1">
        <w:rPr>
          <w:rFonts w:asciiTheme="minorHAnsi" w:hAnsiTheme="minorHAnsi"/>
          <w:b/>
          <w:bCs/>
          <w:sz w:val="24"/>
          <w:szCs w:val="24"/>
        </w:rPr>
        <w:t>Wartbarkeit</w:t>
      </w:r>
    </w:p>
    <w:p w14:paraId="7515E4DB" w14:textId="77777777" w:rsidR="00A87863" w:rsidRPr="003568D1" w:rsidRDefault="00A87863" w:rsidP="00A87863">
      <w:pPr>
        <w:pStyle w:val="ListParagraph"/>
        <w:numPr>
          <w:ilvl w:val="0"/>
          <w:numId w:val="10"/>
        </w:numPr>
        <w:rPr>
          <w:sz w:val="24"/>
          <w:szCs w:val="24"/>
        </w:rPr>
      </w:pPr>
      <w:r w:rsidRPr="003568D1">
        <w:rPr>
          <w:sz w:val="24"/>
          <w:szCs w:val="24"/>
        </w:rPr>
        <w:t>Modularität</w:t>
      </w:r>
    </w:p>
    <w:p w14:paraId="63F9A7EF" w14:textId="77777777" w:rsidR="00A87863" w:rsidRPr="003568D1" w:rsidRDefault="00A87863" w:rsidP="00A87863">
      <w:pPr>
        <w:pStyle w:val="ListParagraph"/>
        <w:numPr>
          <w:ilvl w:val="0"/>
          <w:numId w:val="10"/>
        </w:numPr>
        <w:rPr>
          <w:sz w:val="24"/>
          <w:szCs w:val="24"/>
        </w:rPr>
      </w:pPr>
      <w:r w:rsidRPr="003568D1">
        <w:rPr>
          <w:sz w:val="24"/>
          <w:szCs w:val="24"/>
        </w:rPr>
        <w:t>Wiederverwendbarkeit</w:t>
      </w:r>
    </w:p>
    <w:p w14:paraId="7BAC57C2" w14:textId="77777777" w:rsidR="00A87863" w:rsidRPr="003568D1" w:rsidRDefault="00A87863" w:rsidP="00A87863">
      <w:pPr>
        <w:pStyle w:val="ListParagraph"/>
        <w:numPr>
          <w:ilvl w:val="0"/>
          <w:numId w:val="10"/>
        </w:numPr>
        <w:rPr>
          <w:sz w:val="24"/>
          <w:szCs w:val="24"/>
        </w:rPr>
      </w:pPr>
      <w:r w:rsidRPr="003568D1">
        <w:rPr>
          <w:sz w:val="24"/>
          <w:szCs w:val="24"/>
        </w:rPr>
        <w:t>Analysierbarkeit</w:t>
      </w:r>
    </w:p>
    <w:p w14:paraId="1DAFA8D0" w14:textId="77777777" w:rsidR="00A87863" w:rsidRPr="003568D1" w:rsidRDefault="00A87863" w:rsidP="00A87863">
      <w:pPr>
        <w:pStyle w:val="ListParagraph"/>
        <w:numPr>
          <w:ilvl w:val="0"/>
          <w:numId w:val="10"/>
        </w:numPr>
        <w:rPr>
          <w:sz w:val="24"/>
          <w:szCs w:val="24"/>
        </w:rPr>
      </w:pPr>
      <w:r w:rsidRPr="003568D1">
        <w:rPr>
          <w:sz w:val="24"/>
          <w:szCs w:val="24"/>
        </w:rPr>
        <w:t>Modifizierbarkeit</w:t>
      </w:r>
    </w:p>
    <w:p w14:paraId="4BF66A09" w14:textId="76EBE670" w:rsidR="00A87863" w:rsidRPr="003568D1" w:rsidRDefault="00A87863" w:rsidP="00A87863">
      <w:pPr>
        <w:pStyle w:val="ListParagraph"/>
        <w:numPr>
          <w:ilvl w:val="0"/>
          <w:numId w:val="10"/>
        </w:numPr>
        <w:rPr>
          <w:sz w:val="24"/>
          <w:szCs w:val="24"/>
        </w:rPr>
      </w:pPr>
      <w:r w:rsidRPr="003568D1">
        <w:rPr>
          <w:sz w:val="24"/>
          <w:szCs w:val="24"/>
        </w:rPr>
        <w:t>Testbarkeit</w:t>
      </w:r>
    </w:p>
    <w:p w14:paraId="016AFC98" w14:textId="435D6F1A" w:rsidR="00C607E4" w:rsidRPr="003568D1" w:rsidRDefault="00C607E4" w:rsidP="00A87863">
      <w:pPr>
        <w:pStyle w:val="Heading1"/>
        <w:rPr>
          <w:rFonts w:asciiTheme="minorHAnsi" w:hAnsiTheme="minorHAnsi"/>
          <w:b/>
          <w:bCs/>
          <w:sz w:val="24"/>
          <w:szCs w:val="24"/>
        </w:rPr>
      </w:pPr>
      <w:r w:rsidRPr="003568D1">
        <w:rPr>
          <w:rFonts w:asciiTheme="minorHAnsi" w:hAnsiTheme="minorHAnsi"/>
          <w:b/>
          <w:bCs/>
          <w:sz w:val="24"/>
          <w:szCs w:val="24"/>
        </w:rPr>
        <w:t>Flexibilität</w:t>
      </w:r>
    </w:p>
    <w:p w14:paraId="639E1D3E" w14:textId="77777777" w:rsidR="00A87863" w:rsidRPr="003568D1" w:rsidRDefault="00A87863" w:rsidP="00A87863">
      <w:pPr>
        <w:pStyle w:val="ListParagraph"/>
        <w:numPr>
          <w:ilvl w:val="0"/>
          <w:numId w:val="12"/>
        </w:numPr>
        <w:rPr>
          <w:sz w:val="24"/>
          <w:szCs w:val="24"/>
        </w:rPr>
      </w:pPr>
      <w:r w:rsidRPr="003568D1">
        <w:rPr>
          <w:sz w:val="24"/>
          <w:szCs w:val="24"/>
        </w:rPr>
        <w:t>Anpassbarkeit</w:t>
      </w:r>
    </w:p>
    <w:p w14:paraId="2E5FDE72" w14:textId="0204506A" w:rsidR="00A87863" w:rsidRPr="003568D1" w:rsidRDefault="00A87863" w:rsidP="00A87863">
      <w:pPr>
        <w:pStyle w:val="ListParagraph"/>
        <w:rPr>
          <w:sz w:val="24"/>
          <w:szCs w:val="24"/>
        </w:rPr>
      </w:pPr>
      <w:r w:rsidRPr="003568D1">
        <w:rPr>
          <w:sz w:val="24"/>
          <w:szCs w:val="24"/>
        </w:rPr>
        <w:t>Fähigkeit, die Software an neue oder sich ändernde Anforderungen anzupassen.</w:t>
      </w:r>
    </w:p>
    <w:p w14:paraId="43D4B77B" w14:textId="77777777" w:rsidR="00A87863" w:rsidRPr="003568D1" w:rsidRDefault="00A87863" w:rsidP="00A87863">
      <w:pPr>
        <w:pStyle w:val="ListParagraph"/>
        <w:numPr>
          <w:ilvl w:val="0"/>
          <w:numId w:val="12"/>
        </w:numPr>
        <w:rPr>
          <w:sz w:val="24"/>
          <w:szCs w:val="24"/>
        </w:rPr>
      </w:pPr>
      <w:r w:rsidRPr="003568D1">
        <w:rPr>
          <w:sz w:val="24"/>
          <w:szCs w:val="24"/>
        </w:rPr>
        <w:t>Skalierbarkeit</w:t>
      </w:r>
    </w:p>
    <w:p w14:paraId="528FB476" w14:textId="77777777" w:rsidR="00A87863" w:rsidRPr="003568D1" w:rsidRDefault="00A87863" w:rsidP="00A87863">
      <w:pPr>
        <w:pStyle w:val="ListParagraph"/>
        <w:numPr>
          <w:ilvl w:val="0"/>
          <w:numId w:val="12"/>
        </w:numPr>
        <w:rPr>
          <w:sz w:val="24"/>
          <w:szCs w:val="24"/>
        </w:rPr>
      </w:pPr>
      <w:r w:rsidRPr="003568D1">
        <w:rPr>
          <w:sz w:val="24"/>
          <w:szCs w:val="24"/>
        </w:rPr>
        <w:t>Installierbarkeit</w:t>
      </w:r>
    </w:p>
    <w:p w14:paraId="7896A00B" w14:textId="6E0AF758" w:rsidR="00A87863" w:rsidRPr="003568D1" w:rsidRDefault="00A87863" w:rsidP="00A87863">
      <w:pPr>
        <w:pStyle w:val="ListParagraph"/>
        <w:numPr>
          <w:ilvl w:val="0"/>
          <w:numId w:val="12"/>
        </w:numPr>
        <w:rPr>
          <w:sz w:val="24"/>
          <w:szCs w:val="24"/>
        </w:rPr>
      </w:pPr>
      <w:r w:rsidRPr="003568D1">
        <w:rPr>
          <w:sz w:val="24"/>
          <w:szCs w:val="24"/>
        </w:rPr>
        <w:t>Austauschbarkeit</w:t>
      </w:r>
    </w:p>
    <w:p w14:paraId="543AEF4D" w14:textId="6E3E1D08" w:rsidR="00C607E4" w:rsidRPr="003568D1" w:rsidRDefault="00C607E4" w:rsidP="00A87863">
      <w:pPr>
        <w:pStyle w:val="Heading1"/>
        <w:rPr>
          <w:rFonts w:asciiTheme="minorHAnsi" w:hAnsiTheme="minorHAnsi"/>
          <w:b/>
          <w:bCs/>
          <w:sz w:val="24"/>
          <w:szCs w:val="24"/>
        </w:rPr>
      </w:pPr>
      <w:r w:rsidRPr="003568D1">
        <w:rPr>
          <w:rFonts w:asciiTheme="minorHAnsi" w:hAnsiTheme="minorHAnsi"/>
          <w:b/>
          <w:bCs/>
          <w:sz w:val="24"/>
          <w:szCs w:val="24"/>
        </w:rPr>
        <w:t>Sicherheit (Safety)</w:t>
      </w:r>
    </w:p>
    <w:p w14:paraId="4EA25461" w14:textId="77777777" w:rsidR="00A87863" w:rsidRPr="00A87863" w:rsidRDefault="00A87863" w:rsidP="00A87863">
      <w:pPr>
        <w:rPr>
          <w:sz w:val="24"/>
          <w:szCs w:val="24"/>
        </w:rPr>
      </w:pPr>
      <w:r w:rsidRPr="00A87863">
        <w:rPr>
          <w:sz w:val="24"/>
          <w:szCs w:val="24"/>
        </w:rPr>
        <w:t xml:space="preserve">  </w:t>
      </w:r>
      <w:r w:rsidRPr="00A87863">
        <w:rPr>
          <w:b/>
          <w:bCs/>
          <w:sz w:val="24"/>
          <w:szCs w:val="24"/>
        </w:rPr>
        <w:t>Betriebssicherheit</w:t>
      </w:r>
      <w:r w:rsidRPr="00A87863">
        <w:rPr>
          <w:sz w:val="24"/>
          <w:szCs w:val="24"/>
        </w:rPr>
        <w:t>: Fähigkeit der Software, in einem sicheren Zustand zu bleiben oder schnell zu einem sicheren Zustand zurückzukehren.</w:t>
      </w:r>
    </w:p>
    <w:p w14:paraId="448BE01C" w14:textId="77777777" w:rsidR="00A87863" w:rsidRPr="00A87863" w:rsidRDefault="00A87863" w:rsidP="00A87863">
      <w:pPr>
        <w:rPr>
          <w:sz w:val="24"/>
          <w:szCs w:val="24"/>
        </w:rPr>
      </w:pPr>
      <w:r w:rsidRPr="00A87863">
        <w:rPr>
          <w:sz w:val="24"/>
          <w:szCs w:val="24"/>
        </w:rPr>
        <w:t xml:space="preserve">  </w:t>
      </w:r>
      <w:r w:rsidRPr="00A87863">
        <w:rPr>
          <w:b/>
          <w:bCs/>
          <w:sz w:val="24"/>
          <w:szCs w:val="24"/>
        </w:rPr>
        <w:t>Risikominderung</w:t>
      </w:r>
      <w:r w:rsidRPr="00A87863">
        <w:rPr>
          <w:sz w:val="24"/>
          <w:szCs w:val="24"/>
        </w:rPr>
        <w:t>: Maßnahmen zur Minimierung von Risiken und zur Vermeidung von Unfällen oder Schäden.</w:t>
      </w:r>
    </w:p>
    <w:p w14:paraId="6ADA9966" w14:textId="4DC77D9E" w:rsidR="00A87863" w:rsidRPr="003568D1" w:rsidRDefault="00A87863">
      <w:pPr>
        <w:rPr>
          <w:sz w:val="24"/>
          <w:szCs w:val="24"/>
        </w:rPr>
      </w:pPr>
      <w:r w:rsidRPr="003568D1">
        <w:rPr>
          <w:sz w:val="24"/>
          <w:szCs w:val="24"/>
        </w:rPr>
        <w:t xml:space="preserve">  </w:t>
      </w:r>
      <w:r w:rsidRPr="003568D1">
        <w:rPr>
          <w:b/>
          <w:bCs/>
          <w:sz w:val="24"/>
          <w:szCs w:val="24"/>
        </w:rPr>
        <w:t>Fehlersicherheit</w:t>
      </w:r>
      <w:r w:rsidRPr="003568D1">
        <w:rPr>
          <w:sz w:val="24"/>
          <w:szCs w:val="24"/>
        </w:rPr>
        <w:t>: Fähigkeit der Software, Fehler zu erkennen und darauf zu reagieren, um Gefahren zu vermeiden.</w:t>
      </w:r>
    </w:p>
    <w:p w14:paraId="16E43A7D" w14:textId="746F501C" w:rsidR="00A87863" w:rsidRPr="003568D1" w:rsidRDefault="00A87863" w:rsidP="00A87863">
      <w:pPr>
        <w:pStyle w:val="Heading1"/>
        <w:rPr>
          <w:rFonts w:asciiTheme="minorHAnsi" w:hAnsiTheme="minorHAnsi"/>
          <w:b/>
          <w:bCs/>
          <w:sz w:val="24"/>
          <w:szCs w:val="24"/>
        </w:rPr>
      </w:pPr>
      <w:r w:rsidRPr="003568D1">
        <w:rPr>
          <w:rFonts w:asciiTheme="minorHAnsi" w:hAnsiTheme="minorHAnsi"/>
          <w:b/>
          <w:bCs/>
          <w:sz w:val="24"/>
          <w:szCs w:val="24"/>
        </w:rPr>
        <w:lastRenderedPageBreak/>
        <w:t>Qualitätsziel und Qualitätsanforderung</w:t>
      </w:r>
    </w:p>
    <w:p w14:paraId="6BFC1819" w14:textId="5BAB92AE" w:rsidR="00A87863" w:rsidRPr="003568D1" w:rsidRDefault="00A87863" w:rsidP="00E65FDD">
      <w:pPr>
        <w:pStyle w:val="Heading1"/>
        <w:rPr>
          <w:rFonts w:asciiTheme="minorHAnsi" w:hAnsiTheme="minorHAnsi"/>
          <w:b/>
          <w:bCs/>
          <w:sz w:val="24"/>
          <w:szCs w:val="24"/>
        </w:rPr>
      </w:pPr>
      <w:r w:rsidRPr="003568D1">
        <w:rPr>
          <w:rFonts w:asciiTheme="minorHAnsi" w:hAnsiTheme="minorHAnsi"/>
          <w:b/>
          <w:bCs/>
          <w:sz w:val="24"/>
          <w:szCs w:val="24"/>
        </w:rPr>
        <w:t>Definition: Qualitätsziel</w:t>
      </w:r>
    </w:p>
    <w:p w14:paraId="1E944B53" w14:textId="742E3E20" w:rsidR="00A87863" w:rsidRPr="003568D1" w:rsidRDefault="00E65FDD" w:rsidP="00A87863">
      <w:pPr>
        <w:rPr>
          <w:sz w:val="24"/>
          <w:szCs w:val="24"/>
        </w:rPr>
      </w:pPr>
      <w:r w:rsidRPr="003568D1">
        <w:rPr>
          <w:sz w:val="24"/>
          <w:szCs w:val="24"/>
        </w:rPr>
        <w:t>Eine abstrakte Anforderung an ein Qualitätsmerkmal eines Softwareprodukts.</w:t>
      </w:r>
    </w:p>
    <w:p w14:paraId="111B65F7" w14:textId="0C98ECDE" w:rsidR="00E65FDD" w:rsidRPr="003568D1" w:rsidRDefault="00E65FDD" w:rsidP="00A87863">
      <w:pPr>
        <w:rPr>
          <w:sz w:val="24"/>
          <w:szCs w:val="24"/>
        </w:rPr>
      </w:pPr>
      <w:r w:rsidRPr="003568D1">
        <w:rPr>
          <w:sz w:val="24"/>
          <w:szCs w:val="24"/>
        </w:rPr>
        <w:t>Beispiel: „Die Software soll möglichst wenig Ressourcen verbrauchen.“ (</w:t>
      </w:r>
      <w:r w:rsidRPr="003568D1">
        <w:rPr>
          <w:rFonts w:ascii="Segoe UI Symbol" w:hAnsi="Segoe UI Symbol" w:cs="Segoe UI Symbol"/>
          <w:sz w:val="24"/>
          <w:szCs w:val="24"/>
        </w:rPr>
        <w:t>➔</w:t>
      </w:r>
      <w:r w:rsidRPr="003568D1">
        <w:rPr>
          <w:sz w:val="24"/>
          <w:szCs w:val="24"/>
        </w:rPr>
        <w:t xml:space="preserve"> Qualit</w:t>
      </w:r>
      <w:r w:rsidRPr="003568D1">
        <w:rPr>
          <w:rFonts w:cs="Aptos"/>
          <w:sz w:val="24"/>
          <w:szCs w:val="24"/>
        </w:rPr>
        <w:t>ä</w:t>
      </w:r>
      <w:r w:rsidRPr="003568D1">
        <w:rPr>
          <w:sz w:val="24"/>
          <w:szCs w:val="24"/>
        </w:rPr>
        <w:t>tsmerkmal Leistungseffizienz)</w:t>
      </w:r>
    </w:p>
    <w:p w14:paraId="19129F24" w14:textId="77E77B66" w:rsidR="00E65FDD" w:rsidRPr="003568D1" w:rsidRDefault="00E65FDD" w:rsidP="00E65FDD">
      <w:pPr>
        <w:pStyle w:val="Heading1"/>
        <w:rPr>
          <w:rFonts w:asciiTheme="minorHAnsi" w:hAnsiTheme="minorHAnsi"/>
          <w:b/>
          <w:bCs/>
          <w:sz w:val="24"/>
          <w:szCs w:val="24"/>
        </w:rPr>
      </w:pPr>
      <w:r w:rsidRPr="003568D1">
        <w:rPr>
          <w:rFonts w:asciiTheme="minorHAnsi" w:hAnsiTheme="minorHAnsi"/>
          <w:b/>
          <w:bCs/>
          <w:sz w:val="24"/>
          <w:szCs w:val="24"/>
        </w:rPr>
        <w:t>Definition: Qualitätsanforderung</w:t>
      </w:r>
    </w:p>
    <w:p w14:paraId="26461E43" w14:textId="650A9AB0" w:rsidR="00E65FDD" w:rsidRPr="003568D1" w:rsidRDefault="00E65FDD" w:rsidP="00A87863">
      <w:pPr>
        <w:rPr>
          <w:sz w:val="24"/>
          <w:szCs w:val="24"/>
        </w:rPr>
      </w:pPr>
      <w:r w:rsidRPr="003568D1">
        <w:rPr>
          <w:sz w:val="24"/>
          <w:szCs w:val="24"/>
        </w:rPr>
        <w:t>Eine konkrete und messbare Anforderung an ein bestimmtes Produktmerkmal, die sich auf ein Qualitätsmerkmal eines Softwareprodukts auswirkt.</w:t>
      </w:r>
    </w:p>
    <w:p w14:paraId="74D7C040" w14:textId="6F1EEAF7" w:rsidR="00E65FDD" w:rsidRPr="003568D1" w:rsidRDefault="00E65FDD" w:rsidP="00A87863">
      <w:pPr>
        <w:rPr>
          <w:sz w:val="24"/>
          <w:szCs w:val="24"/>
        </w:rPr>
      </w:pPr>
      <w:r w:rsidRPr="003568D1">
        <w:rPr>
          <w:sz w:val="24"/>
          <w:szCs w:val="24"/>
        </w:rPr>
        <w:t>Beispiel: „Jeder Task soll immer in höchstens 2s abgeschlossen sein.“ (</w:t>
      </w:r>
      <w:r w:rsidRPr="003568D1">
        <w:rPr>
          <w:rFonts w:ascii="Segoe UI Symbol" w:hAnsi="Segoe UI Symbol" w:cs="Segoe UI Symbol"/>
          <w:sz w:val="24"/>
          <w:szCs w:val="24"/>
        </w:rPr>
        <w:t>➔</w:t>
      </w:r>
      <w:r w:rsidRPr="003568D1">
        <w:rPr>
          <w:sz w:val="24"/>
          <w:szCs w:val="24"/>
        </w:rPr>
        <w:t xml:space="preserve"> Qualit</w:t>
      </w:r>
      <w:r w:rsidRPr="003568D1">
        <w:rPr>
          <w:rFonts w:cs="Aptos"/>
          <w:sz w:val="24"/>
          <w:szCs w:val="24"/>
        </w:rPr>
        <w:t>ä</w:t>
      </w:r>
      <w:r w:rsidRPr="003568D1">
        <w:rPr>
          <w:sz w:val="24"/>
          <w:szCs w:val="24"/>
        </w:rPr>
        <w:t>tsmerkmal Leistungseffizienz, Untermerkmal Zeitverhalten)</w:t>
      </w:r>
    </w:p>
    <w:p w14:paraId="4EF2FEC8" w14:textId="34B73990" w:rsidR="00E65FDD" w:rsidRPr="003568D1" w:rsidRDefault="00E65FDD" w:rsidP="00E65FDD">
      <w:pPr>
        <w:pStyle w:val="Heading1"/>
        <w:rPr>
          <w:rFonts w:asciiTheme="minorHAnsi" w:hAnsiTheme="minorHAnsi"/>
          <w:b/>
          <w:bCs/>
          <w:sz w:val="24"/>
          <w:szCs w:val="24"/>
        </w:rPr>
      </w:pPr>
      <w:r w:rsidRPr="003568D1">
        <w:rPr>
          <w:rFonts w:asciiTheme="minorHAnsi" w:hAnsiTheme="minorHAnsi"/>
          <w:b/>
          <w:bCs/>
          <w:sz w:val="24"/>
          <w:szCs w:val="24"/>
        </w:rPr>
        <w:t>Das GQM Modell</w:t>
      </w:r>
    </w:p>
    <w:p w14:paraId="0AB78204" w14:textId="5C50463D" w:rsidR="00E65FDD" w:rsidRPr="003568D1" w:rsidRDefault="00E65FDD" w:rsidP="00E65FDD">
      <w:pPr>
        <w:rPr>
          <w:b/>
          <w:bCs/>
          <w:sz w:val="24"/>
          <w:szCs w:val="24"/>
        </w:rPr>
      </w:pPr>
      <w:r w:rsidRPr="003568D1">
        <w:rPr>
          <w:b/>
          <w:bCs/>
          <w:sz w:val="24"/>
          <w:szCs w:val="24"/>
        </w:rPr>
        <w:t>Definition:</w:t>
      </w:r>
    </w:p>
    <w:p w14:paraId="2F1F85EA" w14:textId="5293E234" w:rsidR="00E65FDD" w:rsidRPr="003568D1" w:rsidRDefault="00E65FDD" w:rsidP="00E65FDD">
      <w:pPr>
        <w:rPr>
          <w:sz w:val="24"/>
          <w:szCs w:val="24"/>
        </w:rPr>
      </w:pPr>
      <w:r w:rsidRPr="003568D1">
        <w:rPr>
          <w:sz w:val="24"/>
          <w:szCs w:val="24"/>
        </w:rPr>
        <w:t>Framework zur Messung und Verbesserung der Softwarequalität durch strukturierte:</w:t>
      </w:r>
    </w:p>
    <w:p w14:paraId="08BB1E30" w14:textId="77777777" w:rsidR="00E65FDD" w:rsidRPr="003568D1" w:rsidRDefault="00E65FDD" w:rsidP="00E65FDD">
      <w:pPr>
        <w:pStyle w:val="ListParagraph"/>
        <w:numPr>
          <w:ilvl w:val="0"/>
          <w:numId w:val="13"/>
        </w:numPr>
        <w:rPr>
          <w:sz w:val="24"/>
          <w:szCs w:val="24"/>
        </w:rPr>
      </w:pPr>
      <w:r w:rsidRPr="003568D1">
        <w:rPr>
          <w:sz w:val="24"/>
          <w:szCs w:val="24"/>
        </w:rPr>
        <w:t xml:space="preserve">Zielsetzung (Goals) </w:t>
      </w:r>
    </w:p>
    <w:p w14:paraId="4AF5F09D" w14:textId="77777777" w:rsidR="00E65FDD" w:rsidRPr="003568D1" w:rsidRDefault="00E65FDD" w:rsidP="00E65FDD">
      <w:pPr>
        <w:pStyle w:val="ListParagraph"/>
        <w:numPr>
          <w:ilvl w:val="0"/>
          <w:numId w:val="13"/>
        </w:numPr>
        <w:rPr>
          <w:sz w:val="24"/>
          <w:szCs w:val="24"/>
        </w:rPr>
      </w:pPr>
      <w:r w:rsidRPr="003568D1">
        <w:rPr>
          <w:sz w:val="24"/>
          <w:szCs w:val="24"/>
        </w:rPr>
        <w:t>Frageformulierung (Questions)</w:t>
      </w:r>
    </w:p>
    <w:p w14:paraId="2610656C" w14:textId="37BCDEFE" w:rsidR="00E65FDD" w:rsidRPr="003568D1" w:rsidRDefault="00E65FDD" w:rsidP="00E65FDD">
      <w:pPr>
        <w:pStyle w:val="ListParagraph"/>
        <w:numPr>
          <w:ilvl w:val="0"/>
          <w:numId w:val="13"/>
        </w:numPr>
        <w:rPr>
          <w:sz w:val="24"/>
          <w:szCs w:val="24"/>
        </w:rPr>
      </w:pPr>
      <w:r w:rsidRPr="003568D1">
        <w:rPr>
          <w:sz w:val="24"/>
          <w:szCs w:val="24"/>
        </w:rPr>
        <w:t>Metrikdefinitionen (Metrics)</w:t>
      </w:r>
    </w:p>
    <w:p w14:paraId="39B51546" w14:textId="3701D72A" w:rsidR="00E65FDD" w:rsidRPr="003568D1" w:rsidRDefault="00E65FDD" w:rsidP="00E65FDD">
      <w:pPr>
        <w:rPr>
          <w:sz w:val="24"/>
          <w:szCs w:val="24"/>
        </w:rPr>
      </w:pPr>
      <w:r w:rsidRPr="003568D1">
        <w:rPr>
          <w:noProof/>
          <w:sz w:val="24"/>
          <w:szCs w:val="24"/>
        </w:rPr>
        <w:drawing>
          <wp:inline distT="0" distB="0" distL="0" distR="0" wp14:anchorId="5CA8336F" wp14:editId="1C37A6B1">
            <wp:extent cx="2786743" cy="886831"/>
            <wp:effectExtent l="0" t="0" r="0" b="8890"/>
            <wp:docPr id="1816020142" name="Imagine 1" descr="O imagine care conține text, Font, captură de ecran, proiectare&#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020142" name="Imagine 1" descr="O imagine care conține text, Font, captură de ecran, proiectare&#10;&#10;Descriere generată automat"/>
                    <pic:cNvPicPr/>
                  </pic:nvPicPr>
                  <pic:blipFill>
                    <a:blip r:embed="rId6"/>
                    <a:stretch>
                      <a:fillRect/>
                    </a:stretch>
                  </pic:blipFill>
                  <pic:spPr>
                    <a:xfrm>
                      <a:off x="0" y="0"/>
                      <a:ext cx="2839412" cy="903592"/>
                    </a:xfrm>
                    <a:prstGeom prst="rect">
                      <a:avLst/>
                    </a:prstGeom>
                  </pic:spPr>
                </pic:pic>
              </a:graphicData>
            </a:graphic>
          </wp:inline>
        </w:drawing>
      </w:r>
    </w:p>
    <w:p w14:paraId="1EE6A496" w14:textId="2F75198D" w:rsidR="00E65FDD" w:rsidRPr="003568D1" w:rsidRDefault="00E65FDD" w:rsidP="00E65FDD">
      <w:pPr>
        <w:rPr>
          <w:sz w:val="24"/>
          <w:szCs w:val="24"/>
        </w:rPr>
      </w:pPr>
      <w:r w:rsidRPr="003568D1">
        <w:rPr>
          <w:sz w:val="24"/>
          <w:szCs w:val="24"/>
        </w:rPr>
        <w:t xml:space="preserve">1. </w:t>
      </w:r>
      <w:r w:rsidRPr="003568D1">
        <w:rPr>
          <w:b/>
          <w:bCs/>
          <w:sz w:val="24"/>
          <w:szCs w:val="24"/>
        </w:rPr>
        <w:t>Ziele (Goals)</w:t>
      </w:r>
      <w:r w:rsidRPr="003568D1">
        <w:rPr>
          <w:sz w:val="24"/>
          <w:szCs w:val="24"/>
        </w:rPr>
        <w:t xml:space="preserve"> - Festlegung klarer Qualitätsziele für das Softwareprojekt</w:t>
      </w:r>
    </w:p>
    <w:p w14:paraId="20607415" w14:textId="68DAD034" w:rsidR="00E65FDD" w:rsidRPr="003568D1" w:rsidRDefault="00E65FDD" w:rsidP="00E65FDD">
      <w:pPr>
        <w:rPr>
          <w:sz w:val="24"/>
          <w:szCs w:val="24"/>
        </w:rPr>
      </w:pPr>
      <w:r w:rsidRPr="003568D1">
        <w:rPr>
          <w:sz w:val="24"/>
          <w:szCs w:val="24"/>
        </w:rPr>
        <w:t>Beispiele:  Verbesserung der Benutzerfreundlichkeit, Erhöhung der Systemzuverlässigkeit, Reduzierung der Fehlerquote</w:t>
      </w:r>
    </w:p>
    <w:p w14:paraId="2835AA73" w14:textId="0D3B6B83" w:rsidR="00E65FDD" w:rsidRPr="003568D1" w:rsidRDefault="00E65FDD" w:rsidP="00E65FDD">
      <w:pPr>
        <w:rPr>
          <w:sz w:val="24"/>
          <w:szCs w:val="24"/>
        </w:rPr>
      </w:pPr>
      <w:r w:rsidRPr="003568D1">
        <w:rPr>
          <w:sz w:val="24"/>
          <w:szCs w:val="24"/>
        </w:rPr>
        <w:t xml:space="preserve">2. </w:t>
      </w:r>
      <w:r w:rsidRPr="003568D1">
        <w:rPr>
          <w:b/>
          <w:bCs/>
          <w:sz w:val="24"/>
          <w:szCs w:val="24"/>
        </w:rPr>
        <w:t>Fragen (Questions)</w:t>
      </w:r>
      <w:r w:rsidRPr="003568D1">
        <w:rPr>
          <w:sz w:val="24"/>
          <w:szCs w:val="24"/>
        </w:rPr>
        <w:t>- Basierend auf den Zielen: Formulierung von Fragen, die helfen sollen, den Fortschritt bei der Erreichung der Ziele zu bewerten.</w:t>
      </w:r>
    </w:p>
    <w:p w14:paraId="63C910A2" w14:textId="23575815" w:rsidR="00E65FDD" w:rsidRPr="003568D1" w:rsidRDefault="00E65FDD" w:rsidP="00E65FDD">
      <w:pPr>
        <w:rPr>
          <w:sz w:val="24"/>
          <w:szCs w:val="24"/>
        </w:rPr>
      </w:pPr>
      <w:r w:rsidRPr="003568D1">
        <w:rPr>
          <w:sz w:val="24"/>
          <w:szCs w:val="24"/>
        </w:rPr>
        <w:t>Beispiele: Wie zufrieden sind die Benutzer mit der Benutzeroberfläche? Wie oft treten Fehler im System auf? Wie gut erfüllt die Software die funktionalen Anforderungen?</w:t>
      </w:r>
    </w:p>
    <w:p w14:paraId="338FF9FC" w14:textId="77777777" w:rsidR="00E65FDD" w:rsidRPr="003568D1" w:rsidRDefault="00E65FDD" w:rsidP="00E65FDD">
      <w:pPr>
        <w:rPr>
          <w:b/>
          <w:bCs/>
          <w:sz w:val="24"/>
          <w:szCs w:val="24"/>
        </w:rPr>
      </w:pPr>
      <w:r w:rsidRPr="003568D1">
        <w:rPr>
          <w:sz w:val="24"/>
          <w:szCs w:val="24"/>
        </w:rPr>
        <w:t>3</w:t>
      </w:r>
      <w:r w:rsidRPr="003568D1">
        <w:rPr>
          <w:b/>
          <w:bCs/>
          <w:sz w:val="24"/>
          <w:szCs w:val="24"/>
        </w:rPr>
        <w:t>. Metriken (Metrics)</w:t>
      </w:r>
    </w:p>
    <w:p w14:paraId="09B57F4B" w14:textId="2D724C09" w:rsidR="00E65FDD" w:rsidRPr="003568D1" w:rsidRDefault="00E65FDD" w:rsidP="00E65FDD">
      <w:pPr>
        <w:rPr>
          <w:sz w:val="24"/>
          <w:szCs w:val="24"/>
        </w:rPr>
      </w:pPr>
      <w:r w:rsidRPr="003568D1">
        <w:rPr>
          <w:sz w:val="24"/>
          <w:szCs w:val="24"/>
        </w:rPr>
        <w:t xml:space="preserve">Basierend auf den Fragen: </w:t>
      </w:r>
      <w:r w:rsidRPr="003568D1">
        <w:rPr>
          <w:b/>
          <w:bCs/>
          <w:sz w:val="24"/>
          <w:szCs w:val="24"/>
        </w:rPr>
        <w:t>Auswahl geeigneter Metriken</w:t>
      </w:r>
      <w:r w:rsidRPr="003568D1">
        <w:rPr>
          <w:sz w:val="24"/>
          <w:szCs w:val="24"/>
        </w:rPr>
        <w:t xml:space="preserve">, um den </w:t>
      </w:r>
      <w:r w:rsidRPr="003568D1">
        <w:rPr>
          <w:b/>
          <w:bCs/>
          <w:sz w:val="24"/>
          <w:szCs w:val="24"/>
        </w:rPr>
        <w:t>Fortschritt zu messen</w:t>
      </w:r>
      <w:r w:rsidRPr="003568D1">
        <w:rPr>
          <w:sz w:val="24"/>
          <w:szCs w:val="24"/>
        </w:rPr>
        <w:t xml:space="preserve"> und die </w:t>
      </w:r>
      <w:r w:rsidRPr="003568D1">
        <w:rPr>
          <w:b/>
          <w:bCs/>
          <w:sz w:val="24"/>
          <w:szCs w:val="24"/>
        </w:rPr>
        <w:t>Antworten auf die Fragen zu quantifizieren</w:t>
      </w:r>
      <w:r w:rsidRPr="003568D1">
        <w:rPr>
          <w:sz w:val="24"/>
          <w:szCs w:val="24"/>
        </w:rPr>
        <w:t>.</w:t>
      </w:r>
    </w:p>
    <w:p w14:paraId="0CADACE0" w14:textId="6CD49B61" w:rsidR="00E65FDD" w:rsidRPr="003568D1" w:rsidRDefault="00E65FDD" w:rsidP="00E65FDD">
      <w:pPr>
        <w:rPr>
          <w:sz w:val="24"/>
          <w:szCs w:val="24"/>
        </w:rPr>
      </w:pPr>
      <w:r w:rsidRPr="003568D1">
        <w:rPr>
          <w:sz w:val="24"/>
          <w:szCs w:val="24"/>
        </w:rPr>
        <w:t>Beispiele: Anzahl der Benutzerinteraktionen pro Stunde, Anzahl der behobenen Fehler pro Woche, durchschnittliche Antwortzeit des Systems</w:t>
      </w:r>
      <w:r w:rsidRPr="003568D1">
        <w:rPr>
          <w:sz w:val="24"/>
          <w:szCs w:val="24"/>
        </w:rPr>
        <w:cr/>
      </w:r>
    </w:p>
    <w:p w14:paraId="75ECC63B" w14:textId="6368813A" w:rsidR="00F333E0" w:rsidRPr="003568D1" w:rsidRDefault="00F333E0" w:rsidP="00E65FDD">
      <w:pPr>
        <w:rPr>
          <w:sz w:val="24"/>
          <w:szCs w:val="24"/>
        </w:rPr>
      </w:pPr>
      <w:r w:rsidRPr="003568D1">
        <w:rPr>
          <w:sz w:val="24"/>
          <w:szCs w:val="24"/>
        </w:rPr>
        <w:lastRenderedPageBreak/>
        <w:t>Messungen und Analysen in Softwareprojekten sollen so zielgerichtet und nachvollziehbar gestaltet werden.</w:t>
      </w:r>
    </w:p>
    <w:p w14:paraId="27C11BD7" w14:textId="6C494324" w:rsidR="00E65FDD" w:rsidRPr="003568D1" w:rsidRDefault="00E65FDD" w:rsidP="00E65FDD">
      <w:pPr>
        <w:pStyle w:val="Heading1"/>
        <w:rPr>
          <w:rFonts w:asciiTheme="minorHAnsi" w:hAnsiTheme="minorHAnsi"/>
          <w:b/>
          <w:bCs/>
          <w:sz w:val="24"/>
          <w:szCs w:val="24"/>
        </w:rPr>
      </w:pPr>
      <w:r w:rsidRPr="003568D1">
        <w:rPr>
          <w:rFonts w:asciiTheme="minorHAnsi" w:hAnsiTheme="minorHAnsi"/>
          <w:b/>
          <w:bCs/>
          <w:sz w:val="24"/>
          <w:szCs w:val="24"/>
        </w:rPr>
        <w:t>Prinzipien der Qualitätssicherung</w:t>
      </w:r>
      <w:r w:rsidR="00EE7E12" w:rsidRPr="003568D1">
        <w:rPr>
          <w:rFonts w:asciiTheme="minorHAnsi" w:hAnsiTheme="minorHAnsi"/>
          <w:b/>
          <w:bCs/>
          <w:sz w:val="24"/>
          <w:szCs w:val="24"/>
        </w:rPr>
        <w:t xml:space="preserve"> </w:t>
      </w:r>
      <w:r w:rsidRPr="003568D1">
        <w:rPr>
          <w:rFonts w:asciiTheme="minorHAnsi" w:hAnsiTheme="minorHAnsi"/>
          <w:b/>
          <w:bCs/>
          <w:sz w:val="24"/>
          <w:szCs w:val="24"/>
        </w:rPr>
        <w:t>und Bewertung</w:t>
      </w:r>
    </w:p>
    <w:p w14:paraId="4DE89813" w14:textId="0BB37149" w:rsidR="00E65FDD" w:rsidRPr="003568D1" w:rsidRDefault="00F333E0" w:rsidP="004E39D2">
      <w:pPr>
        <w:pStyle w:val="Heading1"/>
        <w:rPr>
          <w:b/>
          <w:bCs/>
          <w:sz w:val="24"/>
          <w:szCs w:val="24"/>
        </w:rPr>
      </w:pPr>
      <w:r w:rsidRPr="003568D1">
        <w:rPr>
          <w:b/>
          <w:bCs/>
          <w:sz w:val="24"/>
          <w:szCs w:val="24"/>
        </w:rPr>
        <w:t>Analytische Qualitätssicherung</w:t>
      </w:r>
    </w:p>
    <w:p w14:paraId="0F51C16F" w14:textId="599AEB82" w:rsidR="004E39D2" w:rsidRPr="003568D1" w:rsidRDefault="004E39D2" w:rsidP="004E39D2">
      <w:pPr>
        <w:rPr>
          <w:sz w:val="24"/>
          <w:szCs w:val="24"/>
        </w:rPr>
      </w:pPr>
      <w:r w:rsidRPr="003568D1">
        <w:rPr>
          <w:sz w:val="24"/>
          <w:szCs w:val="24"/>
        </w:rPr>
        <w:t>Ziel: Identifikation potenzieller Fehler oder Schwachstellen sowie Bewertung der Qualität</w:t>
      </w:r>
    </w:p>
    <w:p w14:paraId="5B3868B6" w14:textId="77777777" w:rsidR="004E39D2" w:rsidRPr="003568D1" w:rsidRDefault="004E39D2" w:rsidP="004E39D2">
      <w:pPr>
        <w:rPr>
          <w:sz w:val="24"/>
          <w:szCs w:val="24"/>
        </w:rPr>
      </w:pPr>
      <w:r w:rsidRPr="003568D1">
        <w:rPr>
          <w:sz w:val="24"/>
          <w:szCs w:val="24"/>
        </w:rPr>
        <w:t>• Maßnahmen</w:t>
      </w:r>
    </w:p>
    <w:p w14:paraId="1E15F8F8" w14:textId="00D4BAFB" w:rsidR="004E39D2" w:rsidRPr="003568D1" w:rsidRDefault="004E39D2" w:rsidP="004E39D2">
      <w:pPr>
        <w:pStyle w:val="ListParagraph"/>
        <w:numPr>
          <w:ilvl w:val="0"/>
          <w:numId w:val="24"/>
        </w:numPr>
        <w:rPr>
          <w:sz w:val="24"/>
          <w:szCs w:val="24"/>
        </w:rPr>
      </w:pPr>
      <w:r w:rsidRPr="003568D1">
        <w:rPr>
          <w:sz w:val="24"/>
          <w:szCs w:val="24"/>
        </w:rPr>
        <w:t>Code Reviews</w:t>
      </w:r>
    </w:p>
    <w:p w14:paraId="4BFCF652" w14:textId="4DD2372E" w:rsidR="004E39D2" w:rsidRPr="003568D1" w:rsidRDefault="004E39D2" w:rsidP="004E39D2">
      <w:pPr>
        <w:pStyle w:val="ListParagraph"/>
        <w:numPr>
          <w:ilvl w:val="0"/>
          <w:numId w:val="24"/>
        </w:numPr>
        <w:rPr>
          <w:sz w:val="24"/>
          <w:szCs w:val="24"/>
        </w:rPr>
      </w:pPr>
      <w:r w:rsidRPr="003568D1">
        <w:rPr>
          <w:sz w:val="24"/>
          <w:szCs w:val="24"/>
        </w:rPr>
        <w:t>Architekturbewertungen (z.B. ATAM oder SAAM)</w:t>
      </w:r>
    </w:p>
    <w:p w14:paraId="4282726B" w14:textId="4688AC83" w:rsidR="004E39D2" w:rsidRPr="003568D1" w:rsidRDefault="004E39D2" w:rsidP="004E39D2">
      <w:pPr>
        <w:pStyle w:val="ListParagraph"/>
        <w:numPr>
          <w:ilvl w:val="0"/>
          <w:numId w:val="24"/>
        </w:numPr>
        <w:rPr>
          <w:sz w:val="24"/>
          <w:szCs w:val="24"/>
        </w:rPr>
      </w:pPr>
      <w:r w:rsidRPr="003568D1">
        <w:rPr>
          <w:sz w:val="24"/>
          <w:szCs w:val="24"/>
        </w:rPr>
        <w:t>Statische Code-Analyse</w:t>
      </w:r>
    </w:p>
    <w:p w14:paraId="216C496A" w14:textId="39CD17DC" w:rsidR="004E39D2" w:rsidRPr="003568D1" w:rsidRDefault="004E39D2" w:rsidP="004E39D2">
      <w:pPr>
        <w:pStyle w:val="ListParagraph"/>
        <w:numPr>
          <w:ilvl w:val="0"/>
          <w:numId w:val="24"/>
        </w:numPr>
        <w:rPr>
          <w:sz w:val="24"/>
          <w:szCs w:val="24"/>
        </w:rPr>
      </w:pPr>
      <w:r w:rsidRPr="003568D1">
        <w:rPr>
          <w:sz w:val="24"/>
          <w:szCs w:val="24"/>
        </w:rPr>
        <w:t>Formale Verifikation</w:t>
      </w:r>
    </w:p>
    <w:p w14:paraId="5249397B" w14:textId="28E8A928" w:rsidR="004E39D2" w:rsidRPr="003568D1" w:rsidRDefault="004E39D2" w:rsidP="004E39D2">
      <w:pPr>
        <w:pStyle w:val="ListParagraph"/>
        <w:numPr>
          <w:ilvl w:val="0"/>
          <w:numId w:val="24"/>
        </w:numPr>
        <w:rPr>
          <w:sz w:val="24"/>
          <w:szCs w:val="24"/>
        </w:rPr>
      </w:pPr>
      <w:r w:rsidRPr="003568D1">
        <w:rPr>
          <w:sz w:val="24"/>
          <w:szCs w:val="24"/>
        </w:rPr>
        <w:t>Modellbasierte Analyse</w:t>
      </w:r>
    </w:p>
    <w:p w14:paraId="5E2EF295" w14:textId="2C5F2314" w:rsidR="004E39D2" w:rsidRPr="003568D1" w:rsidRDefault="004E39D2" w:rsidP="004E39D2">
      <w:pPr>
        <w:pStyle w:val="ListParagraph"/>
        <w:numPr>
          <w:ilvl w:val="0"/>
          <w:numId w:val="24"/>
        </w:numPr>
        <w:rPr>
          <w:sz w:val="24"/>
          <w:szCs w:val="24"/>
        </w:rPr>
      </w:pPr>
      <w:r w:rsidRPr="003568D1">
        <w:rPr>
          <w:sz w:val="24"/>
          <w:szCs w:val="24"/>
        </w:rPr>
        <w:t>Prototyping und Simulation</w:t>
      </w:r>
    </w:p>
    <w:p w14:paraId="4A1D223C" w14:textId="45D898BE" w:rsidR="004E39D2" w:rsidRPr="003568D1" w:rsidRDefault="004E39D2" w:rsidP="004E39D2">
      <w:pPr>
        <w:pStyle w:val="ListParagraph"/>
        <w:numPr>
          <w:ilvl w:val="0"/>
          <w:numId w:val="24"/>
        </w:numPr>
        <w:rPr>
          <w:sz w:val="24"/>
          <w:szCs w:val="24"/>
        </w:rPr>
      </w:pPr>
      <w:r w:rsidRPr="003568D1">
        <w:rPr>
          <w:sz w:val="24"/>
          <w:szCs w:val="24"/>
        </w:rPr>
        <w:t>Metriken und Kennzahlen</w:t>
      </w:r>
    </w:p>
    <w:p w14:paraId="681EB3EE" w14:textId="08BA00B3" w:rsidR="004E39D2" w:rsidRPr="003568D1" w:rsidRDefault="004E39D2" w:rsidP="004E39D2">
      <w:pPr>
        <w:pStyle w:val="ListParagraph"/>
        <w:numPr>
          <w:ilvl w:val="0"/>
          <w:numId w:val="24"/>
        </w:numPr>
        <w:rPr>
          <w:sz w:val="24"/>
          <w:szCs w:val="24"/>
        </w:rPr>
      </w:pPr>
      <w:r w:rsidRPr="003568D1">
        <w:rPr>
          <w:sz w:val="24"/>
          <w:szCs w:val="24"/>
        </w:rPr>
        <w:t>Security Audits und Penetration Testing</w:t>
      </w:r>
    </w:p>
    <w:p w14:paraId="37A2E4CB" w14:textId="77777777" w:rsidR="004E39D2" w:rsidRPr="004E39D2" w:rsidRDefault="004E39D2" w:rsidP="004E39D2">
      <w:pPr>
        <w:rPr>
          <w:sz w:val="24"/>
          <w:szCs w:val="24"/>
        </w:rPr>
      </w:pPr>
      <w:r w:rsidRPr="004E39D2">
        <w:rPr>
          <w:sz w:val="24"/>
          <w:szCs w:val="24"/>
        </w:rPr>
        <w:t>Analytical quality assurance is an essential component of the software development process, aiming to identify potential errors or weaknesses in a software product and evaluate its overall quality. Here's a detailed explanation of the mentioned measures:</w:t>
      </w:r>
    </w:p>
    <w:p w14:paraId="7F30233F" w14:textId="77777777" w:rsidR="004E39D2" w:rsidRPr="004E39D2" w:rsidRDefault="004E39D2" w:rsidP="004E39D2">
      <w:pPr>
        <w:numPr>
          <w:ilvl w:val="0"/>
          <w:numId w:val="23"/>
        </w:numPr>
        <w:rPr>
          <w:sz w:val="24"/>
          <w:szCs w:val="24"/>
        </w:rPr>
      </w:pPr>
      <w:r w:rsidRPr="004E39D2">
        <w:rPr>
          <w:b/>
          <w:bCs/>
          <w:sz w:val="24"/>
          <w:szCs w:val="24"/>
        </w:rPr>
        <w:t>Code Reviews:</w:t>
      </w:r>
      <w:r w:rsidRPr="004E39D2">
        <w:rPr>
          <w:sz w:val="24"/>
          <w:szCs w:val="24"/>
        </w:rPr>
        <w:t xml:space="preserve"> Code reviews involve systematic inspections of source code by developers or a team of developers. They help identify errors, violations of coding standards, and inefficient code, providing an opportunity to improve code quality, maintainability, and readability.</w:t>
      </w:r>
    </w:p>
    <w:p w14:paraId="74C5307A" w14:textId="77777777" w:rsidR="004E39D2" w:rsidRPr="004E39D2" w:rsidRDefault="004E39D2" w:rsidP="004E39D2">
      <w:pPr>
        <w:numPr>
          <w:ilvl w:val="0"/>
          <w:numId w:val="23"/>
        </w:numPr>
        <w:rPr>
          <w:sz w:val="24"/>
          <w:szCs w:val="24"/>
        </w:rPr>
      </w:pPr>
      <w:r w:rsidRPr="004E39D2">
        <w:rPr>
          <w:b/>
          <w:bCs/>
          <w:sz w:val="24"/>
          <w:szCs w:val="24"/>
        </w:rPr>
        <w:t>Architecture Reviews (e.g., ATAM or SAAM):</w:t>
      </w:r>
      <w:r w:rsidRPr="004E39D2">
        <w:rPr>
          <w:sz w:val="24"/>
          <w:szCs w:val="24"/>
        </w:rPr>
        <w:t xml:space="preserve"> Architecture evaluation methods like ATAM and SAAM enable structured analysis of a system's architecture. They help identify potential problems early, assess risks, and understand the impacts of architectural decisions.</w:t>
      </w:r>
    </w:p>
    <w:p w14:paraId="4BE1BD9E" w14:textId="77777777" w:rsidR="004E39D2" w:rsidRPr="004E39D2" w:rsidRDefault="004E39D2" w:rsidP="004E39D2">
      <w:pPr>
        <w:numPr>
          <w:ilvl w:val="0"/>
          <w:numId w:val="23"/>
        </w:numPr>
        <w:rPr>
          <w:sz w:val="24"/>
          <w:szCs w:val="24"/>
        </w:rPr>
      </w:pPr>
      <w:r w:rsidRPr="004E39D2">
        <w:rPr>
          <w:b/>
          <w:bCs/>
          <w:sz w:val="24"/>
          <w:szCs w:val="24"/>
        </w:rPr>
        <w:t>Static Code Analysis:</w:t>
      </w:r>
      <w:r w:rsidRPr="004E39D2">
        <w:rPr>
          <w:sz w:val="24"/>
          <w:szCs w:val="24"/>
        </w:rPr>
        <w:t xml:space="preserve"> Static code analysis tools automatically scan source code to identify errors, security vulnerabilities, coding standards violations, and other potential issues. They offer an efficient way to find and fix code weaknesses.</w:t>
      </w:r>
    </w:p>
    <w:p w14:paraId="2E3435A2" w14:textId="77777777" w:rsidR="004E39D2" w:rsidRPr="004E39D2" w:rsidRDefault="004E39D2" w:rsidP="004E39D2">
      <w:pPr>
        <w:numPr>
          <w:ilvl w:val="0"/>
          <w:numId w:val="23"/>
        </w:numPr>
        <w:rPr>
          <w:sz w:val="24"/>
          <w:szCs w:val="24"/>
        </w:rPr>
      </w:pPr>
      <w:r w:rsidRPr="004E39D2">
        <w:rPr>
          <w:b/>
          <w:bCs/>
          <w:sz w:val="24"/>
          <w:szCs w:val="24"/>
        </w:rPr>
        <w:t>Formal Verification:</w:t>
      </w:r>
      <w:r w:rsidRPr="004E39D2">
        <w:rPr>
          <w:sz w:val="24"/>
          <w:szCs w:val="24"/>
        </w:rPr>
        <w:t xml:space="preserve"> Formal verification is a mathematical process where the correctness of a system is verified based on formal specifications and logical proofs. It allows for rigorous verification of system properties and ensures confidence in the system's correctness.</w:t>
      </w:r>
    </w:p>
    <w:p w14:paraId="23FA5C86" w14:textId="77777777" w:rsidR="004E39D2" w:rsidRPr="004E39D2" w:rsidRDefault="004E39D2" w:rsidP="004E39D2">
      <w:pPr>
        <w:numPr>
          <w:ilvl w:val="0"/>
          <w:numId w:val="23"/>
        </w:numPr>
        <w:rPr>
          <w:sz w:val="24"/>
          <w:szCs w:val="24"/>
        </w:rPr>
      </w:pPr>
      <w:r w:rsidRPr="004E39D2">
        <w:rPr>
          <w:b/>
          <w:bCs/>
          <w:sz w:val="24"/>
          <w:szCs w:val="24"/>
        </w:rPr>
        <w:t>Model-Based Analysis:</w:t>
      </w:r>
      <w:r w:rsidRPr="004E39D2">
        <w:rPr>
          <w:sz w:val="24"/>
          <w:szCs w:val="24"/>
        </w:rPr>
        <w:t xml:space="preserve"> Model-based analysis techniques use system models to analyze its behavior, performance, or other properties. They help identify potential problems before the system is implemented and facilitate the evaluation of changes or improvements.</w:t>
      </w:r>
    </w:p>
    <w:p w14:paraId="56BC3DE5" w14:textId="77777777" w:rsidR="004E39D2" w:rsidRPr="004E39D2" w:rsidRDefault="004E39D2" w:rsidP="004E39D2">
      <w:pPr>
        <w:numPr>
          <w:ilvl w:val="0"/>
          <w:numId w:val="23"/>
        </w:numPr>
        <w:rPr>
          <w:sz w:val="24"/>
          <w:szCs w:val="24"/>
        </w:rPr>
      </w:pPr>
      <w:r w:rsidRPr="004E39D2">
        <w:rPr>
          <w:b/>
          <w:bCs/>
          <w:sz w:val="24"/>
          <w:szCs w:val="24"/>
        </w:rPr>
        <w:lastRenderedPageBreak/>
        <w:t>Prototyping and Simulation:</w:t>
      </w:r>
      <w:r w:rsidRPr="004E39D2">
        <w:rPr>
          <w:sz w:val="24"/>
          <w:szCs w:val="24"/>
        </w:rPr>
        <w:t xml:space="preserve"> Prototyping and simulation allow various aspects of the system to be tested in a controlled environment. They help identify potential issues, evaluate performance, and enhance user experience before the system goes into production.</w:t>
      </w:r>
    </w:p>
    <w:p w14:paraId="0E9F6365" w14:textId="77777777" w:rsidR="004E39D2" w:rsidRPr="004E39D2" w:rsidRDefault="004E39D2" w:rsidP="004E39D2">
      <w:pPr>
        <w:numPr>
          <w:ilvl w:val="0"/>
          <w:numId w:val="23"/>
        </w:numPr>
        <w:rPr>
          <w:sz w:val="24"/>
          <w:szCs w:val="24"/>
        </w:rPr>
      </w:pPr>
      <w:r w:rsidRPr="004E39D2">
        <w:rPr>
          <w:b/>
          <w:bCs/>
          <w:sz w:val="24"/>
          <w:szCs w:val="24"/>
        </w:rPr>
        <w:t>Metrics and Key Performance Indicators (KPIs):</w:t>
      </w:r>
      <w:r w:rsidRPr="004E39D2">
        <w:rPr>
          <w:sz w:val="24"/>
          <w:szCs w:val="24"/>
        </w:rPr>
        <w:t xml:space="preserve"> Metrics and KPIs quantify and monitor various aspects of software quality and performance. They enable objective assessment, trend identification, and continuous improvement.</w:t>
      </w:r>
    </w:p>
    <w:p w14:paraId="1D86AB2A" w14:textId="2DE50CD2" w:rsidR="004E39D2" w:rsidRPr="003568D1" w:rsidRDefault="004E39D2" w:rsidP="004E39D2">
      <w:pPr>
        <w:numPr>
          <w:ilvl w:val="0"/>
          <w:numId w:val="23"/>
        </w:numPr>
        <w:rPr>
          <w:sz w:val="24"/>
          <w:szCs w:val="24"/>
        </w:rPr>
      </w:pPr>
      <w:r w:rsidRPr="004E39D2">
        <w:rPr>
          <w:b/>
          <w:bCs/>
          <w:sz w:val="24"/>
          <w:szCs w:val="24"/>
        </w:rPr>
        <w:t>Security Audits and Penetration Testing:</w:t>
      </w:r>
      <w:r w:rsidRPr="004E39D2">
        <w:rPr>
          <w:sz w:val="24"/>
          <w:szCs w:val="24"/>
        </w:rPr>
        <w:t xml:space="preserve"> Security audits and penetration tests are conducted to uncover security vulnerabilities and weaknesses in the system. They help identify potential attack vectors and improve the security of the system.</w:t>
      </w:r>
    </w:p>
    <w:p w14:paraId="51B20EB6" w14:textId="7836B0C9" w:rsidR="00F333E0" w:rsidRPr="003568D1" w:rsidRDefault="00F333E0" w:rsidP="004E39D2">
      <w:pPr>
        <w:pStyle w:val="Heading1"/>
        <w:rPr>
          <w:b/>
          <w:bCs/>
          <w:sz w:val="24"/>
          <w:szCs w:val="24"/>
        </w:rPr>
      </w:pPr>
      <w:r w:rsidRPr="003568D1">
        <w:rPr>
          <w:b/>
          <w:bCs/>
          <w:sz w:val="24"/>
          <w:szCs w:val="24"/>
        </w:rPr>
        <w:t>Konstruktive Qualitätssicherung</w:t>
      </w:r>
    </w:p>
    <w:p w14:paraId="3909149C" w14:textId="77777777" w:rsidR="004E39D2" w:rsidRPr="003568D1" w:rsidRDefault="004E39D2" w:rsidP="004E39D2">
      <w:pPr>
        <w:rPr>
          <w:sz w:val="24"/>
          <w:szCs w:val="24"/>
        </w:rPr>
      </w:pPr>
      <w:r w:rsidRPr="003568D1">
        <w:rPr>
          <w:sz w:val="24"/>
          <w:szCs w:val="24"/>
        </w:rPr>
        <w:t>Konstruktive Qualitätssicherung</w:t>
      </w:r>
    </w:p>
    <w:p w14:paraId="6A0052F8" w14:textId="7A451F6E" w:rsidR="004E39D2" w:rsidRPr="003568D1" w:rsidRDefault="004E39D2" w:rsidP="004E39D2">
      <w:pPr>
        <w:rPr>
          <w:sz w:val="24"/>
          <w:szCs w:val="24"/>
        </w:rPr>
      </w:pPr>
      <w:r w:rsidRPr="003568D1">
        <w:rPr>
          <w:sz w:val="24"/>
          <w:szCs w:val="24"/>
        </w:rPr>
        <w:t>• Ziel: Gewährleisten der geforderten Qualität bereits während der Entwicklung  Konzentration auf präventive Ansätze</w:t>
      </w:r>
    </w:p>
    <w:p w14:paraId="297BDB7F" w14:textId="77777777" w:rsidR="004E39D2" w:rsidRPr="003568D1" w:rsidRDefault="004E39D2" w:rsidP="004E39D2">
      <w:pPr>
        <w:rPr>
          <w:sz w:val="24"/>
          <w:szCs w:val="24"/>
        </w:rPr>
      </w:pPr>
      <w:r w:rsidRPr="003568D1">
        <w:rPr>
          <w:sz w:val="24"/>
          <w:szCs w:val="24"/>
        </w:rPr>
        <w:t>• Maßnahmen</w:t>
      </w:r>
    </w:p>
    <w:p w14:paraId="0FA06417" w14:textId="4C521084" w:rsidR="004E39D2" w:rsidRPr="003568D1" w:rsidRDefault="004E39D2" w:rsidP="00EE7E12">
      <w:pPr>
        <w:pStyle w:val="ListParagraph"/>
        <w:numPr>
          <w:ilvl w:val="0"/>
          <w:numId w:val="25"/>
        </w:numPr>
        <w:rPr>
          <w:sz w:val="24"/>
          <w:szCs w:val="24"/>
        </w:rPr>
      </w:pPr>
      <w:r w:rsidRPr="003568D1">
        <w:rPr>
          <w:sz w:val="24"/>
          <w:szCs w:val="24"/>
        </w:rPr>
        <w:t>Modularisierung und Kapselung</w:t>
      </w:r>
    </w:p>
    <w:p w14:paraId="172C8EBD" w14:textId="334CEF7F" w:rsidR="004E39D2" w:rsidRPr="003568D1" w:rsidRDefault="004E39D2" w:rsidP="00EE7E12">
      <w:pPr>
        <w:pStyle w:val="ListParagraph"/>
        <w:numPr>
          <w:ilvl w:val="0"/>
          <w:numId w:val="25"/>
        </w:numPr>
        <w:rPr>
          <w:sz w:val="24"/>
          <w:szCs w:val="24"/>
        </w:rPr>
      </w:pPr>
      <w:r w:rsidRPr="003568D1">
        <w:rPr>
          <w:sz w:val="24"/>
          <w:szCs w:val="24"/>
        </w:rPr>
        <w:t>Architekturmuster und Design Patterns</w:t>
      </w:r>
    </w:p>
    <w:p w14:paraId="236CADF9" w14:textId="19032604" w:rsidR="004E39D2" w:rsidRPr="003568D1" w:rsidRDefault="004E39D2" w:rsidP="00EE7E12">
      <w:pPr>
        <w:pStyle w:val="ListParagraph"/>
        <w:numPr>
          <w:ilvl w:val="0"/>
          <w:numId w:val="25"/>
        </w:numPr>
        <w:rPr>
          <w:sz w:val="24"/>
          <w:szCs w:val="24"/>
        </w:rPr>
      </w:pPr>
      <w:r w:rsidRPr="003568D1">
        <w:rPr>
          <w:sz w:val="24"/>
          <w:szCs w:val="24"/>
        </w:rPr>
        <w:t>Coding Standards und Best Practices</w:t>
      </w:r>
    </w:p>
    <w:p w14:paraId="1B5ADD9C" w14:textId="18F56F06" w:rsidR="004E39D2" w:rsidRPr="003568D1" w:rsidRDefault="004E39D2" w:rsidP="00EE7E12">
      <w:pPr>
        <w:pStyle w:val="ListParagraph"/>
        <w:numPr>
          <w:ilvl w:val="0"/>
          <w:numId w:val="25"/>
        </w:numPr>
        <w:rPr>
          <w:sz w:val="24"/>
          <w:szCs w:val="24"/>
        </w:rPr>
      </w:pPr>
      <w:r w:rsidRPr="003568D1">
        <w:rPr>
          <w:sz w:val="24"/>
          <w:szCs w:val="24"/>
        </w:rPr>
        <w:t>Automatisierte Tests</w:t>
      </w:r>
    </w:p>
    <w:p w14:paraId="07F46D56" w14:textId="2048BE9A" w:rsidR="004E39D2" w:rsidRPr="003568D1" w:rsidRDefault="004E39D2" w:rsidP="00EE7E12">
      <w:pPr>
        <w:pStyle w:val="ListParagraph"/>
        <w:numPr>
          <w:ilvl w:val="0"/>
          <w:numId w:val="25"/>
        </w:numPr>
        <w:rPr>
          <w:sz w:val="24"/>
          <w:szCs w:val="24"/>
        </w:rPr>
      </w:pPr>
      <w:r w:rsidRPr="003568D1">
        <w:rPr>
          <w:sz w:val="24"/>
          <w:szCs w:val="24"/>
        </w:rPr>
        <w:t>Continuous Integration (CI) und Continuous Deployment (CD)</w:t>
      </w:r>
    </w:p>
    <w:p w14:paraId="4713308B" w14:textId="4243D342" w:rsidR="004E39D2" w:rsidRPr="003568D1" w:rsidRDefault="004E39D2" w:rsidP="00EE7E12">
      <w:pPr>
        <w:pStyle w:val="ListParagraph"/>
        <w:numPr>
          <w:ilvl w:val="0"/>
          <w:numId w:val="25"/>
        </w:numPr>
        <w:rPr>
          <w:sz w:val="24"/>
          <w:szCs w:val="24"/>
        </w:rPr>
      </w:pPr>
      <w:r w:rsidRPr="003568D1">
        <w:rPr>
          <w:sz w:val="24"/>
          <w:szCs w:val="24"/>
        </w:rPr>
        <w:t>Regelmäßige Refactorings</w:t>
      </w:r>
    </w:p>
    <w:p w14:paraId="463A1618" w14:textId="52DA3CB4" w:rsidR="004E39D2" w:rsidRPr="003568D1" w:rsidRDefault="004E39D2" w:rsidP="00EE7E12">
      <w:pPr>
        <w:pStyle w:val="ListParagraph"/>
        <w:numPr>
          <w:ilvl w:val="0"/>
          <w:numId w:val="25"/>
        </w:numPr>
        <w:rPr>
          <w:sz w:val="24"/>
          <w:szCs w:val="24"/>
        </w:rPr>
      </w:pPr>
      <w:r w:rsidRPr="003568D1">
        <w:rPr>
          <w:sz w:val="24"/>
          <w:szCs w:val="24"/>
        </w:rPr>
        <w:t>Dokumentation</w:t>
      </w:r>
    </w:p>
    <w:p w14:paraId="3D6E6924" w14:textId="77008A19" w:rsidR="004E39D2" w:rsidRPr="003568D1" w:rsidRDefault="004E39D2" w:rsidP="00EE7E12">
      <w:pPr>
        <w:pStyle w:val="ListParagraph"/>
        <w:numPr>
          <w:ilvl w:val="0"/>
          <w:numId w:val="25"/>
        </w:numPr>
        <w:rPr>
          <w:sz w:val="24"/>
          <w:szCs w:val="24"/>
        </w:rPr>
      </w:pPr>
      <w:r w:rsidRPr="003568D1">
        <w:rPr>
          <w:sz w:val="24"/>
          <w:szCs w:val="24"/>
        </w:rPr>
        <w:t>Regelmäßige Architekturbewertungen und –prüfungen</w:t>
      </w:r>
    </w:p>
    <w:p w14:paraId="4FC45C6C" w14:textId="25FAE0B9" w:rsidR="004E39D2" w:rsidRPr="003568D1" w:rsidRDefault="004E39D2" w:rsidP="00EE7E12">
      <w:pPr>
        <w:pStyle w:val="ListParagraph"/>
        <w:numPr>
          <w:ilvl w:val="0"/>
          <w:numId w:val="25"/>
        </w:numPr>
        <w:rPr>
          <w:sz w:val="24"/>
          <w:szCs w:val="24"/>
        </w:rPr>
      </w:pPr>
      <w:r w:rsidRPr="003568D1">
        <w:rPr>
          <w:sz w:val="24"/>
          <w:szCs w:val="24"/>
        </w:rPr>
        <w:t>Prototyping</w:t>
      </w:r>
    </w:p>
    <w:p w14:paraId="2EC720BD" w14:textId="41AB8855" w:rsidR="004E39D2" w:rsidRPr="003568D1" w:rsidRDefault="004E39D2" w:rsidP="00EE7E12">
      <w:pPr>
        <w:pStyle w:val="ListParagraph"/>
        <w:numPr>
          <w:ilvl w:val="0"/>
          <w:numId w:val="25"/>
        </w:numPr>
        <w:rPr>
          <w:sz w:val="24"/>
          <w:szCs w:val="24"/>
        </w:rPr>
      </w:pPr>
      <w:r w:rsidRPr="003568D1">
        <w:rPr>
          <w:sz w:val="24"/>
          <w:szCs w:val="24"/>
        </w:rPr>
        <w:t>Design-by-Contract</w:t>
      </w:r>
    </w:p>
    <w:p w14:paraId="799270EE" w14:textId="2DA6BD59" w:rsidR="00EE7E12" w:rsidRPr="003568D1" w:rsidRDefault="00EE7E12" w:rsidP="00EE7E12">
      <w:pPr>
        <w:rPr>
          <w:sz w:val="24"/>
          <w:szCs w:val="24"/>
        </w:rPr>
      </w:pPr>
      <w:r w:rsidRPr="003568D1">
        <w:rPr>
          <w:sz w:val="24"/>
          <w:szCs w:val="24"/>
        </w:rPr>
        <w:t>Constructive quality assurance focuses on ensuring the required quality of a software product during its development phase. It emphasizes preventive approaches to quality management, aiming to address potential issues before they manifest in the final product.</w:t>
      </w:r>
    </w:p>
    <w:p w14:paraId="2F0F3818" w14:textId="2D0D8F71" w:rsidR="00F333E0" w:rsidRPr="003568D1" w:rsidRDefault="00F333E0" w:rsidP="004E39D2">
      <w:pPr>
        <w:pStyle w:val="Heading1"/>
        <w:rPr>
          <w:b/>
          <w:bCs/>
          <w:sz w:val="24"/>
          <w:szCs w:val="24"/>
        </w:rPr>
      </w:pPr>
      <w:r w:rsidRPr="003568D1">
        <w:rPr>
          <w:b/>
          <w:bCs/>
          <w:sz w:val="24"/>
          <w:szCs w:val="24"/>
        </w:rPr>
        <w:t>Quantitative Architekturbewertung</w:t>
      </w:r>
    </w:p>
    <w:p w14:paraId="51EA9687" w14:textId="264689EB" w:rsidR="00EE7E12" w:rsidRPr="003568D1" w:rsidRDefault="00EE7E12" w:rsidP="00EE7E12">
      <w:pPr>
        <w:rPr>
          <w:sz w:val="24"/>
          <w:szCs w:val="24"/>
        </w:rPr>
      </w:pPr>
      <w:r w:rsidRPr="003568D1">
        <w:rPr>
          <w:sz w:val="24"/>
          <w:szCs w:val="24"/>
        </w:rPr>
        <w:t>Merkmale der quantitativen Architekturbewertung</w:t>
      </w:r>
    </w:p>
    <w:p w14:paraId="2F9D9A00" w14:textId="38F88B76" w:rsidR="00EE7E12" w:rsidRPr="003568D1" w:rsidRDefault="00EE7E12" w:rsidP="00EE7E12">
      <w:pPr>
        <w:pStyle w:val="ListParagraph"/>
        <w:numPr>
          <w:ilvl w:val="0"/>
          <w:numId w:val="26"/>
        </w:numPr>
        <w:rPr>
          <w:sz w:val="24"/>
          <w:szCs w:val="24"/>
        </w:rPr>
      </w:pPr>
      <w:r w:rsidRPr="003568D1">
        <w:rPr>
          <w:sz w:val="24"/>
          <w:szCs w:val="24"/>
        </w:rPr>
        <w:t>Messbarkeit - dass die Bewertungskriterien oder -metriken objektiv quantifizierbar sind.</w:t>
      </w:r>
    </w:p>
    <w:p w14:paraId="4C29CD7D" w14:textId="724F7E8B" w:rsidR="00EE7E12" w:rsidRPr="003568D1" w:rsidRDefault="00EE7E12" w:rsidP="00EE7E12">
      <w:pPr>
        <w:pStyle w:val="ListParagraph"/>
        <w:numPr>
          <w:ilvl w:val="0"/>
          <w:numId w:val="26"/>
        </w:numPr>
        <w:rPr>
          <w:sz w:val="24"/>
          <w:szCs w:val="24"/>
        </w:rPr>
      </w:pPr>
      <w:r w:rsidRPr="003568D1">
        <w:rPr>
          <w:sz w:val="24"/>
          <w:szCs w:val="24"/>
        </w:rPr>
        <w:t>Objektivität - Die Bewertungskriterien sollten klar definiert und unabhängig von individuellen Meinungen sein.</w:t>
      </w:r>
    </w:p>
    <w:p w14:paraId="6F4BCE83" w14:textId="77777777" w:rsidR="003568D1" w:rsidRPr="003568D1" w:rsidRDefault="00EE7E12" w:rsidP="00CC7743">
      <w:pPr>
        <w:pStyle w:val="ListParagraph"/>
        <w:numPr>
          <w:ilvl w:val="0"/>
          <w:numId w:val="26"/>
        </w:numPr>
        <w:rPr>
          <w:sz w:val="24"/>
          <w:szCs w:val="24"/>
        </w:rPr>
      </w:pPr>
      <w:r w:rsidRPr="003568D1">
        <w:rPr>
          <w:sz w:val="24"/>
          <w:szCs w:val="24"/>
        </w:rPr>
        <w:lastRenderedPageBreak/>
        <w:t>Vorhersagbarkeit</w:t>
      </w:r>
      <w:r w:rsidR="003568D1" w:rsidRPr="003568D1">
        <w:rPr>
          <w:sz w:val="24"/>
          <w:szCs w:val="24"/>
        </w:rPr>
        <w:t xml:space="preserve"> - sollte zuverlässige Ergebnisse liefern, die es ermöglichen, potenzielle Probleme frühzeitig zu erkennen</w:t>
      </w:r>
    </w:p>
    <w:p w14:paraId="40996D47" w14:textId="3E9B850B" w:rsidR="00EE7E12" w:rsidRPr="003568D1" w:rsidRDefault="00EE7E12" w:rsidP="00CC7743">
      <w:pPr>
        <w:pStyle w:val="ListParagraph"/>
        <w:numPr>
          <w:ilvl w:val="0"/>
          <w:numId w:val="26"/>
        </w:numPr>
        <w:rPr>
          <w:sz w:val="24"/>
          <w:szCs w:val="24"/>
        </w:rPr>
      </w:pPr>
      <w:r w:rsidRPr="003568D1">
        <w:rPr>
          <w:sz w:val="24"/>
          <w:szCs w:val="24"/>
        </w:rPr>
        <w:t>Automatisierbarkeit - die Bewertungsmethoden automatisiert werden können</w:t>
      </w:r>
    </w:p>
    <w:p w14:paraId="59021355" w14:textId="5EFBB05F" w:rsidR="00EE7E12" w:rsidRPr="003568D1" w:rsidRDefault="00EE7E12" w:rsidP="00EE7E12">
      <w:pPr>
        <w:rPr>
          <w:sz w:val="24"/>
          <w:szCs w:val="24"/>
        </w:rPr>
      </w:pPr>
      <w:r w:rsidRPr="003568D1">
        <w:rPr>
          <w:sz w:val="24"/>
          <w:szCs w:val="24"/>
        </w:rPr>
        <w:t>Beispiele:</w:t>
      </w:r>
    </w:p>
    <w:p w14:paraId="5BF1B8E1" w14:textId="1C4D43E1" w:rsidR="00EE7E12" w:rsidRPr="003568D1" w:rsidRDefault="00EE7E12" w:rsidP="00EE7E12">
      <w:pPr>
        <w:pStyle w:val="ListParagraph"/>
        <w:numPr>
          <w:ilvl w:val="0"/>
          <w:numId w:val="27"/>
        </w:numPr>
        <w:rPr>
          <w:sz w:val="24"/>
          <w:szCs w:val="24"/>
        </w:rPr>
      </w:pPr>
      <w:r w:rsidRPr="003568D1">
        <w:rPr>
          <w:sz w:val="24"/>
          <w:szCs w:val="24"/>
        </w:rPr>
        <w:t>Zyklomatische Komplexität (zwar eher Fokus auf Komplexität von Source Code, aber auch Indiz für Qualität von Softwarearchitektur)</w:t>
      </w:r>
    </w:p>
    <w:p w14:paraId="634E73D7" w14:textId="448A14F9" w:rsidR="00EE7E12" w:rsidRPr="003568D1" w:rsidRDefault="00EE7E12" w:rsidP="00EE7E12">
      <w:pPr>
        <w:pStyle w:val="ListParagraph"/>
        <w:numPr>
          <w:ilvl w:val="0"/>
          <w:numId w:val="27"/>
        </w:numPr>
        <w:rPr>
          <w:sz w:val="24"/>
          <w:szCs w:val="24"/>
        </w:rPr>
      </w:pPr>
      <w:r w:rsidRPr="003568D1">
        <w:rPr>
          <w:sz w:val="24"/>
          <w:szCs w:val="24"/>
        </w:rPr>
        <w:t>Messung der Antwortzeiten im System</w:t>
      </w:r>
    </w:p>
    <w:p w14:paraId="35A328C6" w14:textId="51CD57F2" w:rsidR="004E39D2" w:rsidRPr="003568D1" w:rsidRDefault="00EE7E12" w:rsidP="004E39D2">
      <w:pPr>
        <w:pStyle w:val="ListParagraph"/>
        <w:numPr>
          <w:ilvl w:val="0"/>
          <w:numId w:val="27"/>
        </w:numPr>
        <w:rPr>
          <w:sz w:val="24"/>
          <w:szCs w:val="24"/>
        </w:rPr>
      </w:pPr>
      <w:r w:rsidRPr="003568D1">
        <w:rPr>
          <w:sz w:val="24"/>
          <w:szCs w:val="24"/>
        </w:rPr>
        <w:t>Maximale Anzahl an gleichzeitigen Nutzern, die das System bewältigen kann</w:t>
      </w:r>
    </w:p>
    <w:p w14:paraId="7937B680" w14:textId="3CF2635A" w:rsidR="00F333E0" w:rsidRDefault="00F333E0" w:rsidP="004E39D2">
      <w:pPr>
        <w:pStyle w:val="Heading1"/>
        <w:rPr>
          <w:b/>
          <w:bCs/>
          <w:sz w:val="24"/>
          <w:szCs w:val="24"/>
        </w:rPr>
      </w:pPr>
      <w:r w:rsidRPr="003568D1">
        <w:rPr>
          <w:b/>
          <w:bCs/>
          <w:sz w:val="24"/>
          <w:szCs w:val="24"/>
        </w:rPr>
        <w:t>Zyklomatische Komplexität</w:t>
      </w:r>
    </w:p>
    <w:p w14:paraId="0569009D" w14:textId="77777777" w:rsidR="003568D1" w:rsidRPr="003568D1" w:rsidRDefault="003568D1" w:rsidP="003568D1">
      <w:pPr>
        <w:rPr>
          <w:b/>
          <w:bCs/>
          <w:sz w:val="24"/>
          <w:szCs w:val="24"/>
        </w:rPr>
      </w:pPr>
      <w:r w:rsidRPr="003568D1">
        <w:rPr>
          <w:b/>
          <w:bCs/>
          <w:sz w:val="24"/>
          <w:szCs w:val="24"/>
        </w:rPr>
        <w:t>• Ansatz: Strukturelle Komplexität messen</w:t>
      </w:r>
    </w:p>
    <w:p w14:paraId="28493784" w14:textId="77777777" w:rsidR="003568D1" w:rsidRPr="003568D1" w:rsidRDefault="003568D1" w:rsidP="003568D1">
      <w:pPr>
        <w:rPr>
          <w:b/>
          <w:bCs/>
          <w:sz w:val="24"/>
          <w:szCs w:val="24"/>
        </w:rPr>
      </w:pPr>
      <w:r w:rsidRPr="003568D1">
        <w:rPr>
          <w:b/>
          <w:bCs/>
          <w:sz w:val="24"/>
          <w:szCs w:val="24"/>
        </w:rPr>
        <w:t xml:space="preserve"> • Quelle: Kontrollflussgraph G</w:t>
      </w:r>
    </w:p>
    <w:p w14:paraId="441C1BF3" w14:textId="2F5E300D" w:rsidR="003568D1" w:rsidRPr="003568D1" w:rsidRDefault="003568D1" w:rsidP="003568D1">
      <w:pPr>
        <w:rPr>
          <w:sz w:val="24"/>
          <w:szCs w:val="24"/>
        </w:rPr>
      </w:pPr>
      <w:r w:rsidRPr="003568D1">
        <w:rPr>
          <w:sz w:val="24"/>
          <w:szCs w:val="24"/>
        </w:rPr>
        <w:t>betrachten wir den Kontrollflussgraphen des Programms, der die verschiedenen Wege darstellt, die das Programm nehmen kann.</w:t>
      </w:r>
    </w:p>
    <w:p w14:paraId="60DB39F4" w14:textId="77777777" w:rsidR="003568D1" w:rsidRPr="003568D1" w:rsidRDefault="003568D1" w:rsidP="003568D1">
      <w:pPr>
        <w:pStyle w:val="ListParagraph"/>
        <w:numPr>
          <w:ilvl w:val="0"/>
          <w:numId w:val="29"/>
        </w:numPr>
        <w:rPr>
          <w:sz w:val="24"/>
          <w:szCs w:val="24"/>
        </w:rPr>
      </w:pPr>
      <w:r w:rsidRPr="003568D1">
        <w:rPr>
          <w:sz w:val="24"/>
          <w:szCs w:val="24"/>
        </w:rPr>
        <w:t xml:space="preserve">Die zyklomatische Komplexität ist eine Metrik </w:t>
      </w:r>
      <w:r w:rsidRPr="003568D1">
        <w:rPr>
          <w:b/>
          <w:bCs/>
          <w:sz w:val="24"/>
          <w:szCs w:val="24"/>
        </w:rPr>
        <w:t>zur Bewertung der strukturellen Komplexität eines Programms</w:t>
      </w:r>
      <w:r w:rsidRPr="003568D1">
        <w:rPr>
          <w:sz w:val="24"/>
          <w:szCs w:val="24"/>
        </w:rPr>
        <w:t xml:space="preserve">. </w:t>
      </w:r>
    </w:p>
    <w:p w14:paraId="7974BBCC" w14:textId="3CD8B66D" w:rsidR="003568D1" w:rsidRPr="003568D1" w:rsidRDefault="003568D1" w:rsidP="003568D1">
      <w:pPr>
        <w:pStyle w:val="ListParagraph"/>
        <w:numPr>
          <w:ilvl w:val="0"/>
          <w:numId w:val="29"/>
        </w:numPr>
        <w:rPr>
          <w:sz w:val="24"/>
          <w:szCs w:val="24"/>
        </w:rPr>
      </w:pPr>
      <w:r w:rsidRPr="003568D1">
        <w:rPr>
          <w:sz w:val="24"/>
          <w:szCs w:val="24"/>
        </w:rPr>
        <w:t>Sie wurde von Thomas J. McCabe entwickelt, um die Anzahl der unabhängigen Pfade in einem Programm zu messen. Diese Metrik wird oft verwendet, um die Testbarkeit und Wartbarkeit von Programmen zu bewerten.</w:t>
      </w:r>
    </w:p>
    <w:p w14:paraId="413C7E3D" w14:textId="77777777" w:rsidR="003568D1" w:rsidRPr="003568D1" w:rsidRDefault="003568D1" w:rsidP="003568D1">
      <w:pPr>
        <w:pStyle w:val="ListParagraph"/>
        <w:numPr>
          <w:ilvl w:val="0"/>
          <w:numId w:val="29"/>
        </w:numPr>
        <w:rPr>
          <w:sz w:val="24"/>
          <w:szCs w:val="24"/>
        </w:rPr>
      </w:pPr>
      <w:r w:rsidRPr="003568D1">
        <w:rPr>
          <w:sz w:val="24"/>
          <w:szCs w:val="24"/>
        </w:rPr>
        <w:t xml:space="preserve">Der Ansatz zur Berechnung der zyklomatischen Komplexität besteht darin, den Kontrollflussgraphen (auch bekannt als Steuerflussgraph) des Programms zu analysieren. </w:t>
      </w:r>
    </w:p>
    <w:p w14:paraId="0E557913" w14:textId="554B34FC" w:rsidR="003568D1" w:rsidRPr="003568D1" w:rsidRDefault="003568D1" w:rsidP="003568D1">
      <w:pPr>
        <w:pStyle w:val="ListParagraph"/>
        <w:numPr>
          <w:ilvl w:val="0"/>
          <w:numId w:val="29"/>
        </w:numPr>
        <w:rPr>
          <w:sz w:val="24"/>
          <w:szCs w:val="24"/>
        </w:rPr>
      </w:pPr>
      <w:r w:rsidRPr="003568D1">
        <w:rPr>
          <w:sz w:val="24"/>
          <w:szCs w:val="24"/>
        </w:rPr>
        <w:t>Ein Kontrollflussgraph stellt die möglichen Pfade durch ein Programm dar, wobei die Knoten die Anweisungen im Programm und die Kanten die Kontrollflussverzweigungen zwischen den Anweisungen darstellen.</w:t>
      </w:r>
    </w:p>
    <w:p w14:paraId="00127A0A" w14:textId="77777777" w:rsidR="003568D1" w:rsidRPr="003568D1" w:rsidRDefault="003568D1" w:rsidP="003568D1">
      <w:pPr>
        <w:pStyle w:val="ListParagraph"/>
        <w:numPr>
          <w:ilvl w:val="0"/>
          <w:numId w:val="29"/>
        </w:numPr>
        <w:rPr>
          <w:sz w:val="24"/>
          <w:szCs w:val="24"/>
        </w:rPr>
      </w:pPr>
      <w:r w:rsidRPr="003568D1">
        <w:rPr>
          <w:sz w:val="24"/>
          <w:szCs w:val="24"/>
        </w:rPr>
        <w:t>Die zyklomatische Komplexität gibt die minimale Anzahl von Tests an, die erforderlich sind, um alle Pfade im Programm zu durchlaufen und somit eine vollständige Pfadüberdeckung zu erreichen. Eine höhere zyklomatische Komplexität deutet auf ein komplexeres Programm hin, was oft zu höheren Anforderungen an das Testen und zur Schwierigkeit der Wartung führt.</w:t>
      </w:r>
    </w:p>
    <w:p w14:paraId="032B1122" w14:textId="741A3EBB" w:rsidR="003568D1" w:rsidRDefault="003568D1" w:rsidP="003568D1">
      <w:pPr>
        <w:rPr>
          <w:sz w:val="24"/>
          <w:szCs w:val="24"/>
        </w:rPr>
      </w:pPr>
      <w:r w:rsidRPr="003568D1">
        <w:rPr>
          <w:noProof/>
          <w:sz w:val="24"/>
          <w:szCs w:val="24"/>
        </w:rPr>
        <w:drawing>
          <wp:inline distT="0" distB="0" distL="0" distR="0" wp14:anchorId="2DE59308" wp14:editId="1763DEEB">
            <wp:extent cx="3769568" cy="1215387"/>
            <wp:effectExtent l="0" t="0" r="2540" b="4445"/>
            <wp:docPr id="1647804570" name="Imagine 1" descr="O imagine care conține text, Font, captură de ecran, alb&#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804570" name="Imagine 1" descr="O imagine care conține text, Font, captură de ecran, alb&#10;&#10;Descriere generată automat"/>
                    <pic:cNvPicPr/>
                  </pic:nvPicPr>
                  <pic:blipFill>
                    <a:blip r:embed="rId7"/>
                    <a:stretch>
                      <a:fillRect/>
                    </a:stretch>
                  </pic:blipFill>
                  <pic:spPr>
                    <a:xfrm>
                      <a:off x="0" y="0"/>
                      <a:ext cx="3788417" cy="1221464"/>
                    </a:xfrm>
                    <a:prstGeom prst="rect">
                      <a:avLst/>
                    </a:prstGeom>
                  </pic:spPr>
                </pic:pic>
              </a:graphicData>
            </a:graphic>
          </wp:inline>
        </w:drawing>
      </w:r>
    </w:p>
    <w:p w14:paraId="5AA17D12" w14:textId="68C11F12" w:rsidR="003568D1" w:rsidRDefault="003568D1" w:rsidP="003568D1">
      <w:r>
        <w:t>Die zyklomatische Zahl gibt die maximale Anzahl linear unabhängiger Zyklen auf dem Kontrollflussgraphen an.</w:t>
      </w:r>
    </w:p>
    <w:p w14:paraId="524429A9" w14:textId="77777777" w:rsidR="00144E89" w:rsidRDefault="00144E89" w:rsidP="003568D1"/>
    <w:p w14:paraId="21D8EB94" w14:textId="0A9F6C9D" w:rsidR="00144E89" w:rsidRDefault="00144E89" w:rsidP="003568D1">
      <w:pPr>
        <w:rPr>
          <w:sz w:val="24"/>
          <w:szCs w:val="24"/>
        </w:rPr>
      </w:pPr>
      <w:r w:rsidRPr="00144E89">
        <w:rPr>
          <w:noProof/>
          <w:sz w:val="24"/>
          <w:szCs w:val="24"/>
        </w:rPr>
        <w:lastRenderedPageBreak/>
        <w:drawing>
          <wp:inline distT="0" distB="0" distL="0" distR="0" wp14:anchorId="211687A2" wp14:editId="3FC29E3D">
            <wp:extent cx="5374433" cy="3024896"/>
            <wp:effectExtent l="0" t="0" r="0" b="4445"/>
            <wp:docPr id="1729962527" name="Imagine 1" descr="O imagine care conține text, diagramă&#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962527" name="Imagine 1" descr="O imagine care conține text, diagramă&#10;&#10;Descriere generată automat"/>
                    <pic:cNvPicPr/>
                  </pic:nvPicPr>
                  <pic:blipFill>
                    <a:blip r:embed="rId8"/>
                    <a:stretch>
                      <a:fillRect/>
                    </a:stretch>
                  </pic:blipFill>
                  <pic:spPr>
                    <a:xfrm>
                      <a:off x="0" y="0"/>
                      <a:ext cx="5388268" cy="3032683"/>
                    </a:xfrm>
                    <a:prstGeom prst="rect">
                      <a:avLst/>
                    </a:prstGeom>
                  </pic:spPr>
                </pic:pic>
              </a:graphicData>
            </a:graphic>
          </wp:inline>
        </w:drawing>
      </w:r>
    </w:p>
    <w:p w14:paraId="53EA9FED" w14:textId="6C934712" w:rsidR="00144E89" w:rsidRPr="003568D1" w:rsidRDefault="00144E89" w:rsidP="003568D1">
      <w:pPr>
        <w:rPr>
          <w:sz w:val="24"/>
          <w:szCs w:val="24"/>
        </w:rPr>
      </w:pPr>
      <w:r w:rsidRPr="00144E89">
        <w:rPr>
          <w:noProof/>
          <w:sz w:val="24"/>
          <w:szCs w:val="24"/>
        </w:rPr>
        <w:drawing>
          <wp:inline distT="0" distB="0" distL="0" distR="0" wp14:anchorId="691A7ABF" wp14:editId="1172A075">
            <wp:extent cx="5343331" cy="2832460"/>
            <wp:effectExtent l="0" t="0" r="0" b="6350"/>
            <wp:docPr id="258892505" name="Imagine 1" descr="O imagine care conține text, captură de ecran, Font, număr&#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892505" name="Imagine 1" descr="O imagine care conține text, captură de ecran, Font, număr&#10;&#10;Descriere generată automat"/>
                    <pic:cNvPicPr/>
                  </pic:nvPicPr>
                  <pic:blipFill>
                    <a:blip r:embed="rId9"/>
                    <a:stretch>
                      <a:fillRect/>
                    </a:stretch>
                  </pic:blipFill>
                  <pic:spPr>
                    <a:xfrm>
                      <a:off x="0" y="0"/>
                      <a:ext cx="5360206" cy="2841405"/>
                    </a:xfrm>
                    <a:prstGeom prst="rect">
                      <a:avLst/>
                    </a:prstGeom>
                  </pic:spPr>
                </pic:pic>
              </a:graphicData>
            </a:graphic>
          </wp:inline>
        </w:drawing>
      </w:r>
    </w:p>
    <w:p w14:paraId="77AE89C2" w14:textId="067D8E49" w:rsidR="00F333E0" w:rsidRDefault="00F333E0" w:rsidP="004E39D2">
      <w:pPr>
        <w:pStyle w:val="Heading1"/>
        <w:rPr>
          <w:b/>
          <w:bCs/>
          <w:sz w:val="24"/>
          <w:szCs w:val="24"/>
        </w:rPr>
      </w:pPr>
      <w:r w:rsidRPr="003568D1">
        <w:rPr>
          <w:b/>
          <w:bCs/>
          <w:sz w:val="24"/>
          <w:szCs w:val="24"/>
        </w:rPr>
        <w:t>Qualitative Architekturbewertung</w:t>
      </w:r>
    </w:p>
    <w:p w14:paraId="150F3F92" w14:textId="77777777" w:rsidR="00144E89" w:rsidRPr="00144E89" w:rsidRDefault="00144E89" w:rsidP="00144E89">
      <w:r w:rsidRPr="00144E89">
        <w:t>Die qualitative Architekturbewertung bezieht sich auf die Bewertung einer Softwarearchitektur anhand subjektiver Kriterien und Qualitätsmerkmale. Im Gegensatz zur quantitativen Bewertung, die auf messbaren Metriken basiert, konzentriert sich die qualitative Bewertung auf Aspekte wie Designprinzipien, Architekturmustern und Erfahrungswissen. Hier sind die Merkmale der qualitativen Architekturbewertung im Detail erklärt:</w:t>
      </w:r>
    </w:p>
    <w:p w14:paraId="05067D4A" w14:textId="77777777" w:rsidR="00144E89" w:rsidRPr="00144E89" w:rsidRDefault="00144E89" w:rsidP="00144E89">
      <w:pPr>
        <w:numPr>
          <w:ilvl w:val="0"/>
          <w:numId w:val="30"/>
        </w:numPr>
      </w:pPr>
      <w:r w:rsidRPr="00144E89">
        <w:rPr>
          <w:b/>
          <w:bCs/>
        </w:rPr>
        <w:t>Subjektivität:</w:t>
      </w:r>
      <w:r w:rsidRPr="00144E89">
        <w:t xml:space="preserve"> Qualitative Architekturbewertungen sind oft subjektiv, da sie auf individuellen Einschätzungen, Meinungen und Erfahrungen basieren. Die Bewertungskriterien können je nach den Vorlieben, Erfahrungen und Perspektiven der beteiligten Personen variieren. Dies kann zu unterschiedlichen Einschätzungen führen, die von verschiedenen Personen vorgenommen werden.</w:t>
      </w:r>
    </w:p>
    <w:p w14:paraId="65012AAA" w14:textId="77777777" w:rsidR="00144E89" w:rsidRPr="00144E89" w:rsidRDefault="00144E89" w:rsidP="00144E89">
      <w:pPr>
        <w:numPr>
          <w:ilvl w:val="0"/>
          <w:numId w:val="30"/>
        </w:numPr>
      </w:pPr>
      <w:r w:rsidRPr="00144E89">
        <w:rPr>
          <w:b/>
          <w:bCs/>
        </w:rPr>
        <w:t>Komplexität:</w:t>
      </w:r>
      <w:r w:rsidRPr="00144E89">
        <w:t xml:space="preserve"> Die qualitative Architekturbewertung berücksichtigt die Komplexität der Architektur und deren Auswirkungen auf die Wartbarkeit, Skalierbarkeit, Flexibilität und </w:t>
      </w:r>
      <w:r w:rsidRPr="00144E89">
        <w:lastRenderedPageBreak/>
        <w:t>andere Qualitätsattribute des Systems. Es werden Aspekte wie die Struktur der Architektur, die Verständlichkeit des Designs und die Einfachheit der Implementierung bewertet.</w:t>
      </w:r>
    </w:p>
    <w:p w14:paraId="78CEB118" w14:textId="77777777" w:rsidR="00144E89" w:rsidRPr="00144E89" w:rsidRDefault="00144E89" w:rsidP="00144E89">
      <w:pPr>
        <w:numPr>
          <w:ilvl w:val="0"/>
          <w:numId w:val="30"/>
        </w:numPr>
      </w:pPr>
      <w:r w:rsidRPr="00144E89">
        <w:rPr>
          <w:b/>
          <w:bCs/>
        </w:rPr>
        <w:t>Erfahrung und Expertise notwendig:</w:t>
      </w:r>
      <w:r w:rsidRPr="00144E89">
        <w:t xml:space="preserve"> Für eine qualitative Architekturbewertung sind Erfahrung und Expertise in Softwarearchitektur erforderlich. Die Bewertung basiert oft auf dem Fachwissen und der Erfahrung der Architekten, Entwickler und anderen beteiligten Personen. Erfahrene Architekten können Muster erkennen, bewährte Praktiken anwenden und potenzielle Probleme identifizieren, die für weniger erfahrene Personen möglicherweise nicht offensichtlich sind.</w:t>
      </w:r>
    </w:p>
    <w:p w14:paraId="26EF8843" w14:textId="03922FC8" w:rsidR="00144E89" w:rsidRDefault="00144E89" w:rsidP="00144E89">
      <w:pPr>
        <w:numPr>
          <w:ilvl w:val="0"/>
          <w:numId w:val="30"/>
        </w:numPr>
      </w:pPr>
      <w:r w:rsidRPr="00144E89">
        <w:rPr>
          <w:b/>
          <w:bCs/>
        </w:rPr>
        <w:t>Exploratives Vorgehen:</w:t>
      </w:r>
      <w:r w:rsidRPr="00144E89">
        <w:t xml:space="preserve"> Bei der qualitativen Architekturbewertung wird oft ein exploratives Vorgehen verwendet, um die verschiedenen Aspekte der Architektur zu erkunden und zu verstehen. Dies kann beinhalten, dass verschiedene Alternativen und Ansätze betrachtet werden, um die Vor- und Nachteile zu bewerten und die bestmögliche Architekturlösung zu identifizieren.</w:t>
      </w:r>
    </w:p>
    <w:p w14:paraId="34701E10" w14:textId="77777777" w:rsidR="00144E89" w:rsidRDefault="00144E89" w:rsidP="00144E89">
      <w:r>
        <w:t>• Merkmale qualitativer Architekturbewertung</w:t>
      </w:r>
    </w:p>
    <w:p w14:paraId="4C3E0967" w14:textId="77A19091" w:rsidR="00144E89" w:rsidRDefault="00144E89" w:rsidP="00144E89">
      <w:pPr>
        <w:pStyle w:val="ListParagraph"/>
        <w:numPr>
          <w:ilvl w:val="0"/>
          <w:numId w:val="31"/>
        </w:numPr>
      </w:pPr>
      <w:r>
        <w:t>Subjektivität</w:t>
      </w:r>
    </w:p>
    <w:p w14:paraId="02FB9A1A" w14:textId="06BAA631" w:rsidR="00144E89" w:rsidRDefault="00144E89" w:rsidP="00144E89">
      <w:pPr>
        <w:pStyle w:val="ListParagraph"/>
        <w:numPr>
          <w:ilvl w:val="0"/>
          <w:numId w:val="31"/>
        </w:numPr>
      </w:pPr>
      <w:r>
        <w:t>Komplexität</w:t>
      </w:r>
    </w:p>
    <w:p w14:paraId="09537738" w14:textId="25ABD05D" w:rsidR="00144E89" w:rsidRDefault="00144E89" w:rsidP="00144E89">
      <w:pPr>
        <w:pStyle w:val="ListParagraph"/>
        <w:numPr>
          <w:ilvl w:val="0"/>
          <w:numId w:val="31"/>
        </w:numPr>
      </w:pPr>
      <w:r>
        <w:t>Erfahrung und Expertise notwendig</w:t>
      </w:r>
    </w:p>
    <w:p w14:paraId="6211536B" w14:textId="1A318788" w:rsidR="00144E89" w:rsidRDefault="00144E89" w:rsidP="00144E89">
      <w:pPr>
        <w:pStyle w:val="ListParagraph"/>
        <w:numPr>
          <w:ilvl w:val="0"/>
          <w:numId w:val="31"/>
        </w:numPr>
      </w:pPr>
      <w:r>
        <w:t xml:space="preserve">Exploratives Vorgehen - </w:t>
      </w:r>
      <w:r w:rsidRPr="00144E89">
        <w:t>, um die verschiedenen Aspekte der Architektur zu erkunden und zu verstehen.</w:t>
      </w:r>
    </w:p>
    <w:p w14:paraId="4104A561" w14:textId="4DBA29EB" w:rsidR="00144E89" w:rsidRPr="00144E89" w:rsidRDefault="00144E89" w:rsidP="00144E89">
      <w:r>
        <w:t>• Beispiel: ATAM – Architecture Tradeoff Analysis Method</w:t>
      </w:r>
    </w:p>
    <w:p w14:paraId="7D30BEF1" w14:textId="0228FC4E" w:rsidR="00F333E0" w:rsidRPr="003568D1" w:rsidRDefault="00F333E0" w:rsidP="00F333E0">
      <w:pPr>
        <w:pStyle w:val="Heading1"/>
        <w:rPr>
          <w:rFonts w:asciiTheme="minorHAnsi" w:hAnsiTheme="minorHAnsi"/>
          <w:b/>
          <w:bCs/>
          <w:sz w:val="24"/>
          <w:szCs w:val="24"/>
        </w:rPr>
      </w:pPr>
      <w:r w:rsidRPr="003568D1">
        <w:rPr>
          <w:rFonts w:asciiTheme="minorHAnsi" w:hAnsiTheme="minorHAnsi"/>
          <w:b/>
          <w:bCs/>
          <w:sz w:val="24"/>
          <w:szCs w:val="24"/>
        </w:rPr>
        <w:t>ATAM – Architecture Tradeoff Analysis Method</w:t>
      </w:r>
    </w:p>
    <w:p w14:paraId="5EA7F349" w14:textId="6DF2C6E7" w:rsidR="00F333E0" w:rsidRPr="003568D1" w:rsidRDefault="00F333E0" w:rsidP="00F333E0">
      <w:pPr>
        <w:rPr>
          <w:sz w:val="24"/>
          <w:szCs w:val="24"/>
        </w:rPr>
      </w:pPr>
      <w:r w:rsidRPr="003568D1">
        <w:rPr>
          <w:sz w:val="24"/>
          <w:szCs w:val="24"/>
        </w:rPr>
        <w:t>Übersetzt: „Verfahren zur Analyse von Architekturkompromissen“</w:t>
      </w:r>
    </w:p>
    <w:p w14:paraId="4EA63553" w14:textId="77777777" w:rsidR="00F333E0" w:rsidRPr="003568D1" w:rsidRDefault="00F333E0" w:rsidP="00F333E0">
      <w:pPr>
        <w:rPr>
          <w:sz w:val="24"/>
          <w:szCs w:val="24"/>
        </w:rPr>
      </w:pPr>
      <w:r w:rsidRPr="003568D1">
        <w:rPr>
          <w:sz w:val="24"/>
          <w:szCs w:val="24"/>
        </w:rPr>
        <w:t>• Strukturierte, Szenario-basierte Architekturbewertung</w:t>
      </w:r>
    </w:p>
    <w:p w14:paraId="59588E49" w14:textId="77777777" w:rsidR="00F333E0" w:rsidRPr="003568D1" w:rsidRDefault="00F333E0" w:rsidP="00F333E0">
      <w:pPr>
        <w:rPr>
          <w:sz w:val="24"/>
          <w:szCs w:val="24"/>
        </w:rPr>
      </w:pPr>
      <w:r w:rsidRPr="003568D1">
        <w:rPr>
          <w:sz w:val="24"/>
          <w:szCs w:val="24"/>
        </w:rPr>
        <w:t>• Führende Methode im Bereich der Architekturbewertung</w:t>
      </w:r>
    </w:p>
    <w:p w14:paraId="79E3211A" w14:textId="14C9AEDD" w:rsidR="00F333E0" w:rsidRPr="003568D1" w:rsidRDefault="00F333E0" w:rsidP="00F333E0">
      <w:pPr>
        <w:rPr>
          <w:sz w:val="24"/>
          <w:szCs w:val="24"/>
        </w:rPr>
      </w:pPr>
      <w:r w:rsidRPr="003568D1">
        <w:rPr>
          <w:sz w:val="24"/>
          <w:szCs w:val="24"/>
        </w:rPr>
        <w:t>• Der Zweck des ATAM besteht darin, die Folgen von Architekturentscheidungen im Hinblick auf die Anforderungen an Qualitätsmerkmale zu bewerten.</w:t>
      </w:r>
    </w:p>
    <w:p w14:paraId="53849FEA" w14:textId="13EF4A4A" w:rsidR="00F333E0" w:rsidRPr="003568D1" w:rsidRDefault="00F333E0" w:rsidP="00F333E0">
      <w:pPr>
        <w:rPr>
          <w:sz w:val="24"/>
          <w:szCs w:val="24"/>
        </w:rPr>
      </w:pPr>
      <w:r w:rsidRPr="003568D1">
        <w:rPr>
          <w:noProof/>
          <w:sz w:val="24"/>
          <w:szCs w:val="24"/>
        </w:rPr>
        <w:drawing>
          <wp:inline distT="0" distB="0" distL="0" distR="0" wp14:anchorId="5E01A2EB" wp14:editId="6DF871B9">
            <wp:extent cx="5760720" cy="1299845"/>
            <wp:effectExtent l="0" t="0" r="0" b="0"/>
            <wp:docPr id="897760001" name="Imagine 1" descr="O imagine care conține text, Font, captură de ecran, alb&#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760001" name="Imagine 1" descr="O imagine care conține text, Font, captură de ecran, alb&#10;&#10;Descriere generată automat"/>
                    <pic:cNvPicPr/>
                  </pic:nvPicPr>
                  <pic:blipFill>
                    <a:blip r:embed="rId10"/>
                    <a:stretch>
                      <a:fillRect/>
                    </a:stretch>
                  </pic:blipFill>
                  <pic:spPr>
                    <a:xfrm>
                      <a:off x="0" y="0"/>
                      <a:ext cx="5760720" cy="1299845"/>
                    </a:xfrm>
                    <a:prstGeom prst="rect">
                      <a:avLst/>
                    </a:prstGeom>
                  </pic:spPr>
                </pic:pic>
              </a:graphicData>
            </a:graphic>
          </wp:inline>
        </w:drawing>
      </w:r>
    </w:p>
    <w:p w14:paraId="305AD3E3" w14:textId="77777777" w:rsidR="00F333E0" w:rsidRPr="003568D1" w:rsidRDefault="00F333E0" w:rsidP="00F333E0">
      <w:pPr>
        <w:pStyle w:val="Heading1"/>
        <w:rPr>
          <w:rFonts w:asciiTheme="minorHAnsi" w:hAnsiTheme="minorHAnsi"/>
          <w:b/>
          <w:bCs/>
          <w:sz w:val="24"/>
          <w:szCs w:val="24"/>
        </w:rPr>
      </w:pPr>
      <w:r w:rsidRPr="003568D1">
        <w:rPr>
          <w:rFonts w:asciiTheme="minorHAnsi" w:hAnsiTheme="minorHAnsi"/>
          <w:b/>
          <w:bCs/>
          <w:sz w:val="24"/>
          <w:szCs w:val="24"/>
        </w:rPr>
        <w:t>Annahme:</w:t>
      </w:r>
    </w:p>
    <w:p w14:paraId="277F70C6" w14:textId="36908BF6" w:rsidR="00F333E0" w:rsidRPr="003568D1" w:rsidRDefault="00F333E0" w:rsidP="00F333E0">
      <w:pPr>
        <w:pStyle w:val="ListParagraph"/>
        <w:numPr>
          <w:ilvl w:val="0"/>
          <w:numId w:val="15"/>
        </w:numPr>
        <w:rPr>
          <w:sz w:val="24"/>
          <w:szCs w:val="24"/>
        </w:rPr>
      </w:pPr>
      <w:r w:rsidRPr="003568D1">
        <w:rPr>
          <w:sz w:val="24"/>
          <w:szCs w:val="24"/>
        </w:rPr>
        <w:t>Nicht alle Qualitätsziele lassen sich gleichermaßen erfüllen</w:t>
      </w:r>
    </w:p>
    <w:p w14:paraId="7FB2FB9B" w14:textId="50339AB1" w:rsidR="00F333E0" w:rsidRPr="003568D1" w:rsidRDefault="00F333E0" w:rsidP="00F333E0">
      <w:pPr>
        <w:pStyle w:val="ListParagraph"/>
        <w:numPr>
          <w:ilvl w:val="0"/>
          <w:numId w:val="15"/>
        </w:numPr>
        <w:rPr>
          <w:sz w:val="24"/>
          <w:szCs w:val="24"/>
        </w:rPr>
      </w:pPr>
      <w:r w:rsidRPr="003568D1">
        <w:rPr>
          <w:sz w:val="24"/>
          <w:szCs w:val="24"/>
        </w:rPr>
        <w:t>Daher müssen Kompromisse bei Architekturentscheidungen gefunden werden</w:t>
      </w:r>
    </w:p>
    <w:p w14:paraId="1FA9F7A4" w14:textId="21057CA2" w:rsidR="00F333E0" w:rsidRPr="003568D1" w:rsidRDefault="00F333E0" w:rsidP="00F333E0">
      <w:pPr>
        <w:pStyle w:val="Heading1"/>
        <w:rPr>
          <w:rFonts w:asciiTheme="minorHAnsi" w:hAnsiTheme="minorHAnsi"/>
          <w:b/>
          <w:bCs/>
          <w:sz w:val="24"/>
          <w:szCs w:val="24"/>
        </w:rPr>
      </w:pPr>
      <w:r w:rsidRPr="003568D1">
        <w:rPr>
          <w:rFonts w:asciiTheme="minorHAnsi" w:hAnsiTheme="minorHAnsi"/>
          <w:b/>
          <w:bCs/>
          <w:sz w:val="24"/>
          <w:szCs w:val="24"/>
        </w:rPr>
        <w:lastRenderedPageBreak/>
        <w:t>Grundsätzliches Vorgehen</w:t>
      </w:r>
    </w:p>
    <w:p w14:paraId="568E2379" w14:textId="16D36B35" w:rsidR="00F333E0" w:rsidRPr="003568D1" w:rsidRDefault="00F333E0" w:rsidP="00F333E0">
      <w:pPr>
        <w:pStyle w:val="ListParagraph"/>
        <w:numPr>
          <w:ilvl w:val="0"/>
          <w:numId w:val="14"/>
        </w:numPr>
        <w:rPr>
          <w:sz w:val="24"/>
          <w:szCs w:val="24"/>
        </w:rPr>
      </w:pPr>
      <w:r w:rsidRPr="003568D1">
        <w:rPr>
          <w:sz w:val="24"/>
          <w:szCs w:val="24"/>
        </w:rPr>
        <w:t>Aktuelle Architektur und Geschäftsziele verstehen</w:t>
      </w:r>
    </w:p>
    <w:p w14:paraId="1679C04B" w14:textId="23BD204D" w:rsidR="00F333E0" w:rsidRPr="003568D1" w:rsidRDefault="00F333E0" w:rsidP="00F333E0">
      <w:pPr>
        <w:pStyle w:val="ListParagraph"/>
        <w:numPr>
          <w:ilvl w:val="0"/>
          <w:numId w:val="14"/>
        </w:numPr>
        <w:rPr>
          <w:sz w:val="24"/>
          <w:szCs w:val="24"/>
        </w:rPr>
      </w:pPr>
      <w:r w:rsidRPr="003568D1">
        <w:rPr>
          <w:sz w:val="24"/>
          <w:szCs w:val="24"/>
        </w:rPr>
        <w:t>Darauf basierend die Architektur bewerten</w:t>
      </w:r>
    </w:p>
    <w:p w14:paraId="3EDAE316" w14:textId="1B3048F3" w:rsidR="00F333E0" w:rsidRPr="003568D1" w:rsidRDefault="00F333E0" w:rsidP="00F333E0">
      <w:pPr>
        <w:pStyle w:val="Heading1"/>
        <w:rPr>
          <w:rFonts w:asciiTheme="minorHAnsi" w:hAnsiTheme="minorHAnsi"/>
          <w:b/>
          <w:bCs/>
          <w:sz w:val="24"/>
          <w:szCs w:val="24"/>
        </w:rPr>
      </w:pPr>
      <w:r w:rsidRPr="003568D1">
        <w:rPr>
          <w:rFonts w:asciiTheme="minorHAnsi" w:hAnsiTheme="minorHAnsi"/>
          <w:b/>
          <w:bCs/>
          <w:sz w:val="24"/>
          <w:szCs w:val="24"/>
        </w:rPr>
        <w:t>Kompromisse / Tradeoffs – Beispiele</w:t>
      </w:r>
    </w:p>
    <w:p w14:paraId="4B30F500" w14:textId="77777777" w:rsidR="00F333E0" w:rsidRPr="003568D1" w:rsidRDefault="00F333E0" w:rsidP="00F333E0">
      <w:pPr>
        <w:rPr>
          <w:sz w:val="24"/>
          <w:szCs w:val="24"/>
        </w:rPr>
      </w:pPr>
      <w:r w:rsidRPr="003568D1">
        <w:rPr>
          <w:sz w:val="24"/>
          <w:szCs w:val="24"/>
        </w:rPr>
        <w:t>• Leistung vs. Sicherheit</w:t>
      </w:r>
    </w:p>
    <w:p w14:paraId="3033F0DF" w14:textId="77777777" w:rsidR="00F333E0" w:rsidRPr="003568D1" w:rsidRDefault="00F333E0" w:rsidP="00F333E0">
      <w:pPr>
        <w:rPr>
          <w:sz w:val="24"/>
          <w:szCs w:val="24"/>
        </w:rPr>
      </w:pPr>
      <w:r w:rsidRPr="003568D1">
        <w:rPr>
          <w:sz w:val="24"/>
          <w:szCs w:val="24"/>
        </w:rPr>
        <w:t>• Flexibilität vs. Einfachheit</w:t>
      </w:r>
    </w:p>
    <w:p w14:paraId="53AC55C1" w14:textId="77777777" w:rsidR="00F333E0" w:rsidRPr="003568D1" w:rsidRDefault="00F333E0" w:rsidP="00F333E0">
      <w:pPr>
        <w:rPr>
          <w:sz w:val="24"/>
          <w:szCs w:val="24"/>
        </w:rPr>
      </w:pPr>
      <w:r w:rsidRPr="003568D1">
        <w:rPr>
          <w:sz w:val="24"/>
          <w:szCs w:val="24"/>
        </w:rPr>
        <w:t>• Skalierbarkeit vs. Konsistenz</w:t>
      </w:r>
    </w:p>
    <w:p w14:paraId="1562B68A" w14:textId="77777777" w:rsidR="00F333E0" w:rsidRPr="003568D1" w:rsidRDefault="00F333E0" w:rsidP="00F333E0">
      <w:pPr>
        <w:rPr>
          <w:sz w:val="24"/>
          <w:szCs w:val="24"/>
        </w:rPr>
      </w:pPr>
      <w:r w:rsidRPr="003568D1">
        <w:rPr>
          <w:sz w:val="24"/>
          <w:szCs w:val="24"/>
        </w:rPr>
        <w:t>• Wartbarkeit vs. Performance</w:t>
      </w:r>
    </w:p>
    <w:p w14:paraId="0701956B" w14:textId="77777777" w:rsidR="00F333E0" w:rsidRPr="003568D1" w:rsidRDefault="00F333E0" w:rsidP="00F333E0">
      <w:pPr>
        <w:rPr>
          <w:sz w:val="24"/>
          <w:szCs w:val="24"/>
        </w:rPr>
      </w:pPr>
      <w:r w:rsidRPr="003568D1">
        <w:rPr>
          <w:sz w:val="24"/>
          <w:szCs w:val="24"/>
        </w:rPr>
        <w:t>• Benutzerfreundlichkeit vs. Sicherheit</w:t>
      </w:r>
    </w:p>
    <w:p w14:paraId="6DAC1AE7" w14:textId="62CDCFB5" w:rsidR="00F333E0" w:rsidRPr="003568D1" w:rsidRDefault="00F333E0" w:rsidP="00F333E0">
      <w:pPr>
        <w:rPr>
          <w:sz w:val="24"/>
          <w:szCs w:val="24"/>
        </w:rPr>
      </w:pPr>
      <w:r w:rsidRPr="003568D1">
        <w:rPr>
          <w:sz w:val="24"/>
          <w:szCs w:val="24"/>
        </w:rPr>
        <w:t>• Kosten vs. Qualität</w:t>
      </w:r>
    </w:p>
    <w:p w14:paraId="25F23E4A" w14:textId="5976DE65" w:rsidR="00F333E0" w:rsidRPr="003568D1" w:rsidRDefault="00F333E0" w:rsidP="00F333E0">
      <w:pPr>
        <w:rPr>
          <w:sz w:val="24"/>
          <w:szCs w:val="24"/>
        </w:rPr>
      </w:pPr>
      <w:r w:rsidRPr="003568D1">
        <w:rPr>
          <w:sz w:val="24"/>
          <w:szCs w:val="24"/>
        </w:rPr>
        <w:t>=&gt; Die Identifizierung und Bewältigung von Tradeoffs ist ein wesentlicher Bestandteil von Softwarearchitektur</w:t>
      </w:r>
    </w:p>
    <w:p w14:paraId="11BADAD0" w14:textId="76B4B99C" w:rsidR="00F333E0" w:rsidRPr="003568D1" w:rsidRDefault="00356DE3" w:rsidP="00F333E0">
      <w:pPr>
        <w:rPr>
          <w:sz w:val="24"/>
          <w:szCs w:val="24"/>
        </w:rPr>
      </w:pPr>
      <w:r w:rsidRPr="003568D1">
        <w:rPr>
          <w:noProof/>
          <w:sz w:val="24"/>
          <w:szCs w:val="24"/>
        </w:rPr>
        <w:drawing>
          <wp:inline distT="0" distB="0" distL="0" distR="0" wp14:anchorId="0E418432" wp14:editId="3467C482">
            <wp:extent cx="4609323" cy="2430158"/>
            <wp:effectExtent l="0" t="0" r="1270" b="8255"/>
            <wp:docPr id="1392885223" name="Imagine 1" descr="O imagine care conține text, captură de ecran, Font, algebră&#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885223" name="Imagine 1" descr="O imagine care conține text, captură de ecran, Font, algebră&#10;&#10;Descriere generată automat"/>
                    <pic:cNvPicPr/>
                  </pic:nvPicPr>
                  <pic:blipFill>
                    <a:blip r:embed="rId11"/>
                    <a:stretch>
                      <a:fillRect/>
                    </a:stretch>
                  </pic:blipFill>
                  <pic:spPr>
                    <a:xfrm>
                      <a:off x="0" y="0"/>
                      <a:ext cx="4621382" cy="2436516"/>
                    </a:xfrm>
                    <a:prstGeom prst="rect">
                      <a:avLst/>
                    </a:prstGeom>
                  </pic:spPr>
                </pic:pic>
              </a:graphicData>
            </a:graphic>
          </wp:inline>
        </w:drawing>
      </w:r>
    </w:p>
    <w:p w14:paraId="100B6ED3" w14:textId="7E4F80D0" w:rsidR="00356DE3" w:rsidRPr="003568D1" w:rsidRDefault="00356DE3" w:rsidP="00356DE3">
      <w:pPr>
        <w:pStyle w:val="Heading1"/>
        <w:rPr>
          <w:rFonts w:asciiTheme="minorHAnsi" w:hAnsiTheme="minorHAnsi"/>
          <w:b/>
          <w:bCs/>
          <w:sz w:val="24"/>
          <w:szCs w:val="24"/>
        </w:rPr>
      </w:pPr>
      <w:r w:rsidRPr="003568D1">
        <w:rPr>
          <w:rFonts w:asciiTheme="minorHAnsi" w:hAnsiTheme="minorHAnsi"/>
          <w:b/>
          <w:bCs/>
          <w:sz w:val="24"/>
          <w:szCs w:val="24"/>
        </w:rPr>
        <w:t>ATAM wird in folgenden Situationen eingesetzt:</w:t>
      </w:r>
    </w:p>
    <w:p w14:paraId="21A7565E" w14:textId="4964F4D1" w:rsidR="00356DE3" w:rsidRPr="003568D1" w:rsidRDefault="00356DE3" w:rsidP="00356DE3">
      <w:pPr>
        <w:pStyle w:val="ListParagraph"/>
        <w:numPr>
          <w:ilvl w:val="0"/>
          <w:numId w:val="16"/>
        </w:numPr>
        <w:rPr>
          <w:sz w:val="24"/>
          <w:szCs w:val="24"/>
        </w:rPr>
      </w:pPr>
      <w:r w:rsidRPr="003568D1">
        <w:rPr>
          <w:sz w:val="24"/>
          <w:szCs w:val="24"/>
        </w:rPr>
        <w:t>Entwicklung neuer Software</w:t>
      </w:r>
    </w:p>
    <w:p w14:paraId="2BA91317" w14:textId="3BE3FEED" w:rsidR="00356DE3" w:rsidRPr="003568D1" w:rsidRDefault="00356DE3" w:rsidP="00356DE3">
      <w:pPr>
        <w:pStyle w:val="ListParagraph"/>
        <w:numPr>
          <w:ilvl w:val="0"/>
          <w:numId w:val="16"/>
        </w:numPr>
        <w:rPr>
          <w:sz w:val="24"/>
          <w:szCs w:val="24"/>
        </w:rPr>
      </w:pPr>
      <w:r w:rsidRPr="003568D1">
        <w:rPr>
          <w:sz w:val="24"/>
          <w:szCs w:val="24"/>
        </w:rPr>
        <w:t>Architekturänderungen</w:t>
      </w:r>
    </w:p>
    <w:p w14:paraId="104E2303" w14:textId="355C2EDE" w:rsidR="00356DE3" w:rsidRPr="003568D1" w:rsidRDefault="00356DE3" w:rsidP="00356DE3">
      <w:pPr>
        <w:pStyle w:val="ListParagraph"/>
        <w:numPr>
          <w:ilvl w:val="0"/>
          <w:numId w:val="16"/>
        </w:numPr>
        <w:rPr>
          <w:sz w:val="24"/>
          <w:szCs w:val="24"/>
        </w:rPr>
      </w:pPr>
      <w:r w:rsidRPr="003568D1">
        <w:rPr>
          <w:sz w:val="24"/>
          <w:szCs w:val="24"/>
        </w:rPr>
        <w:t>Verbesserung und Optimierung von Qualitätseigenschaften</w:t>
      </w:r>
    </w:p>
    <w:p w14:paraId="3AAEC3CC" w14:textId="3EFFDC5C" w:rsidR="00E65FDD" w:rsidRPr="003568D1" w:rsidRDefault="00356DE3" w:rsidP="00E65FDD">
      <w:pPr>
        <w:pStyle w:val="ListParagraph"/>
        <w:numPr>
          <w:ilvl w:val="0"/>
          <w:numId w:val="16"/>
        </w:numPr>
        <w:rPr>
          <w:sz w:val="24"/>
          <w:szCs w:val="24"/>
        </w:rPr>
      </w:pPr>
      <w:r w:rsidRPr="003568D1">
        <w:rPr>
          <w:sz w:val="24"/>
          <w:szCs w:val="24"/>
        </w:rPr>
        <w:t>Evaluierung von Architekturalternativen</w:t>
      </w:r>
    </w:p>
    <w:p w14:paraId="477DB759" w14:textId="3CEFA807" w:rsidR="00AC054E" w:rsidRPr="003568D1" w:rsidRDefault="00AC054E" w:rsidP="00AC054E">
      <w:pPr>
        <w:pStyle w:val="Heading1"/>
        <w:rPr>
          <w:rFonts w:asciiTheme="minorHAnsi" w:hAnsiTheme="minorHAnsi"/>
          <w:b/>
          <w:bCs/>
          <w:sz w:val="24"/>
          <w:szCs w:val="24"/>
        </w:rPr>
      </w:pPr>
      <w:r w:rsidRPr="003568D1">
        <w:rPr>
          <w:rFonts w:asciiTheme="minorHAnsi" w:hAnsiTheme="minorHAnsi"/>
          <w:b/>
          <w:bCs/>
          <w:sz w:val="24"/>
          <w:szCs w:val="24"/>
        </w:rPr>
        <w:t>9 Phasen</w:t>
      </w:r>
    </w:p>
    <w:p w14:paraId="3E4ED705" w14:textId="77777777" w:rsidR="00AC054E" w:rsidRPr="003568D1" w:rsidRDefault="00AC054E" w:rsidP="00AC054E">
      <w:pPr>
        <w:rPr>
          <w:sz w:val="24"/>
          <w:szCs w:val="24"/>
        </w:rPr>
      </w:pPr>
      <w:r w:rsidRPr="003568D1">
        <w:rPr>
          <w:sz w:val="24"/>
          <w:szCs w:val="24"/>
        </w:rPr>
        <w:t>1. ATAM präsentieren</w:t>
      </w:r>
    </w:p>
    <w:p w14:paraId="4C25CA8D" w14:textId="77777777" w:rsidR="00AC054E" w:rsidRPr="003568D1" w:rsidRDefault="00AC054E" w:rsidP="00AC054E">
      <w:pPr>
        <w:pStyle w:val="ListParagraph"/>
        <w:numPr>
          <w:ilvl w:val="0"/>
          <w:numId w:val="17"/>
        </w:numPr>
        <w:rPr>
          <w:sz w:val="24"/>
          <w:szCs w:val="24"/>
        </w:rPr>
      </w:pPr>
      <w:r w:rsidRPr="003568D1">
        <w:rPr>
          <w:sz w:val="24"/>
          <w:szCs w:val="24"/>
        </w:rPr>
        <w:t>Methode erklären, Erwartungen ermitteln und Fragen klären</w:t>
      </w:r>
    </w:p>
    <w:p w14:paraId="1B5FDB3B" w14:textId="7D694FC2" w:rsidR="00AC054E" w:rsidRPr="003568D1" w:rsidRDefault="00AC054E" w:rsidP="00AC054E">
      <w:pPr>
        <w:pStyle w:val="ListParagraph"/>
        <w:numPr>
          <w:ilvl w:val="0"/>
          <w:numId w:val="17"/>
        </w:numPr>
        <w:rPr>
          <w:sz w:val="24"/>
          <w:szCs w:val="24"/>
        </w:rPr>
      </w:pPr>
      <w:r w:rsidRPr="003568D1">
        <w:rPr>
          <w:sz w:val="24"/>
          <w:szCs w:val="24"/>
        </w:rPr>
        <w:t xml:space="preserve"> Zweck: Gemeinsames Verständnis der Bewertungsmethode</w:t>
      </w:r>
    </w:p>
    <w:p w14:paraId="719BBB06" w14:textId="77777777" w:rsidR="00AC054E" w:rsidRPr="003568D1" w:rsidRDefault="00AC054E" w:rsidP="00AC054E">
      <w:pPr>
        <w:rPr>
          <w:sz w:val="24"/>
          <w:szCs w:val="24"/>
        </w:rPr>
      </w:pPr>
      <w:r w:rsidRPr="003568D1">
        <w:rPr>
          <w:sz w:val="24"/>
          <w:szCs w:val="24"/>
        </w:rPr>
        <w:t>2. Softwareproduktziele (Geschäftsziele) präsentieren</w:t>
      </w:r>
    </w:p>
    <w:p w14:paraId="19373912" w14:textId="77777777" w:rsidR="00AC054E" w:rsidRPr="003568D1" w:rsidRDefault="00AC054E" w:rsidP="00AC054E">
      <w:pPr>
        <w:pStyle w:val="ListParagraph"/>
        <w:numPr>
          <w:ilvl w:val="0"/>
          <w:numId w:val="20"/>
        </w:numPr>
        <w:rPr>
          <w:sz w:val="24"/>
          <w:szCs w:val="24"/>
        </w:rPr>
      </w:pPr>
      <w:r w:rsidRPr="003568D1">
        <w:rPr>
          <w:sz w:val="24"/>
          <w:szCs w:val="24"/>
        </w:rPr>
        <w:lastRenderedPageBreak/>
        <w:t>Die wichtigsten Funktionen</w:t>
      </w:r>
    </w:p>
    <w:p w14:paraId="543117FB" w14:textId="73EFBFCB" w:rsidR="00AC054E" w:rsidRPr="003568D1" w:rsidRDefault="00AC054E" w:rsidP="00AC054E">
      <w:pPr>
        <w:pStyle w:val="ListParagraph"/>
        <w:numPr>
          <w:ilvl w:val="0"/>
          <w:numId w:val="20"/>
        </w:numPr>
        <w:rPr>
          <w:sz w:val="24"/>
          <w:szCs w:val="24"/>
        </w:rPr>
      </w:pPr>
      <w:r w:rsidRPr="003568D1">
        <w:rPr>
          <w:sz w:val="24"/>
          <w:szCs w:val="24"/>
        </w:rPr>
        <w:t xml:space="preserve">Technische, ökonomische, politische Rahmenbedingungen </w:t>
      </w:r>
    </w:p>
    <w:p w14:paraId="5AE29132" w14:textId="76952ECB" w:rsidR="00AC054E" w:rsidRPr="003568D1" w:rsidRDefault="00AC054E" w:rsidP="00AC054E">
      <w:pPr>
        <w:pStyle w:val="ListParagraph"/>
        <w:numPr>
          <w:ilvl w:val="0"/>
          <w:numId w:val="20"/>
        </w:numPr>
        <w:rPr>
          <w:sz w:val="24"/>
          <w:szCs w:val="24"/>
        </w:rPr>
      </w:pPr>
      <w:r w:rsidRPr="003568D1">
        <w:rPr>
          <w:sz w:val="24"/>
          <w:szCs w:val="24"/>
        </w:rPr>
        <w:t>Welche Ziele können als primäre Architekturtreiber dienen?</w:t>
      </w:r>
    </w:p>
    <w:p w14:paraId="633ED85B" w14:textId="402A115D" w:rsidR="00AC054E" w:rsidRPr="003568D1" w:rsidRDefault="00AC054E" w:rsidP="00AC054E">
      <w:pPr>
        <w:pStyle w:val="ListParagraph"/>
        <w:rPr>
          <w:sz w:val="24"/>
          <w:szCs w:val="24"/>
        </w:rPr>
      </w:pPr>
      <w:r w:rsidRPr="003568D1">
        <w:rPr>
          <w:sz w:val="24"/>
          <w:szCs w:val="24"/>
        </w:rPr>
        <w:t>Das sind typischerweise diejenigen Ziele, die die Architekturentscheidungen am stärksten beeinflussen.</w:t>
      </w:r>
    </w:p>
    <w:p w14:paraId="32A589F5" w14:textId="2B4C3A76" w:rsidR="00AC054E" w:rsidRPr="003568D1" w:rsidRDefault="00AC054E" w:rsidP="00AC054E">
      <w:pPr>
        <w:pStyle w:val="ListParagraph"/>
        <w:numPr>
          <w:ilvl w:val="0"/>
          <w:numId w:val="20"/>
        </w:numPr>
        <w:rPr>
          <w:sz w:val="24"/>
          <w:szCs w:val="24"/>
        </w:rPr>
      </w:pPr>
      <w:r w:rsidRPr="003568D1">
        <w:rPr>
          <w:sz w:val="24"/>
          <w:szCs w:val="24"/>
        </w:rPr>
        <w:t>Zweck: Grundlage für die zu erfüllenden Ziele erkennen</w:t>
      </w:r>
    </w:p>
    <w:p w14:paraId="7E62B7B5" w14:textId="77777777" w:rsidR="00AC054E" w:rsidRPr="003568D1" w:rsidRDefault="00AC054E" w:rsidP="00AC054E">
      <w:pPr>
        <w:rPr>
          <w:sz w:val="24"/>
          <w:szCs w:val="24"/>
        </w:rPr>
      </w:pPr>
      <w:r w:rsidRPr="003568D1">
        <w:rPr>
          <w:sz w:val="24"/>
          <w:szCs w:val="24"/>
        </w:rPr>
        <w:t>3. Zu untersuchende Architektur präsentieren</w:t>
      </w:r>
    </w:p>
    <w:p w14:paraId="6B5CD720" w14:textId="77777777" w:rsidR="00AC054E" w:rsidRPr="003568D1" w:rsidRDefault="00AC054E" w:rsidP="00AC054E">
      <w:pPr>
        <w:pStyle w:val="ListParagraph"/>
        <w:numPr>
          <w:ilvl w:val="0"/>
          <w:numId w:val="18"/>
        </w:numPr>
        <w:rPr>
          <w:sz w:val="24"/>
          <w:szCs w:val="24"/>
        </w:rPr>
      </w:pPr>
      <w:r w:rsidRPr="003568D1">
        <w:rPr>
          <w:sz w:val="24"/>
          <w:szCs w:val="24"/>
        </w:rPr>
        <w:t>Softwarearchitekt erklärt die Architektur und deckt auf, wie die Geschäftsziele adressiert werden</w:t>
      </w:r>
    </w:p>
    <w:p w14:paraId="3278F646" w14:textId="1882C218" w:rsidR="00AC054E" w:rsidRPr="003568D1" w:rsidRDefault="00AC054E" w:rsidP="00AC054E">
      <w:pPr>
        <w:pStyle w:val="ListParagraph"/>
        <w:numPr>
          <w:ilvl w:val="0"/>
          <w:numId w:val="18"/>
        </w:numPr>
        <w:rPr>
          <w:sz w:val="24"/>
          <w:szCs w:val="24"/>
        </w:rPr>
      </w:pPr>
      <w:r w:rsidRPr="003568D1">
        <w:rPr>
          <w:sz w:val="24"/>
          <w:szCs w:val="24"/>
        </w:rPr>
        <w:t xml:space="preserve"> Zweck: Verständnis für die Architektur schaffen</w:t>
      </w:r>
    </w:p>
    <w:p w14:paraId="6CE6F882" w14:textId="25887B45" w:rsidR="00610478" w:rsidRPr="003568D1" w:rsidRDefault="00610478" w:rsidP="00610478">
      <w:pPr>
        <w:ind w:left="360"/>
        <w:rPr>
          <w:sz w:val="24"/>
          <w:szCs w:val="24"/>
        </w:rPr>
      </w:pPr>
      <w:r w:rsidRPr="003568D1">
        <w:rPr>
          <w:noProof/>
          <w:sz w:val="24"/>
          <w:szCs w:val="24"/>
        </w:rPr>
        <w:drawing>
          <wp:inline distT="0" distB="0" distL="0" distR="0" wp14:anchorId="360F690A" wp14:editId="083D7E53">
            <wp:extent cx="4603102" cy="2549668"/>
            <wp:effectExtent l="0" t="0" r="7620" b="3175"/>
            <wp:docPr id="1611414757" name="Imagine 1" descr="O imagine care conține text, captură de ecran, schiță, proiectare&#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414757" name="Imagine 1" descr="O imagine care conține text, captură de ecran, schiță, proiectare&#10;&#10;Descriere generată automat"/>
                    <pic:cNvPicPr/>
                  </pic:nvPicPr>
                  <pic:blipFill>
                    <a:blip r:embed="rId12"/>
                    <a:stretch>
                      <a:fillRect/>
                    </a:stretch>
                  </pic:blipFill>
                  <pic:spPr>
                    <a:xfrm>
                      <a:off x="0" y="0"/>
                      <a:ext cx="4625828" cy="2562256"/>
                    </a:xfrm>
                    <a:prstGeom prst="rect">
                      <a:avLst/>
                    </a:prstGeom>
                  </pic:spPr>
                </pic:pic>
              </a:graphicData>
            </a:graphic>
          </wp:inline>
        </w:drawing>
      </w:r>
    </w:p>
    <w:p w14:paraId="5FB1671F" w14:textId="77777777" w:rsidR="00610478" w:rsidRPr="003568D1" w:rsidRDefault="00610478" w:rsidP="00610478">
      <w:pPr>
        <w:ind w:left="360"/>
        <w:rPr>
          <w:sz w:val="24"/>
          <w:szCs w:val="24"/>
        </w:rPr>
      </w:pPr>
    </w:p>
    <w:p w14:paraId="2C2E9590" w14:textId="77777777" w:rsidR="00AC054E" w:rsidRPr="003568D1" w:rsidRDefault="00AC054E" w:rsidP="00AC054E">
      <w:pPr>
        <w:rPr>
          <w:sz w:val="24"/>
          <w:szCs w:val="24"/>
        </w:rPr>
      </w:pPr>
      <w:r w:rsidRPr="003568D1">
        <w:rPr>
          <w:sz w:val="24"/>
          <w:szCs w:val="24"/>
        </w:rPr>
        <w:t>4. Architekturansätze identifizieren</w:t>
      </w:r>
    </w:p>
    <w:p w14:paraId="5325B11B" w14:textId="77777777" w:rsidR="00AC054E" w:rsidRPr="003568D1" w:rsidRDefault="00AC054E" w:rsidP="00AC054E">
      <w:pPr>
        <w:pStyle w:val="ListParagraph"/>
        <w:numPr>
          <w:ilvl w:val="0"/>
          <w:numId w:val="19"/>
        </w:numPr>
        <w:rPr>
          <w:sz w:val="24"/>
          <w:szCs w:val="24"/>
        </w:rPr>
      </w:pPr>
      <w:r w:rsidRPr="003568D1">
        <w:rPr>
          <w:sz w:val="24"/>
          <w:szCs w:val="24"/>
        </w:rPr>
        <w:t xml:space="preserve">Welche Ansätze (Architekturmuster) zielen auf die Erfüllung bestimmter Qualitätsziele hin? </w:t>
      </w:r>
    </w:p>
    <w:p w14:paraId="3D6E6616" w14:textId="48251F11" w:rsidR="00AC054E" w:rsidRPr="003568D1" w:rsidRDefault="00AC054E" w:rsidP="00AC054E">
      <w:pPr>
        <w:pStyle w:val="ListParagraph"/>
        <w:numPr>
          <w:ilvl w:val="0"/>
          <w:numId w:val="19"/>
        </w:numPr>
        <w:rPr>
          <w:sz w:val="24"/>
          <w:szCs w:val="24"/>
        </w:rPr>
      </w:pPr>
      <w:r w:rsidRPr="003568D1">
        <w:rPr>
          <w:sz w:val="24"/>
          <w:szCs w:val="24"/>
        </w:rPr>
        <w:t xml:space="preserve">Welche Ansätze wurden eingesetzt in der zu bewertenden Architektur? </w:t>
      </w:r>
    </w:p>
    <w:p w14:paraId="53768F6C" w14:textId="264B9A62" w:rsidR="00AC054E" w:rsidRPr="003568D1" w:rsidRDefault="00AC054E" w:rsidP="00AC054E">
      <w:pPr>
        <w:pStyle w:val="ListParagraph"/>
        <w:numPr>
          <w:ilvl w:val="0"/>
          <w:numId w:val="19"/>
        </w:numPr>
        <w:rPr>
          <w:sz w:val="24"/>
          <w:szCs w:val="24"/>
        </w:rPr>
      </w:pPr>
      <w:r w:rsidRPr="003568D1">
        <w:rPr>
          <w:sz w:val="24"/>
          <w:szCs w:val="24"/>
        </w:rPr>
        <w:t>Nur identifizieren, (noch) keine Bewertung</w:t>
      </w:r>
    </w:p>
    <w:p w14:paraId="122C8411" w14:textId="77777777" w:rsidR="00AC054E" w:rsidRPr="003568D1" w:rsidRDefault="00AC054E" w:rsidP="00AC054E">
      <w:pPr>
        <w:rPr>
          <w:sz w:val="24"/>
          <w:szCs w:val="24"/>
        </w:rPr>
      </w:pPr>
      <w:r w:rsidRPr="003568D1">
        <w:rPr>
          <w:sz w:val="24"/>
          <w:szCs w:val="24"/>
        </w:rPr>
        <w:t>5. Relevante Qualitätsattribute identifizieren</w:t>
      </w:r>
    </w:p>
    <w:p w14:paraId="4A305310" w14:textId="77777777" w:rsidR="00610478" w:rsidRPr="003568D1" w:rsidRDefault="00610478" w:rsidP="00610478">
      <w:pPr>
        <w:pStyle w:val="ListParagraph"/>
        <w:numPr>
          <w:ilvl w:val="0"/>
          <w:numId w:val="21"/>
        </w:numPr>
        <w:rPr>
          <w:sz w:val="24"/>
          <w:szCs w:val="24"/>
        </w:rPr>
      </w:pPr>
      <w:r w:rsidRPr="003568D1">
        <w:rPr>
          <w:sz w:val="24"/>
          <w:szCs w:val="24"/>
        </w:rPr>
        <w:t>Wichtigste Qualitätsattribute erkennen (als Fokus für 6.)</w:t>
      </w:r>
    </w:p>
    <w:p w14:paraId="3AEF61DB" w14:textId="01DCD778" w:rsidR="00610478" w:rsidRPr="003568D1" w:rsidRDefault="00610478" w:rsidP="00610478">
      <w:pPr>
        <w:pStyle w:val="ListParagraph"/>
        <w:numPr>
          <w:ilvl w:val="0"/>
          <w:numId w:val="21"/>
        </w:numPr>
        <w:rPr>
          <w:sz w:val="24"/>
          <w:szCs w:val="24"/>
        </w:rPr>
      </w:pPr>
      <w:r w:rsidRPr="003568D1">
        <w:rPr>
          <w:sz w:val="24"/>
          <w:szCs w:val="24"/>
        </w:rPr>
        <w:t>Priorisierung, Ableiten von Szenarien</w:t>
      </w:r>
    </w:p>
    <w:p w14:paraId="0C89EE9F" w14:textId="618AD2AF" w:rsidR="00610478" w:rsidRPr="003568D1" w:rsidRDefault="00610478" w:rsidP="00610478">
      <w:pPr>
        <w:pStyle w:val="ListParagraph"/>
        <w:numPr>
          <w:ilvl w:val="0"/>
          <w:numId w:val="21"/>
        </w:numPr>
        <w:rPr>
          <w:sz w:val="24"/>
          <w:szCs w:val="24"/>
        </w:rPr>
      </w:pPr>
      <w:r w:rsidRPr="003568D1">
        <w:rPr>
          <w:sz w:val="24"/>
          <w:szCs w:val="24"/>
        </w:rPr>
        <w:t>Utility Tree erstellen</w:t>
      </w:r>
    </w:p>
    <w:p w14:paraId="4F985B69" w14:textId="0C5B9CE6" w:rsidR="00610478" w:rsidRPr="003568D1" w:rsidRDefault="00610478" w:rsidP="00610478">
      <w:pPr>
        <w:pStyle w:val="ListParagraph"/>
        <w:numPr>
          <w:ilvl w:val="0"/>
          <w:numId w:val="21"/>
        </w:numPr>
        <w:rPr>
          <w:sz w:val="24"/>
          <w:szCs w:val="24"/>
        </w:rPr>
      </w:pPr>
      <w:r w:rsidRPr="003568D1">
        <w:rPr>
          <w:sz w:val="24"/>
          <w:szCs w:val="24"/>
        </w:rPr>
        <w:t>Zweck: Grundlage für Analyse bilden</w:t>
      </w:r>
    </w:p>
    <w:p w14:paraId="29E627A9" w14:textId="77777777" w:rsidR="00610478" w:rsidRPr="003568D1" w:rsidRDefault="00610478" w:rsidP="00610478">
      <w:pPr>
        <w:rPr>
          <w:sz w:val="24"/>
          <w:szCs w:val="24"/>
        </w:rPr>
      </w:pPr>
    </w:p>
    <w:p w14:paraId="3D1387B2" w14:textId="77777777" w:rsidR="00610478" w:rsidRPr="003568D1" w:rsidRDefault="00610478" w:rsidP="00610478">
      <w:pPr>
        <w:rPr>
          <w:sz w:val="24"/>
          <w:szCs w:val="24"/>
        </w:rPr>
      </w:pPr>
      <w:r w:rsidRPr="003568D1">
        <w:rPr>
          <w:noProof/>
          <w:sz w:val="24"/>
          <w:szCs w:val="24"/>
        </w:rPr>
        <w:lastRenderedPageBreak/>
        <w:drawing>
          <wp:inline distT="0" distB="0" distL="0" distR="0" wp14:anchorId="20AAFDD4" wp14:editId="7415108E">
            <wp:extent cx="5561045" cy="3142187"/>
            <wp:effectExtent l="0" t="0" r="1905" b="1270"/>
            <wp:docPr id="1959430329" name="Imagine 1" descr="O imagine care conține text, captură de ecran, Font, număr&#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430329" name="Imagine 1" descr="O imagine care conține text, captură de ecran, Font, număr&#10;&#10;Descriere generată automat"/>
                    <pic:cNvPicPr/>
                  </pic:nvPicPr>
                  <pic:blipFill>
                    <a:blip r:embed="rId13"/>
                    <a:stretch>
                      <a:fillRect/>
                    </a:stretch>
                  </pic:blipFill>
                  <pic:spPr>
                    <a:xfrm>
                      <a:off x="0" y="0"/>
                      <a:ext cx="5578737" cy="3152184"/>
                    </a:xfrm>
                    <a:prstGeom prst="rect">
                      <a:avLst/>
                    </a:prstGeom>
                  </pic:spPr>
                </pic:pic>
              </a:graphicData>
            </a:graphic>
          </wp:inline>
        </w:drawing>
      </w:r>
    </w:p>
    <w:p w14:paraId="19003961" w14:textId="261FB51E" w:rsidR="00610478" w:rsidRPr="003568D1" w:rsidRDefault="00610478" w:rsidP="00610478">
      <w:pPr>
        <w:rPr>
          <w:sz w:val="24"/>
          <w:szCs w:val="24"/>
        </w:rPr>
      </w:pPr>
      <w:r w:rsidRPr="003568D1">
        <w:rPr>
          <w:sz w:val="24"/>
          <w:szCs w:val="24"/>
        </w:rPr>
        <w:t>6. Architektur untersuchen</w:t>
      </w:r>
    </w:p>
    <w:p w14:paraId="314992B4" w14:textId="2B4F3710" w:rsidR="00610478" w:rsidRPr="003568D1" w:rsidRDefault="00610478" w:rsidP="00610478">
      <w:pPr>
        <w:rPr>
          <w:sz w:val="24"/>
          <w:szCs w:val="24"/>
        </w:rPr>
      </w:pPr>
      <w:r w:rsidRPr="003568D1">
        <w:rPr>
          <w:sz w:val="24"/>
          <w:szCs w:val="24"/>
        </w:rPr>
        <w:t>Nach Phasen 4-5:</w:t>
      </w:r>
    </w:p>
    <w:p w14:paraId="6E8DD177" w14:textId="77777777" w:rsidR="00610478" w:rsidRPr="003568D1" w:rsidRDefault="00610478" w:rsidP="00610478">
      <w:pPr>
        <w:ind w:left="708"/>
        <w:rPr>
          <w:sz w:val="24"/>
          <w:szCs w:val="24"/>
        </w:rPr>
      </w:pPr>
      <w:r w:rsidRPr="003568D1">
        <w:rPr>
          <w:sz w:val="24"/>
          <w:szCs w:val="24"/>
        </w:rPr>
        <w:t>• Zusammenfassung der bisherigen Ergebnisse</w:t>
      </w:r>
    </w:p>
    <w:p w14:paraId="51A9A669" w14:textId="77777777" w:rsidR="00610478" w:rsidRPr="003568D1" w:rsidRDefault="00610478" w:rsidP="00610478">
      <w:pPr>
        <w:ind w:left="708"/>
        <w:rPr>
          <w:sz w:val="24"/>
          <w:szCs w:val="24"/>
        </w:rPr>
      </w:pPr>
      <w:r w:rsidRPr="003568D1">
        <w:rPr>
          <w:sz w:val="24"/>
          <w:szCs w:val="24"/>
        </w:rPr>
        <w:t>• Identifizierung von Kompromissen</w:t>
      </w:r>
    </w:p>
    <w:p w14:paraId="7461DE70" w14:textId="77777777" w:rsidR="00610478" w:rsidRPr="003568D1" w:rsidRDefault="00610478" w:rsidP="00610478">
      <w:pPr>
        <w:ind w:left="708"/>
        <w:rPr>
          <w:sz w:val="24"/>
          <w:szCs w:val="24"/>
        </w:rPr>
      </w:pPr>
      <w:r w:rsidRPr="003568D1">
        <w:rPr>
          <w:sz w:val="24"/>
          <w:szCs w:val="24"/>
        </w:rPr>
        <w:t>• Identifikation von Risiken</w:t>
      </w:r>
    </w:p>
    <w:p w14:paraId="699F55C9" w14:textId="77777777" w:rsidR="00610478" w:rsidRPr="003568D1" w:rsidRDefault="00610478" w:rsidP="00610478">
      <w:pPr>
        <w:ind w:left="708"/>
        <w:rPr>
          <w:sz w:val="24"/>
          <w:szCs w:val="24"/>
        </w:rPr>
      </w:pPr>
      <w:r w:rsidRPr="003568D1">
        <w:rPr>
          <w:sz w:val="24"/>
          <w:szCs w:val="24"/>
        </w:rPr>
        <w:t>• Entwicklung von Empfehlungen</w:t>
      </w:r>
    </w:p>
    <w:p w14:paraId="045CDD72" w14:textId="77777777" w:rsidR="00610478" w:rsidRPr="003568D1" w:rsidRDefault="00610478" w:rsidP="00610478">
      <w:pPr>
        <w:rPr>
          <w:sz w:val="24"/>
          <w:szCs w:val="24"/>
        </w:rPr>
      </w:pPr>
      <w:r w:rsidRPr="003568D1">
        <w:rPr>
          <w:sz w:val="24"/>
          <w:szCs w:val="24"/>
        </w:rPr>
        <w:t>7. Modifikationen und tiefere Analyse</w:t>
      </w:r>
    </w:p>
    <w:p w14:paraId="79A80EAA" w14:textId="77777777" w:rsidR="00610478" w:rsidRPr="003568D1" w:rsidRDefault="00610478" w:rsidP="00610478">
      <w:pPr>
        <w:rPr>
          <w:sz w:val="24"/>
          <w:szCs w:val="24"/>
        </w:rPr>
      </w:pPr>
      <w:r w:rsidRPr="003568D1">
        <w:rPr>
          <w:sz w:val="24"/>
          <w:szCs w:val="24"/>
        </w:rPr>
        <w:t xml:space="preserve"> Verbesserungsvorschläge modifizieren und weiter analysieren, um eine</w:t>
      </w:r>
    </w:p>
    <w:p w14:paraId="461545A4" w14:textId="64C995D8" w:rsidR="00610478" w:rsidRPr="003568D1" w:rsidRDefault="00610478" w:rsidP="00610478">
      <w:pPr>
        <w:rPr>
          <w:sz w:val="24"/>
          <w:szCs w:val="24"/>
        </w:rPr>
      </w:pPr>
      <w:r w:rsidRPr="003568D1">
        <w:rPr>
          <w:sz w:val="24"/>
          <w:szCs w:val="24"/>
        </w:rPr>
        <w:t>detailliertere Einsicht in potenzielle Auswirkungen und Trade-offs zu erhalten.</w:t>
      </w:r>
    </w:p>
    <w:p w14:paraId="658D1C34" w14:textId="77777777" w:rsidR="00610478" w:rsidRPr="003568D1" w:rsidRDefault="00610478" w:rsidP="00610478">
      <w:pPr>
        <w:rPr>
          <w:sz w:val="24"/>
          <w:szCs w:val="24"/>
        </w:rPr>
      </w:pPr>
      <w:r w:rsidRPr="003568D1">
        <w:rPr>
          <w:sz w:val="24"/>
          <w:szCs w:val="24"/>
        </w:rPr>
        <w:t>8. Architektur untersuchen</w:t>
      </w:r>
    </w:p>
    <w:p w14:paraId="717FE2DC" w14:textId="170FBC10" w:rsidR="00610478" w:rsidRPr="003568D1" w:rsidRDefault="00610478" w:rsidP="00610478">
      <w:pPr>
        <w:pStyle w:val="ListParagraph"/>
        <w:numPr>
          <w:ilvl w:val="0"/>
          <w:numId w:val="22"/>
        </w:numPr>
        <w:rPr>
          <w:sz w:val="24"/>
          <w:szCs w:val="24"/>
        </w:rPr>
      </w:pPr>
      <w:r w:rsidRPr="003568D1">
        <w:rPr>
          <w:sz w:val="24"/>
          <w:szCs w:val="24"/>
        </w:rPr>
        <w:t>Erneute Bewertung auf Basis der tieferen Analyse</w:t>
      </w:r>
    </w:p>
    <w:p w14:paraId="522F084F" w14:textId="08554065" w:rsidR="00610478" w:rsidRPr="003568D1" w:rsidRDefault="00610478" w:rsidP="00610478">
      <w:pPr>
        <w:pStyle w:val="ListParagraph"/>
        <w:numPr>
          <w:ilvl w:val="0"/>
          <w:numId w:val="22"/>
        </w:numPr>
        <w:rPr>
          <w:sz w:val="24"/>
          <w:szCs w:val="24"/>
        </w:rPr>
      </w:pPr>
      <w:r w:rsidRPr="003568D1">
        <w:rPr>
          <w:sz w:val="24"/>
          <w:szCs w:val="24"/>
        </w:rPr>
        <w:t>Ergebnis: Evtl. Vervollständigung der Daten aus Schritt 6</w:t>
      </w:r>
    </w:p>
    <w:p w14:paraId="715E983C" w14:textId="77777777" w:rsidR="00610478" w:rsidRPr="003568D1" w:rsidRDefault="00610478" w:rsidP="00610478">
      <w:pPr>
        <w:rPr>
          <w:sz w:val="24"/>
          <w:szCs w:val="24"/>
        </w:rPr>
      </w:pPr>
      <w:r w:rsidRPr="003568D1">
        <w:rPr>
          <w:sz w:val="24"/>
          <w:szCs w:val="24"/>
        </w:rPr>
        <w:t>Zweck: Verbindung zw. Architektur und Szenarien herstellen</w:t>
      </w:r>
    </w:p>
    <w:p w14:paraId="0A4B4643" w14:textId="55033852" w:rsidR="00356DE3" w:rsidRPr="003568D1" w:rsidRDefault="00610478" w:rsidP="00610478">
      <w:pPr>
        <w:rPr>
          <w:sz w:val="24"/>
          <w:szCs w:val="24"/>
        </w:rPr>
      </w:pPr>
      <w:r w:rsidRPr="003568D1">
        <w:rPr>
          <w:sz w:val="24"/>
          <w:szCs w:val="24"/>
        </w:rPr>
        <w:t>9. Ergebnisse Präsentieren</w:t>
      </w:r>
    </w:p>
    <w:p w14:paraId="6A2426E3" w14:textId="39A231BB" w:rsidR="00356DE3" w:rsidRDefault="00356DE3" w:rsidP="00356DE3">
      <w:pPr>
        <w:rPr>
          <w:sz w:val="24"/>
          <w:szCs w:val="24"/>
        </w:rPr>
      </w:pPr>
      <w:r w:rsidRPr="003568D1">
        <w:rPr>
          <w:noProof/>
          <w:sz w:val="24"/>
          <w:szCs w:val="24"/>
        </w:rPr>
        <w:lastRenderedPageBreak/>
        <w:drawing>
          <wp:inline distT="0" distB="0" distL="0" distR="0" wp14:anchorId="1E5A9E64" wp14:editId="79711845">
            <wp:extent cx="4777274" cy="2798328"/>
            <wp:effectExtent l="0" t="0" r="4445" b="2540"/>
            <wp:docPr id="2064764903" name="Imagine 1" descr="O imagine care conține text, captură de ecran, Font, documen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764903" name="Imagine 1" descr="O imagine care conține text, captură de ecran, Font, document&#10;&#10;Descriere generată automat"/>
                    <pic:cNvPicPr/>
                  </pic:nvPicPr>
                  <pic:blipFill>
                    <a:blip r:embed="rId14"/>
                    <a:stretch>
                      <a:fillRect/>
                    </a:stretch>
                  </pic:blipFill>
                  <pic:spPr>
                    <a:xfrm>
                      <a:off x="0" y="0"/>
                      <a:ext cx="4855022" cy="2843869"/>
                    </a:xfrm>
                    <a:prstGeom prst="rect">
                      <a:avLst/>
                    </a:prstGeom>
                  </pic:spPr>
                </pic:pic>
              </a:graphicData>
            </a:graphic>
          </wp:inline>
        </w:drawing>
      </w:r>
    </w:p>
    <w:p w14:paraId="3366550B" w14:textId="77777777" w:rsidR="00037BA9" w:rsidRPr="00037BA9" w:rsidRDefault="00037BA9" w:rsidP="00037BA9">
      <w:pPr>
        <w:pStyle w:val="Heading1"/>
        <w:rPr>
          <w:b/>
          <w:bCs/>
          <w:sz w:val="24"/>
          <w:szCs w:val="24"/>
        </w:rPr>
      </w:pPr>
      <w:r w:rsidRPr="00037BA9">
        <w:rPr>
          <w:b/>
          <w:bCs/>
          <w:sz w:val="24"/>
          <w:szCs w:val="24"/>
        </w:rPr>
        <w:t>Architekturmuster</w:t>
      </w:r>
    </w:p>
    <w:p w14:paraId="65AA6E59" w14:textId="3C1E6288" w:rsidR="00037BA9" w:rsidRPr="00037BA9" w:rsidRDefault="00037BA9" w:rsidP="00037BA9">
      <w:pPr>
        <w:rPr>
          <w:sz w:val="24"/>
          <w:szCs w:val="24"/>
        </w:rPr>
      </w:pPr>
      <w:r w:rsidRPr="00037BA9">
        <w:rPr>
          <w:sz w:val="24"/>
          <w:szCs w:val="24"/>
        </w:rPr>
        <w:t>• Bewährte Lösungen für häufig auftretende Probleme beim</w:t>
      </w:r>
      <w:r>
        <w:rPr>
          <w:sz w:val="24"/>
          <w:szCs w:val="24"/>
        </w:rPr>
        <w:t xml:space="preserve"> </w:t>
      </w:r>
      <w:r w:rsidRPr="00037BA9">
        <w:rPr>
          <w:sz w:val="24"/>
          <w:szCs w:val="24"/>
        </w:rPr>
        <w:t>Architekturentwurf</w:t>
      </w:r>
    </w:p>
    <w:p w14:paraId="12830C35" w14:textId="25E8DA82" w:rsidR="00037BA9" w:rsidRPr="00037BA9" w:rsidRDefault="00037BA9" w:rsidP="00037BA9">
      <w:pPr>
        <w:rPr>
          <w:sz w:val="24"/>
          <w:szCs w:val="24"/>
        </w:rPr>
      </w:pPr>
      <w:r w:rsidRPr="00037BA9">
        <w:rPr>
          <w:sz w:val="24"/>
          <w:szCs w:val="24"/>
        </w:rPr>
        <w:t>• Bieten strukturierte Herangehensweisen und vordefinierte</w:t>
      </w:r>
      <w:r>
        <w:rPr>
          <w:sz w:val="24"/>
          <w:szCs w:val="24"/>
        </w:rPr>
        <w:t xml:space="preserve"> </w:t>
      </w:r>
      <w:r w:rsidRPr="00037BA9">
        <w:rPr>
          <w:sz w:val="24"/>
          <w:szCs w:val="24"/>
        </w:rPr>
        <w:t>Konfigurationen, um spezifische funktionale und nichtfunktionale Anforderungen eines Systems zu erfüllen</w:t>
      </w:r>
    </w:p>
    <w:p w14:paraId="510B3BBC" w14:textId="47372D06" w:rsidR="00037BA9" w:rsidRPr="003568D1" w:rsidRDefault="00037BA9" w:rsidP="00037BA9">
      <w:pPr>
        <w:rPr>
          <w:sz w:val="24"/>
          <w:szCs w:val="24"/>
        </w:rPr>
      </w:pPr>
      <w:r w:rsidRPr="00037BA9">
        <w:rPr>
          <w:sz w:val="24"/>
          <w:szCs w:val="24"/>
        </w:rPr>
        <w:t>• Fokus auf Gesamtstruktur des Systems und das Zusammenspiel von</w:t>
      </w:r>
      <w:r>
        <w:rPr>
          <w:sz w:val="24"/>
          <w:szCs w:val="24"/>
        </w:rPr>
        <w:t xml:space="preserve"> </w:t>
      </w:r>
      <w:r w:rsidRPr="00037BA9">
        <w:rPr>
          <w:sz w:val="24"/>
          <w:szCs w:val="24"/>
        </w:rPr>
        <w:t>Komponenten</w:t>
      </w:r>
    </w:p>
    <w:p w14:paraId="1CFCFF64" w14:textId="77777777" w:rsidR="00356DE3" w:rsidRPr="003568D1" w:rsidRDefault="00356DE3" w:rsidP="00356DE3">
      <w:pPr>
        <w:rPr>
          <w:sz w:val="24"/>
          <w:szCs w:val="24"/>
        </w:rPr>
      </w:pPr>
    </w:p>
    <w:p w14:paraId="3AA93057" w14:textId="25FA9980" w:rsidR="00356DE3" w:rsidRPr="003568D1" w:rsidRDefault="00356DE3" w:rsidP="00356DE3">
      <w:pPr>
        <w:rPr>
          <w:sz w:val="24"/>
          <w:szCs w:val="24"/>
        </w:rPr>
      </w:pPr>
    </w:p>
    <w:p w14:paraId="5CF030F0" w14:textId="19DF983F" w:rsidR="00356DE3" w:rsidRPr="003568D1" w:rsidRDefault="00356DE3" w:rsidP="00356DE3">
      <w:pPr>
        <w:rPr>
          <w:sz w:val="24"/>
          <w:szCs w:val="24"/>
        </w:rPr>
      </w:pPr>
    </w:p>
    <w:p w14:paraId="2F6DD040" w14:textId="31E06D13" w:rsidR="00356DE3" w:rsidRPr="003568D1" w:rsidRDefault="00356DE3" w:rsidP="00356DE3">
      <w:pPr>
        <w:rPr>
          <w:sz w:val="24"/>
          <w:szCs w:val="24"/>
        </w:rPr>
      </w:pPr>
    </w:p>
    <w:p w14:paraId="7EE53890" w14:textId="77777777" w:rsidR="00356DE3" w:rsidRPr="003568D1" w:rsidRDefault="00356DE3" w:rsidP="00356DE3">
      <w:pPr>
        <w:rPr>
          <w:sz w:val="24"/>
          <w:szCs w:val="24"/>
        </w:rPr>
      </w:pPr>
    </w:p>
    <w:p w14:paraId="0F21C79E" w14:textId="77777777" w:rsidR="00C607E4" w:rsidRPr="003568D1" w:rsidRDefault="00C607E4" w:rsidP="00C607E4">
      <w:pPr>
        <w:rPr>
          <w:sz w:val="24"/>
          <w:szCs w:val="24"/>
        </w:rPr>
      </w:pPr>
    </w:p>
    <w:sectPr w:rsidR="00C607E4" w:rsidRPr="003568D1">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A1647B"/>
    <w:multiLevelType w:val="hybridMultilevel"/>
    <w:tmpl w:val="38429C62"/>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 w15:restartNumberingAfterBreak="0">
    <w:nsid w:val="08CE6F14"/>
    <w:multiLevelType w:val="hybridMultilevel"/>
    <w:tmpl w:val="3E300F12"/>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 w15:restartNumberingAfterBreak="0">
    <w:nsid w:val="08DB6C57"/>
    <w:multiLevelType w:val="multilevel"/>
    <w:tmpl w:val="192633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381123"/>
    <w:multiLevelType w:val="hybridMultilevel"/>
    <w:tmpl w:val="61BE30A0"/>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4" w15:restartNumberingAfterBreak="0">
    <w:nsid w:val="1F1E7EF9"/>
    <w:multiLevelType w:val="hybridMultilevel"/>
    <w:tmpl w:val="E19CBB04"/>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5" w15:restartNumberingAfterBreak="0">
    <w:nsid w:val="1FE257DC"/>
    <w:multiLevelType w:val="hybridMultilevel"/>
    <w:tmpl w:val="6F6AADF8"/>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6" w15:restartNumberingAfterBreak="0">
    <w:nsid w:val="237A3DE9"/>
    <w:multiLevelType w:val="hybridMultilevel"/>
    <w:tmpl w:val="B51EB224"/>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7" w15:restartNumberingAfterBreak="0">
    <w:nsid w:val="240D3717"/>
    <w:multiLevelType w:val="hybridMultilevel"/>
    <w:tmpl w:val="508EAE18"/>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8" w15:restartNumberingAfterBreak="0">
    <w:nsid w:val="29CF2444"/>
    <w:multiLevelType w:val="hybridMultilevel"/>
    <w:tmpl w:val="1ED42948"/>
    <w:lvl w:ilvl="0" w:tplc="0418000B">
      <w:start w:val="1"/>
      <w:numFmt w:val="bullet"/>
      <w:lvlText w:val=""/>
      <w:lvlJc w:val="left"/>
      <w:pPr>
        <w:ind w:left="720" w:hanging="360"/>
      </w:pPr>
      <w:rPr>
        <w:rFonts w:ascii="Wingdings" w:hAnsi="Wingdings"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9" w15:restartNumberingAfterBreak="0">
    <w:nsid w:val="2A53703C"/>
    <w:multiLevelType w:val="hybridMultilevel"/>
    <w:tmpl w:val="FF6C9B82"/>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0" w15:restartNumberingAfterBreak="0">
    <w:nsid w:val="2F1875DD"/>
    <w:multiLevelType w:val="multilevel"/>
    <w:tmpl w:val="0504E4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F9E0583"/>
    <w:multiLevelType w:val="hybridMultilevel"/>
    <w:tmpl w:val="69847650"/>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2" w15:restartNumberingAfterBreak="0">
    <w:nsid w:val="316F27B7"/>
    <w:multiLevelType w:val="hybridMultilevel"/>
    <w:tmpl w:val="9AC296F2"/>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3" w15:restartNumberingAfterBreak="0">
    <w:nsid w:val="32C57073"/>
    <w:multiLevelType w:val="hybridMultilevel"/>
    <w:tmpl w:val="76F40CA6"/>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4" w15:restartNumberingAfterBreak="0">
    <w:nsid w:val="33F915E4"/>
    <w:multiLevelType w:val="hybridMultilevel"/>
    <w:tmpl w:val="17E64288"/>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5" w15:restartNumberingAfterBreak="0">
    <w:nsid w:val="3BC77051"/>
    <w:multiLevelType w:val="multilevel"/>
    <w:tmpl w:val="21BC9C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EB97345"/>
    <w:multiLevelType w:val="hybridMultilevel"/>
    <w:tmpl w:val="D524541A"/>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7" w15:restartNumberingAfterBreak="0">
    <w:nsid w:val="41C6119B"/>
    <w:multiLevelType w:val="multilevel"/>
    <w:tmpl w:val="3BEE62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57A1B96"/>
    <w:multiLevelType w:val="multilevel"/>
    <w:tmpl w:val="F544CF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61F474B"/>
    <w:multiLevelType w:val="multilevel"/>
    <w:tmpl w:val="961896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6463D5F"/>
    <w:multiLevelType w:val="hybridMultilevel"/>
    <w:tmpl w:val="656C701E"/>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1" w15:restartNumberingAfterBreak="0">
    <w:nsid w:val="467D5F80"/>
    <w:multiLevelType w:val="multilevel"/>
    <w:tmpl w:val="EF9276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CB62DF1"/>
    <w:multiLevelType w:val="hybridMultilevel"/>
    <w:tmpl w:val="78806944"/>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3" w15:restartNumberingAfterBreak="0">
    <w:nsid w:val="51CA0B05"/>
    <w:multiLevelType w:val="hybridMultilevel"/>
    <w:tmpl w:val="D94A6342"/>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4" w15:restartNumberingAfterBreak="0">
    <w:nsid w:val="5A94273B"/>
    <w:multiLevelType w:val="hybridMultilevel"/>
    <w:tmpl w:val="58CE29B2"/>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5" w15:restartNumberingAfterBreak="0">
    <w:nsid w:val="5E9A0065"/>
    <w:multiLevelType w:val="hybridMultilevel"/>
    <w:tmpl w:val="9D72CAB8"/>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6" w15:restartNumberingAfterBreak="0">
    <w:nsid w:val="5EA10E6D"/>
    <w:multiLevelType w:val="multilevel"/>
    <w:tmpl w:val="3C3AF7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2CE3976"/>
    <w:multiLevelType w:val="multilevel"/>
    <w:tmpl w:val="2A7AD4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9D11B4F"/>
    <w:multiLevelType w:val="hybridMultilevel"/>
    <w:tmpl w:val="B896E3EE"/>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9" w15:restartNumberingAfterBreak="0">
    <w:nsid w:val="7C6504A6"/>
    <w:multiLevelType w:val="hybridMultilevel"/>
    <w:tmpl w:val="02945B00"/>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30" w15:restartNumberingAfterBreak="0">
    <w:nsid w:val="7EAF619B"/>
    <w:multiLevelType w:val="multilevel"/>
    <w:tmpl w:val="946203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169910208">
    <w:abstractNumId w:val="8"/>
  </w:num>
  <w:num w:numId="2" w16cid:durableId="1813400506">
    <w:abstractNumId w:val="21"/>
  </w:num>
  <w:num w:numId="3" w16cid:durableId="2054228918">
    <w:abstractNumId w:val="19"/>
  </w:num>
  <w:num w:numId="4" w16cid:durableId="109976188">
    <w:abstractNumId w:val="2"/>
  </w:num>
  <w:num w:numId="5" w16cid:durableId="1313219210">
    <w:abstractNumId w:val="18"/>
  </w:num>
  <w:num w:numId="6" w16cid:durableId="1408839353">
    <w:abstractNumId w:val="10"/>
  </w:num>
  <w:num w:numId="7" w16cid:durableId="70977835">
    <w:abstractNumId w:val="15"/>
  </w:num>
  <w:num w:numId="8" w16cid:durableId="1180897447">
    <w:abstractNumId w:val="27"/>
  </w:num>
  <w:num w:numId="9" w16cid:durableId="1366097997">
    <w:abstractNumId w:val="16"/>
  </w:num>
  <w:num w:numId="10" w16cid:durableId="1707482174">
    <w:abstractNumId w:val="12"/>
  </w:num>
  <w:num w:numId="11" w16cid:durableId="1018577483">
    <w:abstractNumId w:val="0"/>
  </w:num>
  <w:num w:numId="12" w16cid:durableId="1438787767">
    <w:abstractNumId w:val="11"/>
  </w:num>
  <w:num w:numId="13" w16cid:durableId="780611590">
    <w:abstractNumId w:val="3"/>
  </w:num>
  <w:num w:numId="14" w16cid:durableId="1512910896">
    <w:abstractNumId w:val="23"/>
  </w:num>
  <w:num w:numId="15" w16cid:durableId="1180898436">
    <w:abstractNumId w:val="14"/>
  </w:num>
  <w:num w:numId="16" w16cid:durableId="1229851443">
    <w:abstractNumId w:val="20"/>
  </w:num>
  <w:num w:numId="17" w16cid:durableId="815493753">
    <w:abstractNumId w:val="22"/>
  </w:num>
  <w:num w:numId="18" w16cid:durableId="2104566953">
    <w:abstractNumId w:val="13"/>
  </w:num>
  <w:num w:numId="19" w16cid:durableId="1444157143">
    <w:abstractNumId w:val="24"/>
  </w:num>
  <w:num w:numId="20" w16cid:durableId="362051845">
    <w:abstractNumId w:val="29"/>
  </w:num>
  <w:num w:numId="21" w16cid:durableId="705183353">
    <w:abstractNumId w:val="28"/>
  </w:num>
  <w:num w:numId="22" w16cid:durableId="1183740314">
    <w:abstractNumId w:val="25"/>
  </w:num>
  <w:num w:numId="23" w16cid:durableId="175388029">
    <w:abstractNumId w:val="30"/>
  </w:num>
  <w:num w:numId="24" w16cid:durableId="414283730">
    <w:abstractNumId w:val="1"/>
  </w:num>
  <w:num w:numId="25" w16cid:durableId="2121101126">
    <w:abstractNumId w:val="4"/>
  </w:num>
  <w:num w:numId="26" w16cid:durableId="1389260294">
    <w:abstractNumId w:val="5"/>
  </w:num>
  <w:num w:numId="27" w16cid:durableId="1427537779">
    <w:abstractNumId w:val="9"/>
  </w:num>
  <w:num w:numId="28" w16cid:durableId="1778330663">
    <w:abstractNumId w:val="26"/>
  </w:num>
  <w:num w:numId="29" w16cid:durableId="1663582236">
    <w:abstractNumId w:val="6"/>
  </w:num>
  <w:num w:numId="30" w16cid:durableId="664826095">
    <w:abstractNumId w:val="17"/>
  </w:num>
  <w:num w:numId="31" w16cid:durableId="121696685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7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6F70"/>
    <w:rsid w:val="00037BA9"/>
    <w:rsid w:val="00144E89"/>
    <w:rsid w:val="00212313"/>
    <w:rsid w:val="00293577"/>
    <w:rsid w:val="003568D1"/>
    <w:rsid w:val="00356DE3"/>
    <w:rsid w:val="003F1970"/>
    <w:rsid w:val="004E39D2"/>
    <w:rsid w:val="005341E9"/>
    <w:rsid w:val="00610478"/>
    <w:rsid w:val="008E6CC2"/>
    <w:rsid w:val="0095584D"/>
    <w:rsid w:val="00A80BD8"/>
    <w:rsid w:val="00A87863"/>
    <w:rsid w:val="00AC054E"/>
    <w:rsid w:val="00B73F59"/>
    <w:rsid w:val="00C451B0"/>
    <w:rsid w:val="00C607E4"/>
    <w:rsid w:val="00CD2FDD"/>
    <w:rsid w:val="00E65FDD"/>
    <w:rsid w:val="00EB4A13"/>
    <w:rsid w:val="00EE7E12"/>
    <w:rsid w:val="00F333E0"/>
    <w:rsid w:val="00F76F70"/>
    <w:rsid w:val="00F85986"/>
  </w:rsids>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AF14DA"/>
  <w15:chartTrackingRefBased/>
  <w15:docId w15:val="{1E01E39A-78AA-4F4E-9C4F-882CD89F35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ro-R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76F7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F76F7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F76F7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76F7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76F7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76F7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76F7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76F7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76F7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76F7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F76F7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F76F7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76F7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76F7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76F7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76F7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76F7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76F70"/>
    <w:rPr>
      <w:rFonts w:eastAsiaTheme="majorEastAsia" w:cstheme="majorBidi"/>
      <w:color w:val="272727" w:themeColor="text1" w:themeTint="D8"/>
    </w:rPr>
  </w:style>
  <w:style w:type="paragraph" w:styleId="Title">
    <w:name w:val="Title"/>
    <w:basedOn w:val="Normal"/>
    <w:next w:val="Normal"/>
    <w:link w:val="TitleChar"/>
    <w:uiPriority w:val="10"/>
    <w:qFormat/>
    <w:rsid w:val="00F76F7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76F7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76F7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76F7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76F70"/>
    <w:pPr>
      <w:spacing w:before="160"/>
      <w:jc w:val="center"/>
    </w:pPr>
    <w:rPr>
      <w:i/>
      <w:iCs/>
      <w:color w:val="404040" w:themeColor="text1" w:themeTint="BF"/>
    </w:rPr>
  </w:style>
  <w:style w:type="character" w:customStyle="1" w:styleId="QuoteChar">
    <w:name w:val="Quote Char"/>
    <w:basedOn w:val="DefaultParagraphFont"/>
    <w:link w:val="Quote"/>
    <w:uiPriority w:val="29"/>
    <w:rsid w:val="00F76F70"/>
    <w:rPr>
      <w:i/>
      <w:iCs/>
      <w:color w:val="404040" w:themeColor="text1" w:themeTint="BF"/>
    </w:rPr>
  </w:style>
  <w:style w:type="paragraph" w:styleId="ListParagraph">
    <w:name w:val="List Paragraph"/>
    <w:basedOn w:val="Normal"/>
    <w:uiPriority w:val="34"/>
    <w:qFormat/>
    <w:rsid w:val="00F76F70"/>
    <w:pPr>
      <w:ind w:left="720"/>
      <w:contextualSpacing/>
    </w:pPr>
  </w:style>
  <w:style w:type="character" w:styleId="IntenseEmphasis">
    <w:name w:val="Intense Emphasis"/>
    <w:basedOn w:val="DefaultParagraphFont"/>
    <w:uiPriority w:val="21"/>
    <w:qFormat/>
    <w:rsid w:val="00F76F70"/>
    <w:rPr>
      <w:i/>
      <w:iCs/>
      <w:color w:val="0F4761" w:themeColor="accent1" w:themeShade="BF"/>
    </w:rPr>
  </w:style>
  <w:style w:type="paragraph" w:styleId="IntenseQuote">
    <w:name w:val="Intense Quote"/>
    <w:basedOn w:val="Normal"/>
    <w:next w:val="Normal"/>
    <w:link w:val="IntenseQuoteChar"/>
    <w:uiPriority w:val="30"/>
    <w:qFormat/>
    <w:rsid w:val="00F76F7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76F70"/>
    <w:rPr>
      <w:i/>
      <w:iCs/>
      <w:color w:val="0F4761" w:themeColor="accent1" w:themeShade="BF"/>
    </w:rPr>
  </w:style>
  <w:style w:type="character" w:styleId="IntenseReference">
    <w:name w:val="Intense Reference"/>
    <w:basedOn w:val="DefaultParagraphFont"/>
    <w:uiPriority w:val="32"/>
    <w:qFormat/>
    <w:rsid w:val="00F76F70"/>
    <w:rPr>
      <w:b/>
      <w:bCs/>
      <w:smallCaps/>
      <w:color w:val="0F4761" w:themeColor="accent1" w:themeShade="BF"/>
      <w:spacing w:val="5"/>
    </w:rPr>
  </w:style>
  <w:style w:type="paragraph" w:styleId="NormalWeb">
    <w:name w:val="Normal (Web)"/>
    <w:basedOn w:val="Normal"/>
    <w:uiPriority w:val="99"/>
    <w:semiHidden/>
    <w:unhideWhenUsed/>
    <w:rsid w:val="00C607E4"/>
    <w:pPr>
      <w:spacing w:before="100" w:beforeAutospacing="1" w:after="100" w:afterAutospacing="1" w:line="240" w:lineRule="auto"/>
    </w:pPr>
    <w:rPr>
      <w:rFonts w:ascii="Times New Roman" w:eastAsia="Times New Roman" w:hAnsi="Times New Roman" w:cs="Times New Roman"/>
      <w:kern w:val="0"/>
      <w:sz w:val="24"/>
      <w:szCs w:val="24"/>
      <w:lang w:eastAsia="ro-RO"/>
      <w14:ligatures w14:val="none"/>
    </w:rPr>
  </w:style>
  <w:style w:type="character" w:styleId="Strong">
    <w:name w:val="Strong"/>
    <w:basedOn w:val="DefaultParagraphFont"/>
    <w:uiPriority w:val="22"/>
    <w:qFormat/>
    <w:rsid w:val="00C607E4"/>
    <w:rPr>
      <w:b/>
      <w:bCs/>
    </w:rPr>
  </w:style>
  <w:style w:type="character" w:customStyle="1" w:styleId="katex-mathml">
    <w:name w:val="katex-mathml"/>
    <w:basedOn w:val="DefaultParagraphFont"/>
    <w:rsid w:val="003568D1"/>
  </w:style>
  <w:style w:type="character" w:customStyle="1" w:styleId="mord">
    <w:name w:val="mord"/>
    <w:basedOn w:val="DefaultParagraphFont"/>
    <w:rsid w:val="003568D1"/>
  </w:style>
  <w:style w:type="character" w:customStyle="1" w:styleId="mopen">
    <w:name w:val="mopen"/>
    <w:basedOn w:val="DefaultParagraphFont"/>
    <w:rsid w:val="003568D1"/>
  </w:style>
  <w:style w:type="character" w:customStyle="1" w:styleId="mclose">
    <w:name w:val="mclose"/>
    <w:basedOn w:val="DefaultParagraphFont"/>
    <w:rsid w:val="003568D1"/>
  </w:style>
  <w:style w:type="character" w:customStyle="1" w:styleId="mrel">
    <w:name w:val="mrel"/>
    <w:basedOn w:val="DefaultParagraphFont"/>
    <w:rsid w:val="003568D1"/>
  </w:style>
  <w:style w:type="character" w:customStyle="1" w:styleId="mbin">
    <w:name w:val="mbin"/>
    <w:basedOn w:val="DefaultParagraphFont"/>
    <w:rsid w:val="003568D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1901650">
      <w:bodyDiv w:val="1"/>
      <w:marLeft w:val="0"/>
      <w:marRight w:val="0"/>
      <w:marTop w:val="0"/>
      <w:marBottom w:val="0"/>
      <w:divBdr>
        <w:top w:val="none" w:sz="0" w:space="0" w:color="auto"/>
        <w:left w:val="none" w:sz="0" w:space="0" w:color="auto"/>
        <w:bottom w:val="none" w:sz="0" w:space="0" w:color="auto"/>
        <w:right w:val="none" w:sz="0" w:space="0" w:color="auto"/>
      </w:divBdr>
    </w:div>
    <w:div w:id="35743386">
      <w:bodyDiv w:val="1"/>
      <w:marLeft w:val="0"/>
      <w:marRight w:val="0"/>
      <w:marTop w:val="0"/>
      <w:marBottom w:val="0"/>
      <w:divBdr>
        <w:top w:val="none" w:sz="0" w:space="0" w:color="auto"/>
        <w:left w:val="none" w:sz="0" w:space="0" w:color="auto"/>
        <w:bottom w:val="none" w:sz="0" w:space="0" w:color="auto"/>
        <w:right w:val="none" w:sz="0" w:space="0" w:color="auto"/>
      </w:divBdr>
    </w:div>
    <w:div w:id="241574517">
      <w:bodyDiv w:val="1"/>
      <w:marLeft w:val="0"/>
      <w:marRight w:val="0"/>
      <w:marTop w:val="0"/>
      <w:marBottom w:val="0"/>
      <w:divBdr>
        <w:top w:val="none" w:sz="0" w:space="0" w:color="auto"/>
        <w:left w:val="none" w:sz="0" w:space="0" w:color="auto"/>
        <w:bottom w:val="none" w:sz="0" w:space="0" w:color="auto"/>
        <w:right w:val="none" w:sz="0" w:space="0" w:color="auto"/>
      </w:divBdr>
    </w:div>
    <w:div w:id="328944228">
      <w:bodyDiv w:val="1"/>
      <w:marLeft w:val="0"/>
      <w:marRight w:val="0"/>
      <w:marTop w:val="0"/>
      <w:marBottom w:val="0"/>
      <w:divBdr>
        <w:top w:val="none" w:sz="0" w:space="0" w:color="auto"/>
        <w:left w:val="none" w:sz="0" w:space="0" w:color="auto"/>
        <w:bottom w:val="none" w:sz="0" w:space="0" w:color="auto"/>
        <w:right w:val="none" w:sz="0" w:space="0" w:color="auto"/>
      </w:divBdr>
    </w:div>
    <w:div w:id="443621715">
      <w:bodyDiv w:val="1"/>
      <w:marLeft w:val="0"/>
      <w:marRight w:val="0"/>
      <w:marTop w:val="0"/>
      <w:marBottom w:val="0"/>
      <w:divBdr>
        <w:top w:val="none" w:sz="0" w:space="0" w:color="auto"/>
        <w:left w:val="none" w:sz="0" w:space="0" w:color="auto"/>
        <w:bottom w:val="none" w:sz="0" w:space="0" w:color="auto"/>
        <w:right w:val="none" w:sz="0" w:space="0" w:color="auto"/>
      </w:divBdr>
    </w:div>
    <w:div w:id="742803307">
      <w:bodyDiv w:val="1"/>
      <w:marLeft w:val="0"/>
      <w:marRight w:val="0"/>
      <w:marTop w:val="0"/>
      <w:marBottom w:val="0"/>
      <w:divBdr>
        <w:top w:val="none" w:sz="0" w:space="0" w:color="auto"/>
        <w:left w:val="none" w:sz="0" w:space="0" w:color="auto"/>
        <w:bottom w:val="none" w:sz="0" w:space="0" w:color="auto"/>
        <w:right w:val="none" w:sz="0" w:space="0" w:color="auto"/>
      </w:divBdr>
    </w:div>
    <w:div w:id="855928821">
      <w:bodyDiv w:val="1"/>
      <w:marLeft w:val="0"/>
      <w:marRight w:val="0"/>
      <w:marTop w:val="0"/>
      <w:marBottom w:val="0"/>
      <w:divBdr>
        <w:top w:val="none" w:sz="0" w:space="0" w:color="auto"/>
        <w:left w:val="none" w:sz="0" w:space="0" w:color="auto"/>
        <w:bottom w:val="none" w:sz="0" w:space="0" w:color="auto"/>
        <w:right w:val="none" w:sz="0" w:space="0" w:color="auto"/>
      </w:divBdr>
    </w:div>
    <w:div w:id="944925380">
      <w:bodyDiv w:val="1"/>
      <w:marLeft w:val="0"/>
      <w:marRight w:val="0"/>
      <w:marTop w:val="0"/>
      <w:marBottom w:val="0"/>
      <w:divBdr>
        <w:top w:val="none" w:sz="0" w:space="0" w:color="auto"/>
        <w:left w:val="none" w:sz="0" w:space="0" w:color="auto"/>
        <w:bottom w:val="none" w:sz="0" w:space="0" w:color="auto"/>
        <w:right w:val="none" w:sz="0" w:space="0" w:color="auto"/>
      </w:divBdr>
    </w:div>
    <w:div w:id="1276131107">
      <w:bodyDiv w:val="1"/>
      <w:marLeft w:val="0"/>
      <w:marRight w:val="0"/>
      <w:marTop w:val="0"/>
      <w:marBottom w:val="0"/>
      <w:divBdr>
        <w:top w:val="none" w:sz="0" w:space="0" w:color="auto"/>
        <w:left w:val="none" w:sz="0" w:space="0" w:color="auto"/>
        <w:bottom w:val="none" w:sz="0" w:space="0" w:color="auto"/>
        <w:right w:val="none" w:sz="0" w:space="0" w:color="auto"/>
      </w:divBdr>
    </w:div>
    <w:div w:id="1340959849">
      <w:bodyDiv w:val="1"/>
      <w:marLeft w:val="0"/>
      <w:marRight w:val="0"/>
      <w:marTop w:val="0"/>
      <w:marBottom w:val="0"/>
      <w:divBdr>
        <w:top w:val="none" w:sz="0" w:space="0" w:color="auto"/>
        <w:left w:val="none" w:sz="0" w:space="0" w:color="auto"/>
        <w:bottom w:val="none" w:sz="0" w:space="0" w:color="auto"/>
        <w:right w:val="none" w:sz="0" w:space="0" w:color="auto"/>
      </w:divBdr>
    </w:div>
    <w:div w:id="1434592064">
      <w:bodyDiv w:val="1"/>
      <w:marLeft w:val="0"/>
      <w:marRight w:val="0"/>
      <w:marTop w:val="0"/>
      <w:marBottom w:val="0"/>
      <w:divBdr>
        <w:top w:val="none" w:sz="0" w:space="0" w:color="auto"/>
        <w:left w:val="none" w:sz="0" w:space="0" w:color="auto"/>
        <w:bottom w:val="none" w:sz="0" w:space="0" w:color="auto"/>
        <w:right w:val="none" w:sz="0" w:space="0" w:color="auto"/>
      </w:divBdr>
    </w:div>
    <w:div w:id="1883516202">
      <w:bodyDiv w:val="1"/>
      <w:marLeft w:val="0"/>
      <w:marRight w:val="0"/>
      <w:marTop w:val="0"/>
      <w:marBottom w:val="0"/>
      <w:divBdr>
        <w:top w:val="none" w:sz="0" w:space="0" w:color="auto"/>
        <w:left w:val="none" w:sz="0" w:space="0" w:color="auto"/>
        <w:bottom w:val="none" w:sz="0" w:space="0" w:color="auto"/>
        <w:right w:val="none" w:sz="0" w:space="0" w:color="auto"/>
      </w:divBdr>
    </w:div>
    <w:div w:id="2005358855">
      <w:bodyDiv w:val="1"/>
      <w:marLeft w:val="0"/>
      <w:marRight w:val="0"/>
      <w:marTop w:val="0"/>
      <w:marBottom w:val="0"/>
      <w:divBdr>
        <w:top w:val="none" w:sz="0" w:space="0" w:color="auto"/>
        <w:left w:val="none" w:sz="0" w:space="0" w:color="auto"/>
        <w:bottom w:val="none" w:sz="0" w:space="0" w:color="auto"/>
        <w:right w:val="none" w:sz="0" w:space="0" w:color="auto"/>
      </w:divBdr>
    </w:div>
    <w:div w:id="20222737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emă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182</TotalTime>
  <Pages>1</Pages>
  <Words>2763</Words>
  <Characters>15751</Characters>
  <Application>Microsoft Office Word</Application>
  <DocSecurity>0</DocSecurity>
  <Lines>131</Lines>
  <Paragraphs>36</Paragraphs>
  <ScaleCrop>false</ScaleCrop>
  <HeadingPairs>
    <vt:vector size="4" baseType="variant">
      <vt:variant>
        <vt:lpstr>Title</vt:lpstr>
      </vt:variant>
      <vt:variant>
        <vt:i4>1</vt:i4>
      </vt:variant>
      <vt:variant>
        <vt:lpstr>Titlu</vt:lpstr>
      </vt:variant>
      <vt:variant>
        <vt:i4>1</vt:i4>
      </vt:variant>
    </vt:vector>
  </HeadingPairs>
  <TitlesOfParts>
    <vt:vector size="2" baseType="lpstr">
      <vt:lpstr/>
      <vt:lpstr/>
    </vt:vector>
  </TitlesOfParts>
  <Company/>
  <LinksUpToDate>false</LinksUpToDate>
  <CharactersWithSpaces>18478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JOZSEF KOCSIS</dc:creator>
  <cp:keywords/>
  <dc:description/>
  <cp:lastModifiedBy>Bogdan Oprisiu</cp:lastModifiedBy>
  <cp:revision>6</cp:revision>
  <dcterms:created xsi:type="dcterms:W3CDTF">2024-06-10T11:46:00Z</dcterms:created>
  <dcterms:modified xsi:type="dcterms:W3CDTF">2024-06-12T07:48:00Z</dcterms:modified>
</cp:coreProperties>
</file>