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097A" w:rsidRPr="0014097A" w:rsidRDefault="001B380F" w:rsidP="0014097A">
      <w:pPr>
        <w:spacing w:after="0" w:line="360" w:lineRule="auto"/>
        <w:jc w:val="center"/>
        <w:outlineLvl w:val="0"/>
        <w:rPr>
          <w:rFonts w:ascii="Times New Roman" w:eastAsia="Times New Roman" w:hAnsi="Times New Roman" w:cs="Times New Roman"/>
          <w:b/>
          <w:bCs/>
          <w:kern w:val="36"/>
          <w:sz w:val="28"/>
          <w:szCs w:val="28"/>
          <w:lang w:eastAsia="ru-RU"/>
        </w:rPr>
      </w:pPr>
      <w:bookmarkStart w:id="0" w:name="_GoBack"/>
      <w:bookmarkEnd w:id="0"/>
      <w:r w:rsidRPr="001B380F">
        <w:rPr>
          <w:rFonts w:ascii="Times New Roman" w:hAnsi="Times New Roman" w:cs="Times New Roman"/>
          <w:b/>
          <w:sz w:val="28"/>
          <w:szCs w:val="28"/>
        </w:rPr>
        <w:t>КОНКУРС НАУЧНЫХ ПРОЕКТОВ «AEROO SPACE AI COMPETITION»</w:t>
      </w:r>
    </w:p>
    <w:p w:rsidR="001B380F" w:rsidRPr="001B380F" w:rsidRDefault="001B380F" w:rsidP="0014097A">
      <w:pPr>
        <w:spacing w:after="0" w:line="360" w:lineRule="auto"/>
        <w:jc w:val="center"/>
        <w:rPr>
          <w:rFonts w:ascii="Times New Roman" w:hAnsi="Times New Roman" w:cs="Times New Roman"/>
          <w:sz w:val="24"/>
          <w:szCs w:val="24"/>
        </w:rPr>
      </w:pPr>
      <w:r w:rsidRPr="001B380F">
        <w:rPr>
          <w:rFonts w:ascii="Times New Roman" w:hAnsi="Times New Roman" w:cs="Times New Roman"/>
          <w:sz w:val="24"/>
          <w:szCs w:val="24"/>
        </w:rPr>
        <w:t>Секция: Космические технологии и Искусственный Интеллект (</w:t>
      </w:r>
      <w:proofErr w:type="spellStart"/>
      <w:r w:rsidRPr="001B380F">
        <w:rPr>
          <w:rFonts w:ascii="Times New Roman" w:hAnsi="Times New Roman" w:cs="Times New Roman"/>
          <w:sz w:val="24"/>
          <w:szCs w:val="24"/>
        </w:rPr>
        <w:t>Space</w:t>
      </w:r>
      <w:proofErr w:type="spellEnd"/>
      <w:r w:rsidRPr="001B380F">
        <w:rPr>
          <w:rFonts w:ascii="Times New Roman" w:hAnsi="Times New Roman" w:cs="Times New Roman"/>
          <w:sz w:val="24"/>
          <w:szCs w:val="24"/>
        </w:rPr>
        <w:t xml:space="preserve"> AI) </w:t>
      </w:r>
    </w:p>
    <w:p w:rsidR="001B380F" w:rsidRPr="001B380F" w:rsidRDefault="001B380F" w:rsidP="0014097A">
      <w:pPr>
        <w:spacing w:after="0" w:line="360" w:lineRule="auto"/>
        <w:jc w:val="center"/>
        <w:rPr>
          <w:rFonts w:ascii="Times New Roman" w:hAnsi="Times New Roman" w:cs="Times New Roman"/>
          <w:sz w:val="24"/>
          <w:szCs w:val="24"/>
        </w:rPr>
      </w:pPr>
      <w:r w:rsidRPr="001B380F">
        <w:rPr>
          <w:rFonts w:ascii="Times New Roman" w:hAnsi="Times New Roman" w:cs="Times New Roman"/>
          <w:sz w:val="24"/>
          <w:szCs w:val="24"/>
        </w:rPr>
        <w:t>Направление: Космические приложения и сервисы на базе ИИ</w:t>
      </w:r>
    </w:p>
    <w:p w:rsidR="001B380F" w:rsidRDefault="001B380F" w:rsidP="0014097A">
      <w:pPr>
        <w:spacing w:after="0" w:line="360" w:lineRule="auto"/>
        <w:jc w:val="center"/>
        <w:rPr>
          <w:rFonts w:ascii="Times New Roman" w:eastAsia="Times New Roman" w:hAnsi="Times New Roman" w:cs="Times New Roman"/>
          <w:b/>
          <w:bCs/>
          <w:sz w:val="28"/>
          <w:szCs w:val="28"/>
          <w:lang w:eastAsia="ru-RU"/>
        </w:rPr>
      </w:pPr>
    </w:p>
    <w:p w:rsidR="001B380F" w:rsidRDefault="001B380F" w:rsidP="0014097A">
      <w:pPr>
        <w:spacing w:after="0" w:line="360" w:lineRule="auto"/>
        <w:jc w:val="center"/>
        <w:rPr>
          <w:rFonts w:ascii="Times New Roman" w:hAnsi="Times New Roman" w:cs="Times New Roman"/>
          <w:b/>
          <w:sz w:val="44"/>
          <w:szCs w:val="44"/>
        </w:rPr>
      </w:pPr>
      <w:r w:rsidRPr="001B380F">
        <w:rPr>
          <w:rFonts w:ascii="Times New Roman" w:hAnsi="Times New Roman" w:cs="Times New Roman"/>
          <w:b/>
          <w:sz w:val="44"/>
          <w:szCs w:val="44"/>
        </w:rPr>
        <w:t>AEROO NEUROSHIELD</w:t>
      </w:r>
    </w:p>
    <w:p w:rsidR="00C7741E" w:rsidRPr="001B380F" w:rsidRDefault="00C7741E" w:rsidP="0014097A">
      <w:pPr>
        <w:spacing w:after="0" w:line="360" w:lineRule="auto"/>
        <w:jc w:val="center"/>
        <w:rPr>
          <w:rFonts w:ascii="Times New Roman" w:hAnsi="Times New Roman" w:cs="Times New Roman"/>
          <w:b/>
          <w:sz w:val="44"/>
          <w:szCs w:val="44"/>
        </w:rPr>
      </w:pPr>
      <w:r>
        <w:rPr>
          <w:rFonts w:ascii="Times New Roman" w:hAnsi="Times New Roman" w:cs="Times New Roman"/>
          <w:b/>
          <w:noProof/>
          <w:sz w:val="44"/>
          <w:szCs w:val="44"/>
          <w:lang w:eastAsia="ru-RU"/>
        </w:rPr>
        <w:drawing>
          <wp:inline distT="0" distB="0" distL="0" distR="0">
            <wp:extent cx="1248854" cy="1272540"/>
            <wp:effectExtent l="0" t="0" r="8890" b="3810"/>
            <wp:docPr id="1" name="Рисунок 1" descr="C:\Users\user\Downloads\Gemini_Generated_Image_3u02iq3u02iq3u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user\Downloads\Gemini_Generated_Image_3u02iq3u02iq3u02.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235" r="23235"/>
                    <a:stretch/>
                  </pic:blipFill>
                  <pic:spPr bwMode="auto">
                    <a:xfrm>
                      <a:off x="0" y="0"/>
                      <a:ext cx="1248854" cy="1272540"/>
                    </a:xfrm>
                    <a:prstGeom prst="rect">
                      <a:avLst/>
                    </a:prstGeom>
                    <a:noFill/>
                    <a:ln>
                      <a:noFill/>
                    </a:ln>
                    <a:extLst>
                      <a:ext uri="{53640926-AAD7-44D8-BBD7-CCE9431645EC}">
                        <a14:shadowObscured xmlns:a14="http://schemas.microsoft.com/office/drawing/2010/main"/>
                      </a:ext>
                    </a:extLst>
                  </pic:spPr>
                </pic:pic>
              </a:graphicData>
            </a:graphic>
          </wp:inline>
        </w:drawing>
      </w:r>
    </w:p>
    <w:p w:rsidR="0014097A" w:rsidRPr="0014097A" w:rsidRDefault="001B380F" w:rsidP="0014097A">
      <w:pPr>
        <w:spacing w:after="0" w:line="360" w:lineRule="auto"/>
        <w:jc w:val="center"/>
        <w:rPr>
          <w:rFonts w:ascii="Times New Roman" w:eastAsia="Times New Roman" w:hAnsi="Times New Roman" w:cs="Times New Roman"/>
          <w:b/>
          <w:sz w:val="32"/>
          <w:szCs w:val="32"/>
          <w:lang w:eastAsia="ru-RU"/>
        </w:rPr>
      </w:pPr>
      <w:r w:rsidRPr="001B380F">
        <w:rPr>
          <w:rFonts w:ascii="Times New Roman" w:hAnsi="Times New Roman" w:cs="Times New Roman"/>
          <w:b/>
          <w:sz w:val="32"/>
          <w:szCs w:val="32"/>
        </w:rPr>
        <w:t>Интеллектуальная система проектирования композитной защиты космических аппаратов</w:t>
      </w:r>
    </w:p>
    <w:p w:rsidR="0014097A" w:rsidRDefault="0014097A" w:rsidP="0014097A">
      <w:pPr>
        <w:spacing w:after="0" w:line="360" w:lineRule="auto"/>
        <w:rPr>
          <w:rFonts w:ascii="Times New Roman" w:eastAsia="Times New Roman" w:hAnsi="Times New Roman" w:cs="Times New Roman"/>
          <w:b/>
          <w:bCs/>
          <w:sz w:val="28"/>
          <w:szCs w:val="28"/>
          <w:lang w:eastAsia="ru-RU"/>
        </w:rPr>
      </w:pPr>
    </w:p>
    <w:p w:rsidR="0014097A" w:rsidRPr="0014097A" w:rsidRDefault="0014097A" w:rsidP="0014097A">
      <w:pPr>
        <w:spacing w:after="0" w:line="360" w:lineRule="auto"/>
        <w:ind w:left="4820"/>
        <w:rPr>
          <w:rFonts w:ascii="Times New Roman" w:eastAsia="Times New Roman" w:hAnsi="Times New Roman" w:cs="Times New Roman"/>
          <w:sz w:val="24"/>
          <w:szCs w:val="24"/>
          <w:lang w:eastAsia="ru-RU"/>
        </w:rPr>
      </w:pPr>
      <w:r w:rsidRPr="0014097A">
        <w:rPr>
          <w:rFonts w:ascii="Times New Roman" w:eastAsia="Times New Roman" w:hAnsi="Times New Roman" w:cs="Times New Roman"/>
          <w:b/>
          <w:bCs/>
          <w:sz w:val="24"/>
          <w:szCs w:val="24"/>
          <w:lang w:eastAsia="ru-RU"/>
        </w:rPr>
        <w:t>Исполнители:</w:t>
      </w:r>
    </w:p>
    <w:p w:rsidR="0014097A" w:rsidRPr="0014097A" w:rsidRDefault="008A3806" w:rsidP="0014097A">
      <w:pPr>
        <w:spacing w:after="0" w:line="360" w:lineRule="auto"/>
        <w:ind w:left="4820"/>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Учащиеся</w:t>
      </w:r>
      <w:r w:rsidR="0014097A" w:rsidRPr="0014097A">
        <w:rPr>
          <w:rFonts w:ascii="Times New Roman" w:eastAsia="Times New Roman" w:hAnsi="Times New Roman" w:cs="Times New Roman"/>
          <w:sz w:val="24"/>
          <w:szCs w:val="24"/>
          <w:lang w:eastAsia="ru-RU"/>
        </w:rPr>
        <w:t xml:space="preserve"> 1</w:t>
      </w:r>
      <w:r w:rsidR="0014097A" w:rsidRPr="00C7741E">
        <w:rPr>
          <w:rFonts w:ascii="Times New Roman" w:eastAsia="Times New Roman" w:hAnsi="Times New Roman" w:cs="Times New Roman"/>
          <w:sz w:val="24"/>
          <w:szCs w:val="24"/>
          <w:lang w:eastAsia="ru-RU"/>
        </w:rPr>
        <w:t xml:space="preserve">0 </w:t>
      </w:r>
      <w:r w:rsidR="0014097A" w:rsidRPr="0014097A">
        <w:rPr>
          <w:rFonts w:ascii="Times New Roman" w:eastAsia="Times New Roman" w:hAnsi="Times New Roman" w:cs="Times New Roman"/>
          <w:sz w:val="24"/>
          <w:szCs w:val="24"/>
          <w:lang w:eastAsia="ru-RU"/>
        </w:rPr>
        <w:t>класса</w:t>
      </w:r>
      <w:r w:rsidR="00C7741E">
        <w:rPr>
          <w:rFonts w:ascii="Times New Roman" w:eastAsia="Times New Roman" w:hAnsi="Times New Roman" w:cs="Times New Roman"/>
          <w:sz w:val="24"/>
          <w:szCs w:val="24"/>
          <w:lang w:eastAsia="ru-RU"/>
        </w:rPr>
        <w:t xml:space="preserve"> Специализированной гимназии №8 с обучением на трех языках </w:t>
      </w:r>
      <w:proofErr w:type="spellStart"/>
      <w:r w:rsidR="00C7741E">
        <w:rPr>
          <w:rFonts w:ascii="Times New Roman" w:eastAsia="Times New Roman" w:hAnsi="Times New Roman" w:cs="Times New Roman"/>
          <w:sz w:val="24"/>
          <w:szCs w:val="24"/>
          <w:lang w:eastAsia="ru-RU"/>
        </w:rPr>
        <w:t>им.М.Х.Дулати</w:t>
      </w:r>
      <w:proofErr w:type="spellEnd"/>
      <w:r w:rsidR="0014097A" w:rsidRPr="00C7741E">
        <w:rPr>
          <w:rFonts w:ascii="Times New Roman" w:eastAsia="Times New Roman" w:hAnsi="Times New Roman" w:cs="Times New Roman"/>
          <w:sz w:val="24"/>
          <w:szCs w:val="24"/>
          <w:lang w:eastAsia="ru-RU"/>
        </w:rPr>
        <w:t>:</w:t>
      </w:r>
    </w:p>
    <w:p w:rsidR="0014097A" w:rsidRPr="0014097A" w:rsidRDefault="0014097A" w:rsidP="0014097A">
      <w:pPr>
        <w:spacing w:after="0" w:line="360" w:lineRule="auto"/>
        <w:ind w:left="4820"/>
        <w:rPr>
          <w:rFonts w:ascii="Times New Roman" w:eastAsia="Times New Roman" w:hAnsi="Times New Roman" w:cs="Times New Roman"/>
          <w:sz w:val="24"/>
          <w:szCs w:val="24"/>
          <w:lang w:eastAsia="ru-RU"/>
        </w:rPr>
      </w:pPr>
      <w:r w:rsidRPr="00C7741E">
        <w:rPr>
          <w:rFonts w:ascii="Times New Roman" w:eastAsia="Times New Roman" w:hAnsi="Times New Roman" w:cs="Times New Roman"/>
          <w:sz w:val="24"/>
          <w:szCs w:val="24"/>
          <w:lang w:eastAsia="ru-RU"/>
        </w:rPr>
        <w:t>Ли Владислав, Батищев Богдан</w:t>
      </w:r>
    </w:p>
    <w:p w:rsidR="0014097A" w:rsidRPr="0014097A" w:rsidRDefault="0014097A" w:rsidP="0014097A">
      <w:pPr>
        <w:spacing w:after="0" w:line="360" w:lineRule="auto"/>
        <w:ind w:left="4820"/>
        <w:rPr>
          <w:rFonts w:ascii="Times New Roman" w:eastAsia="Times New Roman" w:hAnsi="Times New Roman" w:cs="Times New Roman"/>
          <w:sz w:val="24"/>
          <w:szCs w:val="24"/>
          <w:lang w:eastAsia="ru-RU"/>
        </w:rPr>
      </w:pPr>
      <w:r w:rsidRPr="0014097A">
        <w:rPr>
          <w:rFonts w:ascii="Times New Roman" w:eastAsia="Times New Roman" w:hAnsi="Times New Roman" w:cs="Times New Roman"/>
          <w:b/>
          <w:bCs/>
          <w:sz w:val="24"/>
          <w:szCs w:val="24"/>
          <w:lang w:eastAsia="ru-RU"/>
        </w:rPr>
        <w:t>Научный руководитель:</w:t>
      </w:r>
    </w:p>
    <w:p w:rsidR="0014097A" w:rsidRPr="0014097A" w:rsidRDefault="00C7741E" w:rsidP="0014097A">
      <w:pPr>
        <w:spacing w:after="0" w:line="360" w:lineRule="auto"/>
        <w:ind w:left="4820"/>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Учитель физики </w:t>
      </w:r>
      <w:r w:rsidR="0014097A" w:rsidRPr="0014097A">
        <w:rPr>
          <w:rFonts w:ascii="Times New Roman" w:eastAsia="Times New Roman" w:hAnsi="Times New Roman" w:cs="Times New Roman"/>
          <w:sz w:val="24"/>
          <w:szCs w:val="24"/>
          <w:lang w:eastAsia="ru-RU"/>
        </w:rPr>
        <w:t>Грязнов Ю</w:t>
      </w:r>
      <w:r>
        <w:rPr>
          <w:rFonts w:ascii="Times New Roman" w:eastAsia="Times New Roman" w:hAnsi="Times New Roman" w:cs="Times New Roman"/>
          <w:sz w:val="24"/>
          <w:szCs w:val="24"/>
          <w:lang w:eastAsia="ru-RU"/>
        </w:rPr>
        <w:t>рий Петрович</w:t>
      </w:r>
    </w:p>
    <w:p w:rsidR="00C7741E" w:rsidRDefault="00C7741E" w:rsidP="00C7741E">
      <w:pPr>
        <w:spacing w:after="0" w:line="360" w:lineRule="auto"/>
        <w:rPr>
          <w:rFonts w:ascii="Times New Roman" w:eastAsia="Times New Roman" w:hAnsi="Times New Roman" w:cs="Times New Roman"/>
          <w:b/>
          <w:bCs/>
          <w:sz w:val="28"/>
          <w:szCs w:val="28"/>
          <w:lang w:eastAsia="ru-RU"/>
        </w:rPr>
      </w:pPr>
    </w:p>
    <w:p w:rsidR="00C7741E" w:rsidRDefault="00C7741E" w:rsidP="00C7741E">
      <w:pPr>
        <w:spacing w:after="0" w:line="360" w:lineRule="auto"/>
        <w:rPr>
          <w:rFonts w:ascii="Times New Roman" w:eastAsia="Times New Roman" w:hAnsi="Times New Roman" w:cs="Times New Roman"/>
          <w:b/>
          <w:bCs/>
          <w:sz w:val="28"/>
          <w:szCs w:val="28"/>
          <w:lang w:eastAsia="ru-RU"/>
        </w:rPr>
      </w:pPr>
    </w:p>
    <w:p w:rsidR="00C7741E" w:rsidRDefault="00C7741E" w:rsidP="00C7741E">
      <w:pPr>
        <w:spacing w:after="0" w:line="360" w:lineRule="auto"/>
        <w:rPr>
          <w:rFonts w:ascii="Times New Roman" w:eastAsia="Times New Roman" w:hAnsi="Times New Roman" w:cs="Times New Roman"/>
          <w:b/>
          <w:bCs/>
          <w:sz w:val="28"/>
          <w:szCs w:val="28"/>
          <w:lang w:eastAsia="ru-RU"/>
        </w:rPr>
      </w:pPr>
    </w:p>
    <w:p w:rsidR="00C7741E" w:rsidRDefault="00C7741E" w:rsidP="00C7741E">
      <w:pPr>
        <w:spacing w:after="0" w:line="360" w:lineRule="auto"/>
        <w:rPr>
          <w:rFonts w:ascii="Times New Roman" w:eastAsia="Times New Roman" w:hAnsi="Times New Roman" w:cs="Times New Roman"/>
          <w:b/>
          <w:bCs/>
          <w:sz w:val="28"/>
          <w:szCs w:val="28"/>
          <w:lang w:eastAsia="ru-RU"/>
        </w:rPr>
      </w:pPr>
    </w:p>
    <w:p w:rsidR="00C7741E" w:rsidRDefault="00C7741E" w:rsidP="00C7741E">
      <w:pPr>
        <w:spacing w:after="0" w:line="360" w:lineRule="auto"/>
        <w:rPr>
          <w:rFonts w:ascii="Times New Roman" w:eastAsia="Times New Roman" w:hAnsi="Times New Roman" w:cs="Times New Roman"/>
          <w:b/>
          <w:bCs/>
          <w:sz w:val="28"/>
          <w:szCs w:val="28"/>
          <w:lang w:eastAsia="ru-RU"/>
        </w:rPr>
      </w:pPr>
    </w:p>
    <w:p w:rsidR="00C7741E" w:rsidRDefault="00C7741E" w:rsidP="00C7741E">
      <w:pPr>
        <w:spacing w:after="0" w:line="360" w:lineRule="auto"/>
        <w:rPr>
          <w:rFonts w:ascii="Times New Roman" w:eastAsia="Times New Roman" w:hAnsi="Times New Roman" w:cs="Times New Roman"/>
          <w:b/>
          <w:bCs/>
          <w:sz w:val="28"/>
          <w:szCs w:val="28"/>
          <w:lang w:eastAsia="ru-RU"/>
        </w:rPr>
      </w:pPr>
    </w:p>
    <w:p w:rsidR="00C7741E" w:rsidRDefault="00C7741E" w:rsidP="00C7741E">
      <w:pPr>
        <w:spacing w:after="0" w:line="360" w:lineRule="auto"/>
        <w:jc w:val="center"/>
        <w:rPr>
          <w:rFonts w:ascii="Times New Roman" w:eastAsia="Times New Roman" w:hAnsi="Times New Roman" w:cs="Times New Roman"/>
          <w:b/>
          <w:bCs/>
          <w:sz w:val="28"/>
          <w:szCs w:val="28"/>
          <w:lang w:eastAsia="ru-RU"/>
        </w:rPr>
      </w:pPr>
    </w:p>
    <w:p w:rsidR="00C7741E" w:rsidRDefault="00C7741E" w:rsidP="00C7741E">
      <w:pPr>
        <w:spacing w:after="0" w:line="360" w:lineRule="auto"/>
        <w:jc w:val="center"/>
        <w:rPr>
          <w:rFonts w:ascii="Times New Roman" w:eastAsia="Times New Roman" w:hAnsi="Times New Roman" w:cs="Times New Roman"/>
          <w:b/>
          <w:bCs/>
          <w:sz w:val="28"/>
          <w:szCs w:val="28"/>
          <w:lang w:eastAsia="ru-RU"/>
        </w:rPr>
      </w:pPr>
    </w:p>
    <w:p w:rsidR="00C7741E" w:rsidRDefault="00C7741E" w:rsidP="00C7741E">
      <w:pPr>
        <w:spacing w:after="0" w:line="360" w:lineRule="auto"/>
        <w:jc w:val="center"/>
        <w:rPr>
          <w:rFonts w:ascii="Times New Roman" w:eastAsia="Times New Roman" w:hAnsi="Times New Roman" w:cs="Times New Roman"/>
          <w:b/>
          <w:bCs/>
          <w:sz w:val="28"/>
          <w:szCs w:val="28"/>
          <w:lang w:eastAsia="ru-RU"/>
        </w:rPr>
      </w:pPr>
    </w:p>
    <w:p w:rsidR="00C7741E" w:rsidRPr="0014097A" w:rsidRDefault="00C7741E" w:rsidP="00C7741E">
      <w:pPr>
        <w:spacing w:after="0" w:line="360" w:lineRule="auto"/>
        <w:jc w:val="center"/>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Шымкент, 2026</w:t>
      </w:r>
    </w:p>
    <w:p w:rsidR="00C7741E" w:rsidRDefault="00C7741E" w:rsidP="00C7741E">
      <w:pPr>
        <w:pStyle w:val="3"/>
        <w:jc w:val="center"/>
      </w:pPr>
      <w:r>
        <w:lastRenderedPageBreak/>
        <w:t>АННОТАЦИЯ</w:t>
      </w:r>
    </w:p>
    <w:p w:rsidR="00C7741E" w:rsidRPr="00C7741E" w:rsidRDefault="00C7741E" w:rsidP="00C7741E">
      <w:pPr>
        <w:pStyle w:val="a3"/>
        <w:spacing w:before="0" w:beforeAutospacing="0" w:after="0" w:afterAutospacing="0" w:line="360" w:lineRule="auto"/>
        <w:jc w:val="both"/>
        <w:rPr>
          <w:sz w:val="28"/>
          <w:szCs w:val="28"/>
        </w:rPr>
      </w:pPr>
      <w:r w:rsidRPr="00C7741E">
        <w:rPr>
          <w:b/>
          <w:bCs/>
          <w:sz w:val="28"/>
          <w:szCs w:val="28"/>
        </w:rPr>
        <w:t>Проект:</w:t>
      </w:r>
      <w:r w:rsidRPr="00C7741E">
        <w:rPr>
          <w:sz w:val="28"/>
          <w:szCs w:val="28"/>
        </w:rPr>
        <w:t xml:space="preserve"> AEROO </w:t>
      </w:r>
      <w:proofErr w:type="spellStart"/>
      <w:r w:rsidRPr="00C7741E">
        <w:rPr>
          <w:sz w:val="28"/>
          <w:szCs w:val="28"/>
        </w:rPr>
        <w:t>NeuroShield</w:t>
      </w:r>
      <w:proofErr w:type="spellEnd"/>
      <w:r w:rsidRPr="00C7741E">
        <w:rPr>
          <w:sz w:val="28"/>
          <w:szCs w:val="28"/>
        </w:rPr>
        <w:t>: Интеллектуальная система проектирования композитной защиты космических аппаратов.</w:t>
      </w:r>
    </w:p>
    <w:p w:rsidR="00C7741E" w:rsidRPr="00C7741E" w:rsidRDefault="00C7741E" w:rsidP="00C7741E">
      <w:pPr>
        <w:pStyle w:val="a3"/>
        <w:spacing w:before="0" w:beforeAutospacing="0" w:after="0" w:afterAutospacing="0" w:line="360" w:lineRule="auto"/>
        <w:jc w:val="both"/>
        <w:rPr>
          <w:sz w:val="28"/>
          <w:szCs w:val="28"/>
        </w:rPr>
      </w:pPr>
      <w:r w:rsidRPr="00C7741E">
        <w:rPr>
          <w:b/>
          <w:bCs/>
          <w:sz w:val="28"/>
          <w:szCs w:val="28"/>
        </w:rPr>
        <w:t>Актуальность:</w:t>
      </w:r>
      <w:r w:rsidRPr="00C7741E">
        <w:rPr>
          <w:sz w:val="28"/>
          <w:szCs w:val="28"/>
        </w:rPr>
        <w:t xml:space="preserve"> В условиях стремительного роста количества космического мусора на орбите (эффект </w:t>
      </w:r>
      <w:proofErr w:type="spellStart"/>
      <w:r w:rsidRPr="00C7741E">
        <w:rPr>
          <w:sz w:val="28"/>
          <w:szCs w:val="28"/>
        </w:rPr>
        <w:t>Кесслера</w:t>
      </w:r>
      <w:proofErr w:type="spellEnd"/>
      <w:r w:rsidRPr="00C7741E">
        <w:rPr>
          <w:sz w:val="28"/>
          <w:szCs w:val="28"/>
        </w:rPr>
        <w:t xml:space="preserve">) обеспечение безопасности спутников становится критической задачей. Существующие методы пассивной защиты (экраны </w:t>
      </w:r>
      <w:proofErr w:type="spellStart"/>
      <w:r w:rsidRPr="00C7741E">
        <w:rPr>
          <w:sz w:val="28"/>
          <w:szCs w:val="28"/>
        </w:rPr>
        <w:t>Уиппла</w:t>
      </w:r>
      <w:proofErr w:type="spellEnd"/>
      <w:r w:rsidRPr="00C7741E">
        <w:rPr>
          <w:sz w:val="28"/>
          <w:szCs w:val="28"/>
        </w:rPr>
        <w:t>) обладают избыточной массой, что существенно удорожает вывод полезной нагрузки в космос, где стоимость доставки 1 кг груза достигает $5,000.</w:t>
      </w:r>
    </w:p>
    <w:p w:rsidR="00C7741E" w:rsidRPr="00C7741E" w:rsidRDefault="00C7741E" w:rsidP="00C7741E">
      <w:pPr>
        <w:pStyle w:val="a3"/>
        <w:spacing w:before="0" w:beforeAutospacing="0" w:after="0" w:afterAutospacing="0" w:line="360" w:lineRule="auto"/>
        <w:jc w:val="both"/>
        <w:rPr>
          <w:sz w:val="28"/>
          <w:szCs w:val="28"/>
        </w:rPr>
      </w:pPr>
      <w:r w:rsidRPr="00C7741E">
        <w:rPr>
          <w:b/>
          <w:bCs/>
          <w:sz w:val="28"/>
          <w:szCs w:val="28"/>
        </w:rPr>
        <w:t>Цель работы:</w:t>
      </w:r>
      <w:r w:rsidRPr="00C7741E">
        <w:rPr>
          <w:sz w:val="28"/>
          <w:szCs w:val="28"/>
        </w:rPr>
        <w:t xml:space="preserve"> Разработка программного комплекса (MVP) на базе алгоритмов искусственного интеллекта для автоматического проектирования многослойной композитной брони из </w:t>
      </w:r>
      <w:proofErr w:type="spellStart"/>
      <w:r w:rsidRPr="00C7741E">
        <w:rPr>
          <w:sz w:val="28"/>
          <w:szCs w:val="28"/>
        </w:rPr>
        <w:t>наноматериалов</w:t>
      </w:r>
      <w:proofErr w:type="spellEnd"/>
      <w:r w:rsidRPr="00C7741E">
        <w:rPr>
          <w:sz w:val="28"/>
          <w:szCs w:val="28"/>
        </w:rPr>
        <w:t>, обеспечивающей снижение массы конструкции при сохранении защитных свойств.</w:t>
      </w:r>
    </w:p>
    <w:p w:rsidR="00C7741E" w:rsidRPr="00C7741E" w:rsidRDefault="00C7741E" w:rsidP="00C7741E">
      <w:pPr>
        <w:pStyle w:val="a3"/>
        <w:spacing w:before="0" w:beforeAutospacing="0" w:after="0" w:afterAutospacing="0" w:line="360" w:lineRule="auto"/>
        <w:jc w:val="both"/>
        <w:rPr>
          <w:sz w:val="28"/>
          <w:szCs w:val="28"/>
        </w:rPr>
      </w:pPr>
      <w:r w:rsidRPr="00C7741E">
        <w:rPr>
          <w:b/>
          <w:bCs/>
          <w:sz w:val="28"/>
          <w:szCs w:val="28"/>
        </w:rPr>
        <w:t>Методы:</w:t>
      </w:r>
      <w:r w:rsidRPr="00C7741E">
        <w:rPr>
          <w:sz w:val="28"/>
          <w:szCs w:val="28"/>
        </w:rPr>
        <w:t xml:space="preserve"> В работе использована гидродинамическая модель высокоскоростного проникновения (</w:t>
      </w:r>
      <w:proofErr w:type="gramStart"/>
      <w:r w:rsidRPr="00C7741E">
        <w:rPr>
          <w:sz w:val="28"/>
          <w:szCs w:val="28"/>
        </w:rPr>
        <w:t>Тейта-Алексеевского</w:t>
      </w:r>
      <w:proofErr w:type="gramEnd"/>
      <w:r w:rsidRPr="00C7741E">
        <w:rPr>
          <w:sz w:val="28"/>
          <w:szCs w:val="28"/>
        </w:rPr>
        <w:t>) для симуляции ударов в диапазоне 7–15 км/с. Разработан эвристический алгоритм (</w:t>
      </w:r>
      <w:proofErr w:type="spellStart"/>
      <w:r w:rsidRPr="00C7741E">
        <w:rPr>
          <w:sz w:val="28"/>
          <w:szCs w:val="28"/>
        </w:rPr>
        <w:t>Expert</w:t>
      </w:r>
      <w:proofErr w:type="spellEnd"/>
      <w:r w:rsidRPr="00C7741E">
        <w:rPr>
          <w:sz w:val="28"/>
          <w:szCs w:val="28"/>
        </w:rPr>
        <w:t xml:space="preserve"> </w:t>
      </w:r>
      <w:proofErr w:type="spellStart"/>
      <w:r w:rsidRPr="00C7741E">
        <w:rPr>
          <w:sz w:val="28"/>
          <w:szCs w:val="28"/>
        </w:rPr>
        <w:t>System</w:t>
      </w:r>
      <w:proofErr w:type="spellEnd"/>
      <w:r w:rsidRPr="00C7741E">
        <w:rPr>
          <w:sz w:val="28"/>
          <w:szCs w:val="28"/>
        </w:rPr>
        <w:t>), который итеративно подбирает оптимальную конфигурацию слоев (</w:t>
      </w:r>
      <w:proofErr w:type="spellStart"/>
      <w:r w:rsidRPr="00C7741E">
        <w:rPr>
          <w:sz w:val="28"/>
          <w:szCs w:val="28"/>
        </w:rPr>
        <w:t>графен</w:t>
      </w:r>
      <w:proofErr w:type="spellEnd"/>
      <w:r w:rsidRPr="00C7741E">
        <w:rPr>
          <w:sz w:val="28"/>
          <w:szCs w:val="28"/>
        </w:rPr>
        <w:t xml:space="preserve">, углеродные </w:t>
      </w:r>
      <w:proofErr w:type="spellStart"/>
      <w:r w:rsidRPr="00C7741E">
        <w:rPr>
          <w:sz w:val="28"/>
          <w:szCs w:val="28"/>
        </w:rPr>
        <w:t>нанотрубки</w:t>
      </w:r>
      <w:proofErr w:type="spellEnd"/>
      <w:r w:rsidRPr="00C7741E">
        <w:rPr>
          <w:sz w:val="28"/>
          <w:szCs w:val="28"/>
        </w:rPr>
        <w:t>, неньютоновская жидкость STF) в зависимости от кинетических параметров угрозы.</w:t>
      </w:r>
    </w:p>
    <w:p w:rsidR="00C7741E" w:rsidRPr="00C7741E" w:rsidRDefault="00C7741E" w:rsidP="00C7741E">
      <w:pPr>
        <w:pStyle w:val="a3"/>
        <w:spacing w:before="0" w:beforeAutospacing="0" w:after="0" w:afterAutospacing="0" w:line="360" w:lineRule="auto"/>
        <w:jc w:val="both"/>
        <w:rPr>
          <w:sz w:val="28"/>
          <w:szCs w:val="28"/>
        </w:rPr>
      </w:pPr>
      <w:r w:rsidRPr="00C7741E">
        <w:rPr>
          <w:b/>
          <w:bCs/>
          <w:sz w:val="28"/>
          <w:szCs w:val="28"/>
        </w:rPr>
        <w:t>Результаты:</w:t>
      </w:r>
      <w:r w:rsidRPr="00C7741E">
        <w:rPr>
          <w:sz w:val="28"/>
          <w:szCs w:val="28"/>
        </w:rPr>
        <w:t xml:space="preserve"> </w:t>
      </w:r>
      <w:proofErr w:type="gramStart"/>
      <w:r w:rsidRPr="00C7741E">
        <w:rPr>
          <w:sz w:val="28"/>
          <w:szCs w:val="28"/>
        </w:rPr>
        <w:t>Создан</w:t>
      </w:r>
      <w:proofErr w:type="gramEnd"/>
      <w:r w:rsidRPr="00C7741E">
        <w:rPr>
          <w:sz w:val="28"/>
          <w:szCs w:val="28"/>
        </w:rPr>
        <w:t xml:space="preserve"> веб-симулятор AEROO </w:t>
      </w:r>
      <w:proofErr w:type="spellStart"/>
      <w:r w:rsidRPr="00C7741E">
        <w:rPr>
          <w:sz w:val="28"/>
          <w:szCs w:val="28"/>
        </w:rPr>
        <w:t>Simulator</w:t>
      </w:r>
      <w:proofErr w:type="spellEnd"/>
      <w:r w:rsidRPr="00C7741E">
        <w:rPr>
          <w:sz w:val="28"/>
          <w:szCs w:val="28"/>
        </w:rPr>
        <w:t xml:space="preserve"> v18.0, позволяющий проводить виртуальные </w:t>
      </w:r>
      <w:proofErr w:type="spellStart"/>
      <w:r w:rsidRPr="00C7741E">
        <w:rPr>
          <w:sz w:val="28"/>
          <w:szCs w:val="28"/>
        </w:rPr>
        <w:t>краш</w:t>
      </w:r>
      <w:proofErr w:type="spellEnd"/>
      <w:r w:rsidRPr="00C7741E">
        <w:rPr>
          <w:sz w:val="28"/>
          <w:szCs w:val="28"/>
        </w:rPr>
        <w:t>-тесты. Серия экспериментов показала, что спроектированная ИИ композитная защита на 49% легче традиционных алюминиевых аналогов.</w:t>
      </w:r>
    </w:p>
    <w:p w:rsidR="00C7741E" w:rsidRPr="00C7741E" w:rsidRDefault="00C7741E" w:rsidP="00C7741E">
      <w:pPr>
        <w:pStyle w:val="a3"/>
        <w:spacing w:before="0" w:beforeAutospacing="0" w:after="0" w:afterAutospacing="0" w:line="360" w:lineRule="auto"/>
        <w:jc w:val="both"/>
        <w:rPr>
          <w:sz w:val="28"/>
          <w:szCs w:val="28"/>
        </w:rPr>
      </w:pPr>
      <w:r w:rsidRPr="00C7741E">
        <w:rPr>
          <w:b/>
          <w:bCs/>
          <w:sz w:val="28"/>
          <w:szCs w:val="28"/>
        </w:rPr>
        <w:t>Выводы:</w:t>
      </w:r>
      <w:r w:rsidRPr="00C7741E">
        <w:rPr>
          <w:sz w:val="28"/>
          <w:szCs w:val="28"/>
        </w:rPr>
        <w:t xml:space="preserve"> Внедрение системы AEROO </w:t>
      </w:r>
      <w:proofErr w:type="spellStart"/>
      <w:r w:rsidRPr="00C7741E">
        <w:rPr>
          <w:sz w:val="28"/>
          <w:szCs w:val="28"/>
        </w:rPr>
        <w:t>NeuroShield</w:t>
      </w:r>
      <w:proofErr w:type="spellEnd"/>
      <w:r w:rsidRPr="00C7741E">
        <w:rPr>
          <w:sz w:val="28"/>
          <w:szCs w:val="28"/>
        </w:rPr>
        <w:t xml:space="preserve"> позволяет сэкономить до $70,000 на запуске каждого квадратного метра поверхности космического аппарата. Проект демонстрирует высокую коммерческую перспективность и готовность к применению в индустрии </w:t>
      </w:r>
      <w:proofErr w:type="spellStart"/>
      <w:r w:rsidRPr="00C7741E">
        <w:rPr>
          <w:sz w:val="28"/>
          <w:szCs w:val="28"/>
        </w:rPr>
        <w:t>New</w:t>
      </w:r>
      <w:proofErr w:type="spellEnd"/>
      <w:r w:rsidRPr="00C7741E">
        <w:rPr>
          <w:sz w:val="28"/>
          <w:szCs w:val="28"/>
        </w:rPr>
        <w:t xml:space="preserve"> </w:t>
      </w:r>
      <w:proofErr w:type="spellStart"/>
      <w:r w:rsidRPr="00C7741E">
        <w:rPr>
          <w:sz w:val="28"/>
          <w:szCs w:val="28"/>
        </w:rPr>
        <w:t>Space</w:t>
      </w:r>
      <w:proofErr w:type="spellEnd"/>
      <w:r w:rsidRPr="00C7741E">
        <w:rPr>
          <w:sz w:val="28"/>
          <w:szCs w:val="28"/>
        </w:rPr>
        <w:t>.</w:t>
      </w:r>
    </w:p>
    <w:p w:rsidR="00C7741E" w:rsidRPr="00C7741E" w:rsidRDefault="00C7741E" w:rsidP="00C7741E">
      <w:pPr>
        <w:pStyle w:val="a3"/>
        <w:spacing w:before="0" w:beforeAutospacing="0" w:after="0" w:afterAutospacing="0" w:line="360" w:lineRule="auto"/>
        <w:jc w:val="both"/>
        <w:rPr>
          <w:sz w:val="28"/>
          <w:szCs w:val="28"/>
        </w:rPr>
      </w:pPr>
      <w:r w:rsidRPr="00C7741E">
        <w:rPr>
          <w:b/>
          <w:bCs/>
          <w:sz w:val="28"/>
          <w:szCs w:val="28"/>
        </w:rPr>
        <w:t>Ключевые слова:</w:t>
      </w:r>
      <w:r w:rsidRPr="00C7741E">
        <w:rPr>
          <w:sz w:val="28"/>
          <w:szCs w:val="28"/>
        </w:rPr>
        <w:t xml:space="preserve"> </w:t>
      </w:r>
      <w:proofErr w:type="spellStart"/>
      <w:r w:rsidRPr="00C7741E">
        <w:rPr>
          <w:sz w:val="28"/>
          <w:szCs w:val="28"/>
        </w:rPr>
        <w:t>Space</w:t>
      </w:r>
      <w:proofErr w:type="spellEnd"/>
      <w:r w:rsidRPr="00C7741E">
        <w:rPr>
          <w:sz w:val="28"/>
          <w:szCs w:val="28"/>
        </w:rPr>
        <w:t xml:space="preserve"> AI, космический мусор, </w:t>
      </w:r>
      <w:proofErr w:type="spellStart"/>
      <w:r w:rsidRPr="00C7741E">
        <w:rPr>
          <w:sz w:val="28"/>
          <w:szCs w:val="28"/>
        </w:rPr>
        <w:t>наноматериалы</w:t>
      </w:r>
      <w:proofErr w:type="spellEnd"/>
      <w:r w:rsidRPr="00C7741E">
        <w:rPr>
          <w:sz w:val="28"/>
          <w:szCs w:val="28"/>
        </w:rPr>
        <w:t xml:space="preserve">, </w:t>
      </w:r>
      <w:proofErr w:type="spellStart"/>
      <w:r w:rsidRPr="00C7741E">
        <w:rPr>
          <w:sz w:val="28"/>
          <w:szCs w:val="28"/>
        </w:rPr>
        <w:t>графен</w:t>
      </w:r>
      <w:proofErr w:type="spellEnd"/>
      <w:r w:rsidRPr="00C7741E">
        <w:rPr>
          <w:sz w:val="28"/>
          <w:szCs w:val="28"/>
        </w:rPr>
        <w:t>, гидродинамика, оптимизация массы.</w:t>
      </w:r>
    </w:p>
    <w:p w:rsidR="00C7741E" w:rsidRDefault="00C7741E">
      <w:pPr>
        <w:rPr>
          <w:rFonts w:ascii="Times New Roman" w:eastAsia="Times New Roman" w:hAnsi="Times New Roman" w:cs="Times New Roman"/>
          <w:b/>
          <w:bCs/>
          <w:sz w:val="28"/>
          <w:szCs w:val="28"/>
          <w:lang w:eastAsia="ru-RU"/>
        </w:rPr>
      </w:pPr>
    </w:p>
    <w:p w:rsidR="0014097A" w:rsidRPr="0014097A" w:rsidRDefault="0014097A" w:rsidP="00C7741E">
      <w:pPr>
        <w:spacing w:after="0" w:line="360" w:lineRule="auto"/>
        <w:jc w:val="center"/>
        <w:outlineLvl w:val="1"/>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lastRenderedPageBreak/>
        <w:t>ОГЛАВЛЕНИЕ</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0"/>
        <w:gridCol w:w="1240"/>
      </w:tblGrid>
      <w:tr w:rsidR="008F6DAD" w:rsidRPr="007C78CC" w:rsidTr="009F133E">
        <w:tc>
          <w:tcPr>
            <w:tcW w:w="8330" w:type="dxa"/>
          </w:tcPr>
          <w:p w:rsidR="008F6DAD" w:rsidRPr="007C78CC" w:rsidRDefault="008F6DAD" w:rsidP="000E54D9">
            <w:pPr>
              <w:rPr>
                <w:rFonts w:ascii="Times New Roman" w:eastAsia="Times New Roman" w:hAnsi="Times New Roman" w:cs="Times New Roman"/>
                <w:b/>
                <w:bCs/>
                <w:sz w:val="24"/>
                <w:szCs w:val="24"/>
                <w:lang w:eastAsia="ru-RU"/>
              </w:rPr>
            </w:pPr>
            <w:r w:rsidRPr="0014097A">
              <w:rPr>
                <w:rFonts w:ascii="Times New Roman" w:eastAsia="Times New Roman" w:hAnsi="Times New Roman" w:cs="Times New Roman"/>
                <w:b/>
                <w:bCs/>
                <w:sz w:val="24"/>
                <w:szCs w:val="24"/>
                <w:lang w:eastAsia="ru-RU"/>
              </w:rPr>
              <w:t>ВВЕДЕНИЕ</w:t>
            </w:r>
          </w:p>
        </w:tc>
        <w:tc>
          <w:tcPr>
            <w:tcW w:w="1240" w:type="dxa"/>
          </w:tcPr>
          <w:p w:rsidR="008F6DAD" w:rsidRPr="009F133E" w:rsidRDefault="008F6DAD" w:rsidP="009F133E">
            <w:pPr>
              <w:jc w:val="right"/>
              <w:rPr>
                <w:rFonts w:ascii="Times New Roman" w:eastAsia="Times New Roman" w:hAnsi="Times New Roman" w:cs="Times New Roman"/>
                <w:bCs/>
                <w:sz w:val="24"/>
                <w:szCs w:val="24"/>
                <w:lang w:eastAsia="ru-RU"/>
              </w:rPr>
            </w:pPr>
            <w:r w:rsidRPr="009F133E">
              <w:rPr>
                <w:rFonts w:ascii="Times New Roman" w:eastAsia="Times New Roman" w:hAnsi="Times New Roman" w:cs="Times New Roman"/>
                <w:bCs/>
                <w:sz w:val="24"/>
                <w:szCs w:val="24"/>
                <w:lang w:eastAsia="ru-RU"/>
              </w:rPr>
              <w:t>4</w:t>
            </w:r>
          </w:p>
        </w:tc>
      </w:tr>
      <w:tr w:rsidR="007C78CC" w:rsidRPr="007C78CC" w:rsidTr="009F133E">
        <w:tc>
          <w:tcPr>
            <w:tcW w:w="8330" w:type="dxa"/>
          </w:tcPr>
          <w:p w:rsidR="007C78CC" w:rsidRPr="007C78CC" w:rsidRDefault="007C78CC" w:rsidP="000E54D9">
            <w:pPr>
              <w:numPr>
                <w:ilvl w:val="0"/>
                <w:numId w:val="1"/>
              </w:numPr>
              <w:rPr>
                <w:rFonts w:ascii="Times New Roman" w:eastAsia="Times New Roman" w:hAnsi="Times New Roman" w:cs="Times New Roman"/>
                <w:sz w:val="24"/>
                <w:szCs w:val="24"/>
                <w:lang w:eastAsia="ru-RU"/>
              </w:rPr>
            </w:pPr>
            <w:r w:rsidRPr="0014097A">
              <w:rPr>
                <w:rFonts w:ascii="Times New Roman" w:eastAsia="Times New Roman" w:hAnsi="Times New Roman" w:cs="Times New Roman"/>
                <w:sz w:val="24"/>
                <w:szCs w:val="24"/>
                <w:lang w:eastAsia="ru-RU"/>
              </w:rPr>
              <w:t>Актуальность темы исследования</w:t>
            </w:r>
          </w:p>
        </w:tc>
        <w:tc>
          <w:tcPr>
            <w:tcW w:w="1240" w:type="dxa"/>
          </w:tcPr>
          <w:p w:rsidR="007C78CC" w:rsidRPr="007C78CC" w:rsidRDefault="007C78CC" w:rsidP="007C78CC">
            <w:pPr>
              <w:ind w:left="720"/>
              <w:rPr>
                <w:rFonts w:ascii="Times New Roman" w:eastAsia="Times New Roman" w:hAnsi="Times New Roman" w:cs="Times New Roman"/>
                <w:sz w:val="24"/>
                <w:szCs w:val="24"/>
                <w:lang w:eastAsia="ru-RU"/>
              </w:rPr>
            </w:pPr>
          </w:p>
        </w:tc>
      </w:tr>
      <w:tr w:rsidR="007C78CC" w:rsidRPr="007C78CC" w:rsidTr="009F133E">
        <w:tc>
          <w:tcPr>
            <w:tcW w:w="8330" w:type="dxa"/>
          </w:tcPr>
          <w:p w:rsidR="007C78CC" w:rsidRPr="007C78CC" w:rsidRDefault="007C78CC" w:rsidP="000E54D9">
            <w:pPr>
              <w:numPr>
                <w:ilvl w:val="0"/>
                <w:numId w:val="1"/>
              </w:numPr>
              <w:rPr>
                <w:rFonts w:ascii="Times New Roman" w:eastAsia="Times New Roman" w:hAnsi="Times New Roman" w:cs="Times New Roman"/>
                <w:sz w:val="24"/>
                <w:szCs w:val="24"/>
                <w:lang w:eastAsia="ru-RU"/>
              </w:rPr>
            </w:pPr>
            <w:r w:rsidRPr="0014097A">
              <w:rPr>
                <w:rFonts w:ascii="Times New Roman" w:eastAsia="Times New Roman" w:hAnsi="Times New Roman" w:cs="Times New Roman"/>
                <w:sz w:val="24"/>
                <w:szCs w:val="24"/>
                <w:lang w:eastAsia="ru-RU"/>
              </w:rPr>
              <w:t>Цель и задачи работы</w:t>
            </w:r>
          </w:p>
        </w:tc>
        <w:tc>
          <w:tcPr>
            <w:tcW w:w="1240" w:type="dxa"/>
          </w:tcPr>
          <w:p w:rsidR="007C78CC" w:rsidRPr="007C78CC" w:rsidRDefault="007C78CC" w:rsidP="007C78CC">
            <w:pPr>
              <w:ind w:left="720"/>
              <w:rPr>
                <w:rFonts w:ascii="Times New Roman" w:eastAsia="Times New Roman" w:hAnsi="Times New Roman" w:cs="Times New Roman"/>
                <w:sz w:val="24"/>
                <w:szCs w:val="24"/>
                <w:lang w:eastAsia="ru-RU"/>
              </w:rPr>
            </w:pPr>
          </w:p>
        </w:tc>
      </w:tr>
      <w:tr w:rsidR="007C78CC" w:rsidRPr="007C78CC" w:rsidTr="009F133E">
        <w:tc>
          <w:tcPr>
            <w:tcW w:w="8330" w:type="dxa"/>
          </w:tcPr>
          <w:p w:rsidR="007C78CC" w:rsidRPr="007C78CC" w:rsidRDefault="007C78CC" w:rsidP="000E54D9">
            <w:pPr>
              <w:numPr>
                <w:ilvl w:val="0"/>
                <w:numId w:val="1"/>
              </w:numPr>
              <w:rPr>
                <w:rFonts w:ascii="Times New Roman" w:eastAsia="Times New Roman" w:hAnsi="Times New Roman" w:cs="Times New Roman"/>
                <w:sz w:val="24"/>
                <w:szCs w:val="24"/>
                <w:lang w:eastAsia="ru-RU"/>
              </w:rPr>
            </w:pPr>
            <w:r w:rsidRPr="0014097A">
              <w:rPr>
                <w:rFonts w:ascii="Times New Roman" w:eastAsia="Times New Roman" w:hAnsi="Times New Roman" w:cs="Times New Roman"/>
                <w:sz w:val="24"/>
                <w:szCs w:val="24"/>
                <w:lang w:eastAsia="ru-RU"/>
              </w:rPr>
              <w:t>Гипотеза исследования</w:t>
            </w:r>
          </w:p>
        </w:tc>
        <w:tc>
          <w:tcPr>
            <w:tcW w:w="1240" w:type="dxa"/>
          </w:tcPr>
          <w:p w:rsidR="007C78CC" w:rsidRPr="007C78CC" w:rsidRDefault="007C78CC" w:rsidP="007C78CC">
            <w:pPr>
              <w:ind w:left="720"/>
              <w:rPr>
                <w:rFonts w:ascii="Times New Roman" w:eastAsia="Times New Roman" w:hAnsi="Times New Roman" w:cs="Times New Roman"/>
                <w:sz w:val="24"/>
                <w:szCs w:val="24"/>
                <w:lang w:eastAsia="ru-RU"/>
              </w:rPr>
            </w:pPr>
          </w:p>
        </w:tc>
      </w:tr>
      <w:tr w:rsidR="007C78CC" w:rsidRPr="007C78CC" w:rsidTr="009F133E">
        <w:tc>
          <w:tcPr>
            <w:tcW w:w="8330" w:type="dxa"/>
          </w:tcPr>
          <w:p w:rsidR="007C78CC" w:rsidRPr="007C78CC" w:rsidRDefault="007C78CC" w:rsidP="000E54D9">
            <w:pPr>
              <w:numPr>
                <w:ilvl w:val="0"/>
                <w:numId w:val="1"/>
              </w:numPr>
              <w:rPr>
                <w:rFonts w:ascii="Times New Roman" w:eastAsia="Times New Roman" w:hAnsi="Times New Roman" w:cs="Times New Roman"/>
                <w:sz w:val="24"/>
                <w:szCs w:val="24"/>
                <w:lang w:eastAsia="ru-RU"/>
              </w:rPr>
            </w:pPr>
            <w:r w:rsidRPr="0014097A">
              <w:rPr>
                <w:rFonts w:ascii="Times New Roman" w:eastAsia="Times New Roman" w:hAnsi="Times New Roman" w:cs="Times New Roman"/>
                <w:sz w:val="24"/>
                <w:szCs w:val="24"/>
                <w:lang w:eastAsia="ru-RU"/>
              </w:rPr>
              <w:t>Научная новизна и практическая значимость</w:t>
            </w:r>
          </w:p>
        </w:tc>
        <w:tc>
          <w:tcPr>
            <w:tcW w:w="1240" w:type="dxa"/>
          </w:tcPr>
          <w:p w:rsidR="007C78CC" w:rsidRPr="007C78CC" w:rsidRDefault="007C78CC" w:rsidP="007C78CC">
            <w:pPr>
              <w:ind w:left="720"/>
              <w:rPr>
                <w:rFonts w:ascii="Times New Roman" w:eastAsia="Times New Roman" w:hAnsi="Times New Roman" w:cs="Times New Roman"/>
                <w:sz w:val="24"/>
                <w:szCs w:val="24"/>
                <w:lang w:eastAsia="ru-RU"/>
              </w:rPr>
            </w:pPr>
          </w:p>
        </w:tc>
      </w:tr>
      <w:tr w:rsidR="00F4384B" w:rsidRPr="007C78CC" w:rsidTr="009F133E">
        <w:tc>
          <w:tcPr>
            <w:tcW w:w="9570" w:type="dxa"/>
            <w:gridSpan w:val="2"/>
          </w:tcPr>
          <w:p w:rsidR="00F4384B" w:rsidRPr="007C78CC" w:rsidRDefault="00F4384B" w:rsidP="000E54D9">
            <w:pPr>
              <w:rPr>
                <w:rFonts w:ascii="Times New Roman" w:eastAsia="Times New Roman" w:hAnsi="Times New Roman" w:cs="Times New Roman"/>
                <w:b/>
                <w:bCs/>
                <w:sz w:val="24"/>
                <w:szCs w:val="24"/>
                <w:lang w:eastAsia="ru-RU"/>
              </w:rPr>
            </w:pPr>
            <w:r w:rsidRPr="0014097A">
              <w:rPr>
                <w:rFonts w:ascii="Times New Roman" w:eastAsia="Times New Roman" w:hAnsi="Times New Roman" w:cs="Times New Roman"/>
                <w:b/>
                <w:bCs/>
                <w:sz w:val="24"/>
                <w:szCs w:val="24"/>
                <w:lang w:eastAsia="ru-RU"/>
              </w:rPr>
              <w:t>ГЛАВА 1. ТЕОРЕТИЧЕСКИЕ ОСНОВЫ ЗАЩИТЫ КОСМИЧЕСКИХ АППАРАТОВ</w:t>
            </w:r>
          </w:p>
        </w:tc>
      </w:tr>
      <w:tr w:rsidR="007C78CC" w:rsidRPr="007C78CC" w:rsidTr="009F133E">
        <w:tc>
          <w:tcPr>
            <w:tcW w:w="8330" w:type="dxa"/>
          </w:tcPr>
          <w:p w:rsidR="007C78CC" w:rsidRPr="007C78CC" w:rsidRDefault="007C78CC" w:rsidP="000E54D9">
            <w:pPr>
              <w:rPr>
                <w:rFonts w:ascii="Times New Roman" w:eastAsia="Times New Roman" w:hAnsi="Times New Roman" w:cs="Times New Roman"/>
                <w:sz w:val="24"/>
                <w:szCs w:val="24"/>
                <w:lang w:eastAsia="ru-RU"/>
              </w:rPr>
            </w:pPr>
            <w:r w:rsidRPr="0014097A">
              <w:rPr>
                <w:rFonts w:ascii="Times New Roman" w:eastAsia="Times New Roman" w:hAnsi="Times New Roman" w:cs="Times New Roman"/>
                <w:sz w:val="24"/>
                <w:szCs w:val="24"/>
                <w:lang w:eastAsia="ru-RU"/>
              </w:rPr>
              <w:t xml:space="preserve">1.1. Проблема космического мусора и синдром </w:t>
            </w:r>
            <w:proofErr w:type="spellStart"/>
            <w:r w:rsidRPr="0014097A">
              <w:rPr>
                <w:rFonts w:ascii="Times New Roman" w:eastAsia="Times New Roman" w:hAnsi="Times New Roman" w:cs="Times New Roman"/>
                <w:sz w:val="24"/>
                <w:szCs w:val="24"/>
                <w:lang w:eastAsia="ru-RU"/>
              </w:rPr>
              <w:t>Кесслера</w:t>
            </w:r>
            <w:proofErr w:type="spellEnd"/>
          </w:p>
        </w:tc>
        <w:tc>
          <w:tcPr>
            <w:tcW w:w="1240" w:type="dxa"/>
          </w:tcPr>
          <w:p w:rsidR="007C78CC" w:rsidRPr="007C78CC" w:rsidRDefault="008A3806" w:rsidP="009F133E">
            <w:pPr>
              <w:jc w:val="righ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w:t>
            </w:r>
          </w:p>
        </w:tc>
      </w:tr>
      <w:tr w:rsidR="007C78CC" w:rsidRPr="007C78CC" w:rsidTr="009F133E">
        <w:tc>
          <w:tcPr>
            <w:tcW w:w="8330" w:type="dxa"/>
          </w:tcPr>
          <w:p w:rsidR="007C78CC" w:rsidRPr="007C78CC" w:rsidRDefault="007C78CC" w:rsidP="000E54D9">
            <w:pPr>
              <w:rPr>
                <w:rFonts w:ascii="Times New Roman" w:eastAsia="Times New Roman" w:hAnsi="Times New Roman" w:cs="Times New Roman"/>
                <w:sz w:val="24"/>
                <w:szCs w:val="24"/>
                <w:lang w:eastAsia="ru-RU"/>
              </w:rPr>
            </w:pPr>
            <w:r w:rsidRPr="0014097A">
              <w:rPr>
                <w:rFonts w:ascii="Times New Roman" w:eastAsia="Times New Roman" w:hAnsi="Times New Roman" w:cs="Times New Roman"/>
                <w:sz w:val="24"/>
                <w:szCs w:val="24"/>
                <w:lang w:eastAsia="ru-RU"/>
              </w:rPr>
              <w:t>1.2. Физика высокоскоростного удара: гидродинамическая модель</w:t>
            </w:r>
          </w:p>
        </w:tc>
        <w:tc>
          <w:tcPr>
            <w:tcW w:w="1240" w:type="dxa"/>
          </w:tcPr>
          <w:p w:rsidR="007C78CC" w:rsidRPr="007C78CC" w:rsidRDefault="008A3806" w:rsidP="009F133E">
            <w:pPr>
              <w:jc w:val="righ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w:t>
            </w:r>
          </w:p>
        </w:tc>
      </w:tr>
      <w:tr w:rsidR="007C78CC" w:rsidRPr="007C78CC" w:rsidTr="009F133E">
        <w:tc>
          <w:tcPr>
            <w:tcW w:w="8330" w:type="dxa"/>
          </w:tcPr>
          <w:p w:rsidR="007C78CC" w:rsidRPr="007C78CC" w:rsidRDefault="007C78CC" w:rsidP="000E54D9">
            <w:pPr>
              <w:rPr>
                <w:rFonts w:ascii="Times New Roman" w:eastAsia="Times New Roman" w:hAnsi="Times New Roman" w:cs="Times New Roman"/>
                <w:sz w:val="24"/>
                <w:szCs w:val="24"/>
                <w:lang w:eastAsia="ru-RU"/>
              </w:rPr>
            </w:pPr>
            <w:r w:rsidRPr="0014097A">
              <w:rPr>
                <w:rFonts w:ascii="Times New Roman" w:eastAsia="Times New Roman" w:hAnsi="Times New Roman" w:cs="Times New Roman"/>
                <w:sz w:val="24"/>
                <w:szCs w:val="24"/>
                <w:lang w:eastAsia="ru-RU"/>
              </w:rPr>
              <w:t xml:space="preserve">1.3. Анализ существующих решений: Щит </w:t>
            </w:r>
            <w:proofErr w:type="spellStart"/>
            <w:r w:rsidRPr="0014097A">
              <w:rPr>
                <w:rFonts w:ascii="Times New Roman" w:eastAsia="Times New Roman" w:hAnsi="Times New Roman" w:cs="Times New Roman"/>
                <w:sz w:val="24"/>
                <w:szCs w:val="24"/>
                <w:lang w:eastAsia="ru-RU"/>
              </w:rPr>
              <w:t>Уиппла</w:t>
            </w:r>
            <w:proofErr w:type="spellEnd"/>
            <w:r w:rsidRPr="0014097A">
              <w:rPr>
                <w:rFonts w:ascii="Times New Roman" w:eastAsia="Times New Roman" w:hAnsi="Times New Roman" w:cs="Times New Roman"/>
                <w:sz w:val="24"/>
                <w:szCs w:val="24"/>
                <w:lang w:eastAsia="ru-RU"/>
              </w:rPr>
              <w:t xml:space="preserve"> и его недостатки</w:t>
            </w:r>
          </w:p>
        </w:tc>
        <w:tc>
          <w:tcPr>
            <w:tcW w:w="1240" w:type="dxa"/>
          </w:tcPr>
          <w:p w:rsidR="007C78CC" w:rsidRPr="007C78CC" w:rsidRDefault="008A3806" w:rsidP="009F133E">
            <w:pPr>
              <w:jc w:val="righ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w:t>
            </w:r>
          </w:p>
        </w:tc>
      </w:tr>
      <w:tr w:rsidR="007C78CC" w:rsidRPr="007C78CC" w:rsidTr="009F133E">
        <w:tc>
          <w:tcPr>
            <w:tcW w:w="8330" w:type="dxa"/>
          </w:tcPr>
          <w:p w:rsidR="007C78CC" w:rsidRPr="007C78CC" w:rsidRDefault="007C78CC" w:rsidP="000E54D9">
            <w:pPr>
              <w:rPr>
                <w:rFonts w:ascii="Times New Roman" w:eastAsia="Times New Roman" w:hAnsi="Times New Roman" w:cs="Times New Roman"/>
                <w:sz w:val="24"/>
                <w:szCs w:val="24"/>
                <w:lang w:eastAsia="ru-RU"/>
              </w:rPr>
            </w:pPr>
            <w:r w:rsidRPr="0014097A">
              <w:rPr>
                <w:rFonts w:ascii="Times New Roman" w:eastAsia="Times New Roman" w:hAnsi="Times New Roman" w:cs="Times New Roman"/>
                <w:sz w:val="24"/>
                <w:szCs w:val="24"/>
                <w:lang w:eastAsia="ru-RU"/>
              </w:rPr>
              <w:t xml:space="preserve">1.4. Обзор </w:t>
            </w:r>
            <w:proofErr w:type="gramStart"/>
            <w:r w:rsidRPr="0014097A">
              <w:rPr>
                <w:rFonts w:ascii="Times New Roman" w:eastAsia="Times New Roman" w:hAnsi="Times New Roman" w:cs="Times New Roman"/>
                <w:sz w:val="24"/>
                <w:szCs w:val="24"/>
                <w:lang w:eastAsia="ru-RU"/>
              </w:rPr>
              <w:t>перспективных</w:t>
            </w:r>
            <w:proofErr w:type="gramEnd"/>
            <w:r w:rsidRPr="0014097A">
              <w:rPr>
                <w:rFonts w:ascii="Times New Roman" w:eastAsia="Times New Roman" w:hAnsi="Times New Roman" w:cs="Times New Roman"/>
                <w:sz w:val="24"/>
                <w:szCs w:val="24"/>
                <w:lang w:eastAsia="ru-RU"/>
              </w:rPr>
              <w:t xml:space="preserve"> </w:t>
            </w:r>
            <w:proofErr w:type="spellStart"/>
            <w:r w:rsidRPr="0014097A">
              <w:rPr>
                <w:rFonts w:ascii="Times New Roman" w:eastAsia="Times New Roman" w:hAnsi="Times New Roman" w:cs="Times New Roman"/>
                <w:sz w:val="24"/>
                <w:szCs w:val="24"/>
                <w:lang w:eastAsia="ru-RU"/>
              </w:rPr>
              <w:t>наноматериалов</w:t>
            </w:r>
            <w:proofErr w:type="spellEnd"/>
            <w:r w:rsidRPr="0014097A">
              <w:rPr>
                <w:rFonts w:ascii="Times New Roman" w:eastAsia="Times New Roman" w:hAnsi="Times New Roman" w:cs="Times New Roman"/>
                <w:sz w:val="24"/>
                <w:szCs w:val="24"/>
                <w:lang w:eastAsia="ru-RU"/>
              </w:rPr>
              <w:t xml:space="preserve">: </w:t>
            </w:r>
            <w:proofErr w:type="spellStart"/>
            <w:r w:rsidRPr="0014097A">
              <w:rPr>
                <w:rFonts w:ascii="Times New Roman" w:eastAsia="Times New Roman" w:hAnsi="Times New Roman" w:cs="Times New Roman"/>
                <w:sz w:val="24"/>
                <w:szCs w:val="24"/>
                <w:lang w:eastAsia="ru-RU"/>
              </w:rPr>
              <w:t>графен</w:t>
            </w:r>
            <w:proofErr w:type="spellEnd"/>
            <w:r w:rsidRPr="0014097A">
              <w:rPr>
                <w:rFonts w:ascii="Times New Roman" w:eastAsia="Times New Roman" w:hAnsi="Times New Roman" w:cs="Times New Roman"/>
                <w:sz w:val="24"/>
                <w:szCs w:val="24"/>
                <w:lang w:eastAsia="ru-RU"/>
              </w:rPr>
              <w:t xml:space="preserve">, углеродные </w:t>
            </w:r>
            <w:proofErr w:type="spellStart"/>
            <w:r w:rsidRPr="0014097A">
              <w:rPr>
                <w:rFonts w:ascii="Times New Roman" w:eastAsia="Times New Roman" w:hAnsi="Times New Roman" w:cs="Times New Roman"/>
                <w:sz w:val="24"/>
                <w:szCs w:val="24"/>
                <w:lang w:eastAsia="ru-RU"/>
              </w:rPr>
              <w:t>нанотрубки</w:t>
            </w:r>
            <w:proofErr w:type="spellEnd"/>
            <w:r w:rsidRPr="0014097A">
              <w:rPr>
                <w:rFonts w:ascii="Times New Roman" w:eastAsia="Times New Roman" w:hAnsi="Times New Roman" w:cs="Times New Roman"/>
                <w:sz w:val="24"/>
                <w:szCs w:val="24"/>
                <w:lang w:eastAsia="ru-RU"/>
              </w:rPr>
              <w:t>, STF</w:t>
            </w:r>
          </w:p>
        </w:tc>
        <w:tc>
          <w:tcPr>
            <w:tcW w:w="1240" w:type="dxa"/>
          </w:tcPr>
          <w:p w:rsidR="007C78CC" w:rsidRPr="007C78CC" w:rsidRDefault="008A3806" w:rsidP="009F133E">
            <w:pPr>
              <w:jc w:val="righ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w:t>
            </w:r>
          </w:p>
        </w:tc>
      </w:tr>
      <w:tr w:rsidR="00F4384B" w:rsidRPr="007C78CC" w:rsidTr="009F133E">
        <w:tc>
          <w:tcPr>
            <w:tcW w:w="9570" w:type="dxa"/>
            <w:gridSpan w:val="2"/>
          </w:tcPr>
          <w:p w:rsidR="00F4384B" w:rsidRPr="007C78CC" w:rsidRDefault="00F4384B" w:rsidP="000E54D9">
            <w:pPr>
              <w:rPr>
                <w:rFonts w:ascii="Times New Roman" w:eastAsia="Times New Roman" w:hAnsi="Times New Roman" w:cs="Times New Roman"/>
                <w:b/>
                <w:bCs/>
                <w:sz w:val="24"/>
                <w:szCs w:val="24"/>
                <w:lang w:eastAsia="ru-RU"/>
              </w:rPr>
            </w:pPr>
            <w:r w:rsidRPr="0014097A">
              <w:rPr>
                <w:rFonts w:ascii="Times New Roman" w:eastAsia="Times New Roman" w:hAnsi="Times New Roman" w:cs="Times New Roman"/>
                <w:b/>
                <w:bCs/>
                <w:sz w:val="24"/>
                <w:szCs w:val="24"/>
                <w:lang w:eastAsia="ru-RU"/>
              </w:rPr>
              <w:t>ГЛАВА 2. АРХИТЕКТУРА И РАЗРАБОТКА ПРОГРАММНОГО КОМПЛЕКСА AEROO</w:t>
            </w:r>
          </w:p>
        </w:tc>
      </w:tr>
      <w:tr w:rsidR="007C78CC" w:rsidRPr="007C78CC" w:rsidTr="009F133E">
        <w:tc>
          <w:tcPr>
            <w:tcW w:w="8330" w:type="dxa"/>
          </w:tcPr>
          <w:p w:rsidR="007C78CC" w:rsidRPr="007C78CC" w:rsidRDefault="007C78CC" w:rsidP="008A3806">
            <w:pPr>
              <w:rPr>
                <w:rFonts w:ascii="Times New Roman" w:eastAsia="Times New Roman" w:hAnsi="Times New Roman" w:cs="Times New Roman"/>
                <w:sz w:val="24"/>
                <w:szCs w:val="24"/>
                <w:lang w:eastAsia="ru-RU"/>
              </w:rPr>
            </w:pPr>
            <w:r w:rsidRPr="0014097A">
              <w:rPr>
                <w:rFonts w:ascii="Times New Roman" w:eastAsia="Times New Roman" w:hAnsi="Times New Roman" w:cs="Times New Roman"/>
                <w:sz w:val="24"/>
                <w:szCs w:val="24"/>
                <w:lang w:eastAsia="ru-RU"/>
              </w:rPr>
              <w:t xml:space="preserve">2.1. Концепция применения Искусственного Интеллекта </w:t>
            </w:r>
          </w:p>
        </w:tc>
        <w:tc>
          <w:tcPr>
            <w:tcW w:w="1240" w:type="dxa"/>
          </w:tcPr>
          <w:p w:rsidR="007C78CC" w:rsidRPr="007C78CC" w:rsidRDefault="008A3806" w:rsidP="009F133E">
            <w:pPr>
              <w:jc w:val="righ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w:t>
            </w:r>
          </w:p>
        </w:tc>
      </w:tr>
      <w:tr w:rsidR="007C78CC" w:rsidRPr="007C78CC" w:rsidTr="009F133E">
        <w:tc>
          <w:tcPr>
            <w:tcW w:w="8330" w:type="dxa"/>
          </w:tcPr>
          <w:p w:rsidR="007C78CC" w:rsidRPr="007C78CC" w:rsidRDefault="007C78CC" w:rsidP="008A3806">
            <w:pPr>
              <w:rPr>
                <w:rFonts w:ascii="Times New Roman" w:eastAsia="Times New Roman" w:hAnsi="Times New Roman" w:cs="Times New Roman"/>
                <w:sz w:val="24"/>
                <w:szCs w:val="24"/>
                <w:lang w:eastAsia="ru-RU"/>
              </w:rPr>
            </w:pPr>
            <w:r w:rsidRPr="0014097A">
              <w:rPr>
                <w:rFonts w:ascii="Times New Roman" w:eastAsia="Times New Roman" w:hAnsi="Times New Roman" w:cs="Times New Roman"/>
                <w:sz w:val="24"/>
                <w:szCs w:val="24"/>
                <w:lang w:eastAsia="ru-RU"/>
              </w:rPr>
              <w:t>2.2. Описание эвристического алгоритма оптимизации</w:t>
            </w:r>
          </w:p>
        </w:tc>
        <w:tc>
          <w:tcPr>
            <w:tcW w:w="1240" w:type="dxa"/>
          </w:tcPr>
          <w:p w:rsidR="007C78CC" w:rsidRPr="007C78CC" w:rsidRDefault="008A3806" w:rsidP="009F133E">
            <w:pPr>
              <w:jc w:val="righ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w:t>
            </w:r>
          </w:p>
        </w:tc>
      </w:tr>
      <w:tr w:rsidR="007C78CC" w:rsidRPr="007C78CC" w:rsidTr="009F133E">
        <w:tc>
          <w:tcPr>
            <w:tcW w:w="8330" w:type="dxa"/>
          </w:tcPr>
          <w:p w:rsidR="007C78CC" w:rsidRPr="007C78CC" w:rsidRDefault="007C78CC" w:rsidP="000E54D9">
            <w:pPr>
              <w:rPr>
                <w:rFonts w:ascii="Times New Roman" w:eastAsia="Times New Roman" w:hAnsi="Times New Roman" w:cs="Times New Roman"/>
                <w:sz w:val="24"/>
                <w:szCs w:val="24"/>
                <w:lang w:eastAsia="ru-RU"/>
              </w:rPr>
            </w:pPr>
            <w:r w:rsidRPr="0014097A">
              <w:rPr>
                <w:rFonts w:ascii="Times New Roman" w:eastAsia="Times New Roman" w:hAnsi="Times New Roman" w:cs="Times New Roman"/>
                <w:sz w:val="24"/>
                <w:szCs w:val="24"/>
                <w:lang w:eastAsia="ru-RU"/>
              </w:rPr>
              <w:t>2.3. Программная реализация симулятора (MVP): стек технологий</w:t>
            </w:r>
          </w:p>
        </w:tc>
        <w:tc>
          <w:tcPr>
            <w:tcW w:w="1240" w:type="dxa"/>
          </w:tcPr>
          <w:p w:rsidR="007C78CC" w:rsidRPr="007C78CC" w:rsidRDefault="007C78CC" w:rsidP="000E54D9">
            <w:pPr>
              <w:rPr>
                <w:rFonts w:ascii="Times New Roman" w:eastAsia="Times New Roman" w:hAnsi="Times New Roman" w:cs="Times New Roman"/>
                <w:sz w:val="24"/>
                <w:szCs w:val="24"/>
                <w:lang w:eastAsia="ru-RU"/>
              </w:rPr>
            </w:pPr>
          </w:p>
        </w:tc>
      </w:tr>
      <w:tr w:rsidR="00F4384B" w:rsidRPr="007C78CC" w:rsidTr="009F133E">
        <w:tc>
          <w:tcPr>
            <w:tcW w:w="9570" w:type="dxa"/>
            <w:gridSpan w:val="2"/>
          </w:tcPr>
          <w:p w:rsidR="00F4384B" w:rsidRPr="007C78CC" w:rsidRDefault="00F4384B" w:rsidP="000E54D9">
            <w:pPr>
              <w:rPr>
                <w:rFonts w:ascii="Times New Roman" w:eastAsia="Times New Roman" w:hAnsi="Times New Roman" w:cs="Times New Roman"/>
                <w:b/>
                <w:bCs/>
                <w:sz w:val="24"/>
                <w:szCs w:val="24"/>
                <w:lang w:eastAsia="ru-RU"/>
              </w:rPr>
            </w:pPr>
            <w:r w:rsidRPr="0014097A">
              <w:rPr>
                <w:rFonts w:ascii="Times New Roman" w:eastAsia="Times New Roman" w:hAnsi="Times New Roman" w:cs="Times New Roman"/>
                <w:b/>
                <w:bCs/>
                <w:sz w:val="24"/>
                <w:szCs w:val="24"/>
                <w:lang w:eastAsia="ru-RU"/>
              </w:rPr>
              <w:t>ГЛАВА 3. ЭКСПЕРИМЕНТАЛЬНАЯ ЧАСТЬ И АНАЛИЗ РЕЗУЛЬТАТОВ</w:t>
            </w:r>
          </w:p>
        </w:tc>
      </w:tr>
      <w:tr w:rsidR="007C78CC" w:rsidRPr="007C78CC" w:rsidTr="009F133E">
        <w:tc>
          <w:tcPr>
            <w:tcW w:w="8330" w:type="dxa"/>
          </w:tcPr>
          <w:p w:rsidR="007C78CC" w:rsidRPr="007C78CC" w:rsidRDefault="007C78CC" w:rsidP="009F133E">
            <w:pPr>
              <w:rPr>
                <w:rFonts w:ascii="Times New Roman" w:eastAsia="Times New Roman" w:hAnsi="Times New Roman" w:cs="Times New Roman"/>
                <w:sz w:val="24"/>
                <w:szCs w:val="24"/>
                <w:lang w:eastAsia="ru-RU"/>
              </w:rPr>
            </w:pPr>
            <w:r w:rsidRPr="0014097A">
              <w:rPr>
                <w:rFonts w:ascii="Times New Roman" w:eastAsia="Times New Roman" w:hAnsi="Times New Roman" w:cs="Times New Roman"/>
                <w:sz w:val="24"/>
                <w:szCs w:val="24"/>
                <w:lang w:eastAsia="ru-RU"/>
              </w:rPr>
              <w:t>3.</w:t>
            </w:r>
            <w:r w:rsidR="009F133E">
              <w:rPr>
                <w:rFonts w:ascii="Times New Roman" w:eastAsia="Times New Roman" w:hAnsi="Times New Roman" w:cs="Times New Roman"/>
                <w:sz w:val="24"/>
                <w:szCs w:val="24"/>
                <w:lang w:eastAsia="ru-RU"/>
              </w:rPr>
              <w:t>1</w:t>
            </w:r>
            <w:r w:rsidRPr="0014097A">
              <w:rPr>
                <w:rFonts w:ascii="Times New Roman" w:eastAsia="Times New Roman" w:hAnsi="Times New Roman" w:cs="Times New Roman"/>
                <w:sz w:val="24"/>
                <w:szCs w:val="24"/>
                <w:lang w:eastAsia="ru-RU"/>
              </w:rPr>
              <w:t>. Сценарий №1: Низкая околоземная орбита (МКС)</w:t>
            </w:r>
          </w:p>
        </w:tc>
        <w:tc>
          <w:tcPr>
            <w:tcW w:w="1240" w:type="dxa"/>
          </w:tcPr>
          <w:p w:rsidR="007C78CC" w:rsidRPr="007C78CC" w:rsidRDefault="009F133E" w:rsidP="009F133E">
            <w:pPr>
              <w:jc w:val="righ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10</w:t>
            </w:r>
          </w:p>
        </w:tc>
      </w:tr>
      <w:tr w:rsidR="007C78CC" w:rsidRPr="007C78CC" w:rsidTr="009F133E">
        <w:tc>
          <w:tcPr>
            <w:tcW w:w="8330" w:type="dxa"/>
          </w:tcPr>
          <w:p w:rsidR="007C78CC" w:rsidRPr="007C78CC" w:rsidRDefault="009F133E" w:rsidP="000E54D9">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3.2</w:t>
            </w:r>
            <w:r w:rsidR="007C78CC" w:rsidRPr="0014097A">
              <w:rPr>
                <w:rFonts w:ascii="Times New Roman" w:eastAsia="Times New Roman" w:hAnsi="Times New Roman" w:cs="Times New Roman"/>
                <w:sz w:val="24"/>
                <w:szCs w:val="24"/>
                <w:lang w:eastAsia="ru-RU"/>
              </w:rPr>
              <w:t>. Сценарий №2: Средняя орбита и созвездия спутников (</w:t>
            </w:r>
            <w:proofErr w:type="spellStart"/>
            <w:r w:rsidR="007C78CC" w:rsidRPr="0014097A">
              <w:rPr>
                <w:rFonts w:ascii="Times New Roman" w:eastAsia="Times New Roman" w:hAnsi="Times New Roman" w:cs="Times New Roman"/>
                <w:sz w:val="24"/>
                <w:szCs w:val="24"/>
                <w:lang w:eastAsia="ru-RU"/>
              </w:rPr>
              <w:t>Starlink</w:t>
            </w:r>
            <w:proofErr w:type="spellEnd"/>
            <w:r w:rsidR="007C78CC" w:rsidRPr="0014097A">
              <w:rPr>
                <w:rFonts w:ascii="Times New Roman" w:eastAsia="Times New Roman" w:hAnsi="Times New Roman" w:cs="Times New Roman"/>
                <w:sz w:val="24"/>
                <w:szCs w:val="24"/>
                <w:lang w:eastAsia="ru-RU"/>
              </w:rPr>
              <w:t>)</w:t>
            </w:r>
          </w:p>
        </w:tc>
        <w:tc>
          <w:tcPr>
            <w:tcW w:w="1240" w:type="dxa"/>
          </w:tcPr>
          <w:p w:rsidR="007C78CC" w:rsidRPr="007C78CC" w:rsidRDefault="009F133E" w:rsidP="009F133E">
            <w:pPr>
              <w:jc w:val="righ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10</w:t>
            </w:r>
          </w:p>
        </w:tc>
      </w:tr>
      <w:tr w:rsidR="007C78CC" w:rsidRPr="007C78CC" w:rsidTr="009F133E">
        <w:tc>
          <w:tcPr>
            <w:tcW w:w="8330" w:type="dxa"/>
          </w:tcPr>
          <w:p w:rsidR="007C78CC" w:rsidRPr="007C78CC" w:rsidRDefault="009F133E" w:rsidP="000E54D9">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3.3</w:t>
            </w:r>
            <w:r w:rsidR="007C78CC" w:rsidRPr="0014097A">
              <w:rPr>
                <w:rFonts w:ascii="Times New Roman" w:eastAsia="Times New Roman" w:hAnsi="Times New Roman" w:cs="Times New Roman"/>
                <w:sz w:val="24"/>
                <w:szCs w:val="24"/>
                <w:lang w:eastAsia="ru-RU"/>
              </w:rPr>
              <w:t>. Сценарий №3: Лунная программа (</w:t>
            </w:r>
            <w:proofErr w:type="spellStart"/>
            <w:r w:rsidR="007C78CC" w:rsidRPr="0014097A">
              <w:rPr>
                <w:rFonts w:ascii="Times New Roman" w:eastAsia="Times New Roman" w:hAnsi="Times New Roman" w:cs="Times New Roman"/>
                <w:sz w:val="24"/>
                <w:szCs w:val="24"/>
                <w:lang w:eastAsia="ru-RU"/>
              </w:rPr>
              <w:t>Gateway</w:t>
            </w:r>
            <w:proofErr w:type="spellEnd"/>
            <w:r w:rsidR="007C78CC" w:rsidRPr="0014097A">
              <w:rPr>
                <w:rFonts w:ascii="Times New Roman" w:eastAsia="Times New Roman" w:hAnsi="Times New Roman" w:cs="Times New Roman"/>
                <w:sz w:val="24"/>
                <w:szCs w:val="24"/>
                <w:lang w:eastAsia="ru-RU"/>
              </w:rPr>
              <w:t>) и метеоритная угроза</w:t>
            </w:r>
          </w:p>
        </w:tc>
        <w:tc>
          <w:tcPr>
            <w:tcW w:w="1240" w:type="dxa"/>
          </w:tcPr>
          <w:p w:rsidR="007C78CC" w:rsidRPr="007C78CC" w:rsidRDefault="009F133E" w:rsidP="009F133E">
            <w:pPr>
              <w:jc w:val="righ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11</w:t>
            </w:r>
          </w:p>
        </w:tc>
      </w:tr>
      <w:tr w:rsidR="007C78CC" w:rsidRPr="007C78CC" w:rsidTr="009F133E">
        <w:tc>
          <w:tcPr>
            <w:tcW w:w="8330" w:type="dxa"/>
          </w:tcPr>
          <w:p w:rsidR="007C78CC" w:rsidRPr="007C78CC" w:rsidRDefault="009F133E" w:rsidP="000E54D9">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3.4</w:t>
            </w:r>
            <w:r w:rsidR="007C78CC" w:rsidRPr="0014097A">
              <w:rPr>
                <w:rFonts w:ascii="Times New Roman" w:eastAsia="Times New Roman" w:hAnsi="Times New Roman" w:cs="Times New Roman"/>
                <w:sz w:val="24"/>
                <w:szCs w:val="24"/>
                <w:lang w:eastAsia="ru-RU"/>
              </w:rPr>
              <w:t>. Сравнительный анализ эффективности AEROO и эталонных решений</w:t>
            </w:r>
          </w:p>
        </w:tc>
        <w:tc>
          <w:tcPr>
            <w:tcW w:w="1240" w:type="dxa"/>
          </w:tcPr>
          <w:p w:rsidR="007C78CC" w:rsidRPr="007C78CC" w:rsidRDefault="009F133E" w:rsidP="009F133E">
            <w:pPr>
              <w:jc w:val="righ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12</w:t>
            </w:r>
          </w:p>
        </w:tc>
      </w:tr>
      <w:tr w:rsidR="00F4384B" w:rsidRPr="007C78CC" w:rsidTr="009F133E">
        <w:tc>
          <w:tcPr>
            <w:tcW w:w="9570" w:type="dxa"/>
            <w:gridSpan w:val="2"/>
          </w:tcPr>
          <w:p w:rsidR="00F4384B" w:rsidRPr="007C78CC" w:rsidRDefault="00F4384B" w:rsidP="000E54D9">
            <w:pPr>
              <w:rPr>
                <w:rFonts w:ascii="Times New Roman" w:eastAsia="Times New Roman" w:hAnsi="Times New Roman" w:cs="Times New Roman"/>
                <w:b/>
                <w:bCs/>
                <w:sz w:val="24"/>
                <w:szCs w:val="24"/>
                <w:lang w:eastAsia="ru-RU"/>
              </w:rPr>
            </w:pPr>
            <w:r w:rsidRPr="0014097A">
              <w:rPr>
                <w:rFonts w:ascii="Times New Roman" w:eastAsia="Times New Roman" w:hAnsi="Times New Roman" w:cs="Times New Roman"/>
                <w:b/>
                <w:bCs/>
                <w:sz w:val="24"/>
                <w:szCs w:val="24"/>
                <w:lang w:eastAsia="ru-RU"/>
              </w:rPr>
              <w:t>ГЛАВА 4. ТЕХНИКО-ЭКОНОМИЧЕСКОЕ ОБОСНОВАНИЕ ПРОЕКТА</w:t>
            </w:r>
          </w:p>
        </w:tc>
      </w:tr>
      <w:tr w:rsidR="007C78CC" w:rsidRPr="007C78CC" w:rsidTr="009F133E">
        <w:tc>
          <w:tcPr>
            <w:tcW w:w="8330" w:type="dxa"/>
          </w:tcPr>
          <w:p w:rsidR="007C78CC" w:rsidRPr="007C78CC" w:rsidRDefault="007C78CC" w:rsidP="009F133E">
            <w:pPr>
              <w:rPr>
                <w:rFonts w:ascii="Times New Roman" w:eastAsia="Times New Roman" w:hAnsi="Times New Roman" w:cs="Times New Roman"/>
                <w:sz w:val="24"/>
                <w:szCs w:val="24"/>
                <w:lang w:eastAsia="ru-RU"/>
              </w:rPr>
            </w:pPr>
            <w:r w:rsidRPr="0014097A">
              <w:rPr>
                <w:rFonts w:ascii="Times New Roman" w:eastAsia="Times New Roman" w:hAnsi="Times New Roman" w:cs="Times New Roman"/>
                <w:sz w:val="24"/>
                <w:szCs w:val="24"/>
                <w:lang w:eastAsia="ru-RU"/>
              </w:rPr>
              <w:t xml:space="preserve">4.1. </w:t>
            </w:r>
            <w:r w:rsidR="009F133E">
              <w:rPr>
                <w:rFonts w:ascii="Times New Roman" w:eastAsia="Times New Roman" w:hAnsi="Times New Roman" w:cs="Times New Roman"/>
                <w:sz w:val="24"/>
                <w:szCs w:val="24"/>
                <w:lang w:eastAsia="ru-RU"/>
              </w:rPr>
              <w:t>С</w:t>
            </w:r>
            <w:r w:rsidRPr="0014097A">
              <w:rPr>
                <w:rFonts w:ascii="Times New Roman" w:eastAsia="Times New Roman" w:hAnsi="Times New Roman" w:cs="Times New Roman"/>
                <w:sz w:val="24"/>
                <w:szCs w:val="24"/>
                <w:lang w:eastAsia="ru-RU"/>
              </w:rPr>
              <w:t>тоимость вывода полезной нагрузки</w:t>
            </w:r>
          </w:p>
        </w:tc>
        <w:tc>
          <w:tcPr>
            <w:tcW w:w="1240" w:type="dxa"/>
          </w:tcPr>
          <w:p w:rsidR="007C78CC" w:rsidRPr="009F133E" w:rsidRDefault="009F133E" w:rsidP="009F133E">
            <w:pPr>
              <w:jc w:val="right"/>
              <w:rPr>
                <w:rFonts w:ascii="Times New Roman" w:eastAsia="Times New Roman" w:hAnsi="Times New Roman" w:cs="Times New Roman"/>
                <w:sz w:val="24"/>
                <w:szCs w:val="24"/>
                <w:lang w:eastAsia="ru-RU"/>
              </w:rPr>
            </w:pPr>
            <w:r w:rsidRPr="009F133E">
              <w:rPr>
                <w:rFonts w:ascii="Times New Roman" w:eastAsia="Times New Roman" w:hAnsi="Times New Roman" w:cs="Times New Roman"/>
                <w:sz w:val="24"/>
                <w:szCs w:val="24"/>
                <w:lang w:eastAsia="ru-RU"/>
              </w:rPr>
              <w:t>13</w:t>
            </w:r>
          </w:p>
        </w:tc>
      </w:tr>
      <w:tr w:rsidR="007C78CC" w:rsidRPr="007C78CC" w:rsidTr="009F133E">
        <w:tc>
          <w:tcPr>
            <w:tcW w:w="8330" w:type="dxa"/>
          </w:tcPr>
          <w:p w:rsidR="007C78CC" w:rsidRPr="007C78CC" w:rsidRDefault="007C78CC" w:rsidP="009F133E">
            <w:pPr>
              <w:rPr>
                <w:rFonts w:ascii="Times New Roman" w:eastAsia="Times New Roman" w:hAnsi="Times New Roman" w:cs="Times New Roman"/>
                <w:sz w:val="24"/>
                <w:szCs w:val="24"/>
                <w:lang w:eastAsia="ru-RU"/>
              </w:rPr>
            </w:pPr>
            <w:r w:rsidRPr="0014097A">
              <w:rPr>
                <w:rFonts w:ascii="Times New Roman" w:eastAsia="Times New Roman" w:hAnsi="Times New Roman" w:cs="Times New Roman"/>
                <w:sz w:val="24"/>
                <w:szCs w:val="24"/>
                <w:lang w:eastAsia="ru-RU"/>
              </w:rPr>
              <w:t>4.2. Расчет экономической эффективности</w:t>
            </w:r>
          </w:p>
        </w:tc>
        <w:tc>
          <w:tcPr>
            <w:tcW w:w="1240" w:type="dxa"/>
          </w:tcPr>
          <w:p w:rsidR="007C78CC" w:rsidRPr="009F133E" w:rsidRDefault="009F133E" w:rsidP="009F133E">
            <w:pPr>
              <w:jc w:val="right"/>
              <w:rPr>
                <w:rFonts w:ascii="Times New Roman" w:eastAsia="Times New Roman" w:hAnsi="Times New Roman" w:cs="Times New Roman"/>
                <w:sz w:val="24"/>
                <w:szCs w:val="24"/>
                <w:lang w:eastAsia="ru-RU"/>
              </w:rPr>
            </w:pPr>
            <w:r w:rsidRPr="009F133E">
              <w:rPr>
                <w:rFonts w:ascii="Times New Roman" w:eastAsia="Times New Roman" w:hAnsi="Times New Roman" w:cs="Times New Roman"/>
                <w:sz w:val="24"/>
                <w:szCs w:val="24"/>
                <w:lang w:eastAsia="ru-RU"/>
              </w:rPr>
              <w:t>13</w:t>
            </w:r>
          </w:p>
        </w:tc>
      </w:tr>
      <w:tr w:rsidR="007C78CC" w:rsidRPr="007C78CC" w:rsidTr="009F133E">
        <w:tc>
          <w:tcPr>
            <w:tcW w:w="8330" w:type="dxa"/>
          </w:tcPr>
          <w:p w:rsidR="007C78CC" w:rsidRPr="007C78CC" w:rsidRDefault="007C78CC" w:rsidP="009F133E">
            <w:pPr>
              <w:rPr>
                <w:rFonts w:ascii="Times New Roman" w:eastAsia="Times New Roman" w:hAnsi="Times New Roman" w:cs="Times New Roman"/>
                <w:sz w:val="24"/>
                <w:szCs w:val="24"/>
                <w:lang w:eastAsia="ru-RU"/>
              </w:rPr>
            </w:pPr>
            <w:r w:rsidRPr="0014097A">
              <w:rPr>
                <w:rFonts w:ascii="Times New Roman" w:eastAsia="Times New Roman" w:hAnsi="Times New Roman" w:cs="Times New Roman"/>
                <w:sz w:val="24"/>
                <w:szCs w:val="24"/>
                <w:lang w:eastAsia="ru-RU"/>
              </w:rPr>
              <w:t>4.3. Бизнес-модель</w:t>
            </w:r>
          </w:p>
        </w:tc>
        <w:tc>
          <w:tcPr>
            <w:tcW w:w="1240" w:type="dxa"/>
          </w:tcPr>
          <w:p w:rsidR="007C78CC" w:rsidRPr="009F133E" w:rsidRDefault="009F133E" w:rsidP="009F133E">
            <w:pPr>
              <w:jc w:val="right"/>
              <w:rPr>
                <w:rFonts w:ascii="Times New Roman" w:eastAsia="Times New Roman" w:hAnsi="Times New Roman" w:cs="Times New Roman"/>
                <w:sz w:val="24"/>
                <w:szCs w:val="24"/>
                <w:lang w:eastAsia="ru-RU"/>
              </w:rPr>
            </w:pPr>
            <w:r w:rsidRPr="009F133E">
              <w:rPr>
                <w:rFonts w:ascii="Times New Roman" w:eastAsia="Times New Roman" w:hAnsi="Times New Roman" w:cs="Times New Roman"/>
                <w:sz w:val="24"/>
                <w:szCs w:val="24"/>
                <w:lang w:eastAsia="ru-RU"/>
              </w:rPr>
              <w:t>13</w:t>
            </w:r>
          </w:p>
        </w:tc>
      </w:tr>
      <w:tr w:rsidR="007C78CC" w:rsidRPr="007C78CC" w:rsidTr="009F133E">
        <w:tc>
          <w:tcPr>
            <w:tcW w:w="8330" w:type="dxa"/>
          </w:tcPr>
          <w:p w:rsidR="007C78CC" w:rsidRPr="007C78CC" w:rsidRDefault="007C78CC" w:rsidP="000E54D9">
            <w:pPr>
              <w:rPr>
                <w:rFonts w:ascii="Times New Roman" w:eastAsia="Times New Roman" w:hAnsi="Times New Roman" w:cs="Times New Roman"/>
                <w:sz w:val="24"/>
                <w:szCs w:val="24"/>
                <w:lang w:eastAsia="ru-RU"/>
              </w:rPr>
            </w:pPr>
            <w:r w:rsidRPr="0014097A">
              <w:rPr>
                <w:rFonts w:ascii="Times New Roman" w:eastAsia="Times New Roman" w:hAnsi="Times New Roman" w:cs="Times New Roman"/>
                <w:b/>
                <w:bCs/>
                <w:sz w:val="24"/>
                <w:szCs w:val="24"/>
                <w:lang w:eastAsia="ru-RU"/>
              </w:rPr>
              <w:t>ЗАКЛЮЧЕНИЕ</w:t>
            </w:r>
          </w:p>
        </w:tc>
        <w:tc>
          <w:tcPr>
            <w:tcW w:w="1240" w:type="dxa"/>
          </w:tcPr>
          <w:p w:rsidR="007C78CC" w:rsidRPr="009F133E" w:rsidRDefault="009F133E" w:rsidP="009F133E">
            <w:pPr>
              <w:jc w:val="right"/>
              <w:rPr>
                <w:rFonts w:ascii="Times New Roman" w:eastAsia="Times New Roman" w:hAnsi="Times New Roman" w:cs="Times New Roman"/>
                <w:bCs/>
                <w:sz w:val="24"/>
                <w:szCs w:val="24"/>
                <w:lang w:eastAsia="ru-RU"/>
              </w:rPr>
            </w:pPr>
            <w:r w:rsidRPr="009F133E">
              <w:rPr>
                <w:rFonts w:ascii="Times New Roman" w:eastAsia="Times New Roman" w:hAnsi="Times New Roman" w:cs="Times New Roman"/>
                <w:bCs/>
                <w:sz w:val="24"/>
                <w:szCs w:val="24"/>
                <w:lang w:eastAsia="ru-RU"/>
              </w:rPr>
              <w:t>14</w:t>
            </w:r>
          </w:p>
        </w:tc>
      </w:tr>
      <w:tr w:rsidR="007C78CC" w:rsidRPr="007C78CC" w:rsidTr="009F133E">
        <w:tc>
          <w:tcPr>
            <w:tcW w:w="8330" w:type="dxa"/>
          </w:tcPr>
          <w:p w:rsidR="007C78CC" w:rsidRPr="007C78CC" w:rsidRDefault="007C78CC" w:rsidP="000E54D9">
            <w:pPr>
              <w:rPr>
                <w:rFonts w:ascii="Times New Roman" w:eastAsia="Times New Roman" w:hAnsi="Times New Roman" w:cs="Times New Roman"/>
                <w:sz w:val="24"/>
                <w:szCs w:val="24"/>
                <w:lang w:eastAsia="ru-RU"/>
              </w:rPr>
            </w:pPr>
            <w:r w:rsidRPr="0014097A">
              <w:rPr>
                <w:rFonts w:ascii="Times New Roman" w:eastAsia="Times New Roman" w:hAnsi="Times New Roman" w:cs="Times New Roman"/>
                <w:b/>
                <w:bCs/>
                <w:sz w:val="24"/>
                <w:szCs w:val="24"/>
                <w:lang w:eastAsia="ru-RU"/>
              </w:rPr>
              <w:t>СПИСОК ИСПОЛЬЗОВАННОЙ ЛИТЕРАТУРЫ</w:t>
            </w:r>
          </w:p>
        </w:tc>
        <w:tc>
          <w:tcPr>
            <w:tcW w:w="1240" w:type="dxa"/>
          </w:tcPr>
          <w:p w:rsidR="007C78CC" w:rsidRPr="009F133E" w:rsidRDefault="009F133E" w:rsidP="009F133E">
            <w:pPr>
              <w:jc w:val="right"/>
              <w:rPr>
                <w:rFonts w:ascii="Times New Roman" w:eastAsia="Times New Roman" w:hAnsi="Times New Roman" w:cs="Times New Roman"/>
                <w:bCs/>
                <w:sz w:val="24"/>
                <w:szCs w:val="24"/>
                <w:lang w:eastAsia="ru-RU"/>
              </w:rPr>
            </w:pPr>
            <w:r w:rsidRPr="009F133E">
              <w:rPr>
                <w:rFonts w:ascii="Times New Roman" w:eastAsia="Times New Roman" w:hAnsi="Times New Roman" w:cs="Times New Roman"/>
                <w:bCs/>
                <w:sz w:val="24"/>
                <w:szCs w:val="24"/>
                <w:lang w:eastAsia="ru-RU"/>
              </w:rPr>
              <w:t>15</w:t>
            </w:r>
          </w:p>
        </w:tc>
      </w:tr>
    </w:tbl>
    <w:p w:rsidR="007C78CC" w:rsidRDefault="007C78CC" w:rsidP="0014097A">
      <w:pPr>
        <w:spacing w:after="0" w:line="360" w:lineRule="auto"/>
        <w:outlineLvl w:val="1"/>
        <w:rPr>
          <w:rFonts w:ascii="Times New Roman" w:eastAsia="Times New Roman" w:hAnsi="Times New Roman" w:cs="Times New Roman"/>
          <w:b/>
          <w:bCs/>
          <w:sz w:val="28"/>
          <w:szCs w:val="28"/>
          <w:lang w:eastAsia="ru-RU"/>
        </w:rPr>
      </w:pPr>
    </w:p>
    <w:p w:rsidR="007C78CC" w:rsidRDefault="007C78CC">
      <w:pP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br w:type="page"/>
      </w:r>
    </w:p>
    <w:p w:rsidR="0014097A" w:rsidRPr="0014097A" w:rsidRDefault="0014097A" w:rsidP="00C8053C">
      <w:pPr>
        <w:spacing w:after="0" w:line="360" w:lineRule="auto"/>
        <w:jc w:val="center"/>
        <w:outlineLvl w:val="1"/>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lastRenderedPageBreak/>
        <w:t>ВВЕДЕНИЕ</w:t>
      </w:r>
    </w:p>
    <w:p w:rsidR="0014097A" w:rsidRPr="0014097A" w:rsidRDefault="0014097A" w:rsidP="0014097A">
      <w:pPr>
        <w:spacing w:after="0" w:line="360" w:lineRule="auto"/>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Актуальность темы</w:t>
      </w:r>
    </w:p>
    <w:p w:rsidR="0014097A" w:rsidRPr="0014097A" w:rsidRDefault="0014097A" w:rsidP="007C78CC">
      <w:pPr>
        <w:spacing w:after="0" w:line="360" w:lineRule="auto"/>
        <w:ind w:firstLine="708"/>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В XXI веке человечество вступило в эру «Нового Космоса» (</w:t>
      </w:r>
      <w:proofErr w:type="spellStart"/>
      <w:r w:rsidRPr="0014097A">
        <w:rPr>
          <w:rFonts w:ascii="Times New Roman" w:eastAsia="Times New Roman" w:hAnsi="Times New Roman" w:cs="Times New Roman"/>
          <w:sz w:val="28"/>
          <w:szCs w:val="28"/>
          <w:lang w:eastAsia="ru-RU"/>
        </w:rPr>
        <w:t>New</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Space</w:t>
      </w:r>
      <w:proofErr w:type="spellEnd"/>
      <w:r w:rsidRPr="0014097A">
        <w:rPr>
          <w:rFonts w:ascii="Times New Roman" w:eastAsia="Times New Roman" w:hAnsi="Times New Roman" w:cs="Times New Roman"/>
          <w:sz w:val="28"/>
          <w:szCs w:val="28"/>
          <w:lang w:eastAsia="ru-RU"/>
        </w:rPr>
        <w:t xml:space="preserve">). Активное развертывание мега-созвездий спутников, таких как </w:t>
      </w:r>
      <w:proofErr w:type="spellStart"/>
      <w:r w:rsidRPr="0014097A">
        <w:rPr>
          <w:rFonts w:ascii="Times New Roman" w:eastAsia="Times New Roman" w:hAnsi="Times New Roman" w:cs="Times New Roman"/>
          <w:sz w:val="28"/>
          <w:szCs w:val="28"/>
          <w:lang w:eastAsia="ru-RU"/>
        </w:rPr>
        <w:t>Starlink</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SpaceX</w:t>
      </w:r>
      <w:proofErr w:type="spellEnd"/>
      <w:r w:rsidRPr="0014097A">
        <w:rPr>
          <w:rFonts w:ascii="Times New Roman" w:eastAsia="Times New Roman" w:hAnsi="Times New Roman" w:cs="Times New Roman"/>
          <w:sz w:val="28"/>
          <w:szCs w:val="28"/>
          <w:lang w:eastAsia="ru-RU"/>
        </w:rPr>
        <w:t xml:space="preserve">) и </w:t>
      </w:r>
      <w:proofErr w:type="spellStart"/>
      <w:r w:rsidRPr="0014097A">
        <w:rPr>
          <w:rFonts w:ascii="Times New Roman" w:eastAsia="Times New Roman" w:hAnsi="Times New Roman" w:cs="Times New Roman"/>
          <w:sz w:val="28"/>
          <w:szCs w:val="28"/>
          <w:lang w:eastAsia="ru-RU"/>
        </w:rPr>
        <w:t>OneWeb</w:t>
      </w:r>
      <w:proofErr w:type="spellEnd"/>
      <w:r w:rsidRPr="0014097A">
        <w:rPr>
          <w:rFonts w:ascii="Times New Roman" w:eastAsia="Times New Roman" w:hAnsi="Times New Roman" w:cs="Times New Roman"/>
          <w:sz w:val="28"/>
          <w:szCs w:val="28"/>
          <w:lang w:eastAsia="ru-RU"/>
        </w:rPr>
        <w:t>, а также планы по созданию лунных станций, сталкиваются с критической угрозой — загрязнением околоземного пространства. Согласно данным Европейского космического агентства (ESA), на орбите находится более 128 миллионов объектов космического мусора размером от 1 мм до 1 см.</w:t>
      </w:r>
    </w:p>
    <w:p w:rsidR="0014097A" w:rsidRPr="0014097A" w:rsidRDefault="0014097A" w:rsidP="007C78CC">
      <w:pPr>
        <w:spacing w:after="0" w:line="360" w:lineRule="auto"/>
        <w:ind w:firstLine="708"/>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При орбитальных скоростях (7–15 км/с) кинетическая энергия даже микроскопического осколка сопоставима с энергией пули крупного калибра. Традиционные методы защиты, основанные на массивных металлических экранах (технологии 1940-х годов), становятся экономическим тормозом индустрии. В условиях, когда стоимость вывода 1 кг груза на орбиту составляет от $3,000 до $10,000, использование тяжелой пассивной брони является нерациональным расходованием бюджета миссии.</w:t>
      </w:r>
    </w:p>
    <w:p w:rsidR="0014097A" w:rsidRPr="0014097A" w:rsidRDefault="0014097A" w:rsidP="007C78CC">
      <w:pPr>
        <w:spacing w:after="0" w:line="360" w:lineRule="auto"/>
        <w:ind w:firstLine="708"/>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Индустрия остро нуждается в новых, «умных» методах проектирования, которые позволят снизить массу защиты без потери её эффективности.</w:t>
      </w:r>
    </w:p>
    <w:p w:rsidR="0014097A" w:rsidRPr="0014097A" w:rsidRDefault="0014097A" w:rsidP="007C78CC">
      <w:p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Цель работы</w:t>
      </w:r>
    </w:p>
    <w:p w:rsidR="0014097A" w:rsidRPr="0014097A" w:rsidRDefault="0014097A" w:rsidP="007C78CC">
      <w:pPr>
        <w:spacing w:after="0" w:line="360" w:lineRule="auto"/>
        <w:ind w:firstLine="708"/>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Разработка программного комплекса (MVP) на базе искусственного интеллекта для автоматического проектирования и оптимизации структуры многослойной композитной защиты космических аппаратов, обеспечивающей снижение массы конструкции на 40–50% по сравнению с традиционными аналогами.</w:t>
      </w:r>
    </w:p>
    <w:p w:rsidR="0014097A" w:rsidRPr="0014097A" w:rsidRDefault="0014097A" w:rsidP="007C78CC">
      <w:p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Задачи:</w:t>
      </w:r>
    </w:p>
    <w:p w:rsidR="0014097A" w:rsidRPr="0014097A" w:rsidRDefault="0014097A" w:rsidP="007C78CC">
      <w:pPr>
        <w:numPr>
          <w:ilvl w:val="0"/>
          <w:numId w:val="2"/>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Провести анализ физических процессов при гиперзвуковом соударении тел в условиях вакуума.</w:t>
      </w:r>
    </w:p>
    <w:p w:rsidR="0014097A" w:rsidRPr="0014097A" w:rsidRDefault="0014097A" w:rsidP="007C78CC">
      <w:pPr>
        <w:numPr>
          <w:ilvl w:val="0"/>
          <w:numId w:val="2"/>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lastRenderedPageBreak/>
        <w:t xml:space="preserve">Исследовать свойства перспективных </w:t>
      </w:r>
      <w:proofErr w:type="spellStart"/>
      <w:r w:rsidRPr="0014097A">
        <w:rPr>
          <w:rFonts w:ascii="Times New Roman" w:eastAsia="Times New Roman" w:hAnsi="Times New Roman" w:cs="Times New Roman"/>
          <w:sz w:val="28"/>
          <w:szCs w:val="28"/>
          <w:lang w:eastAsia="ru-RU"/>
        </w:rPr>
        <w:t>наноматериалов</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графен</w:t>
      </w:r>
      <w:proofErr w:type="spellEnd"/>
      <w:r w:rsidRPr="0014097A">
        <w:rPr>
          <w:rFonts w:ascii="Times New Roman" w:eastAsia="Times New Roman" w:hAnsi="Times New Roman" w:cs="Times New Roman"/>
          <w:sz w:val="28"/>
          <w:szCs w:val="28"/>
          <w:lang w:eastAsia="ru-RU"/>
        </w:rPr>
        <w:t xml:space="preserve">, углеродные </w:t>
      </w:r>
      <w:proofErr w:type="spellStart"/>
      <w:r w:rsidRPr="0014097A">
        <w:rPr>
          <w:rFonts w:ascii="Times New Roman" w:eastAsia="Times New Roman" w:hAnsi="Times New Roman" w:cs="Times New Roman"/>
          <w:sz w:val="28"/>
          <w:szCs w:val="28"/>
          <w:lang w:eastAsia="ru-RU"/>
        </w:rPr>
        <w:t>нанотрубки</w:t>
      </w:r>
      <w:proofErr w:type="spellEnd"/>
      <w:r w:rsidRPr="0014097A">
        <w:rPr>
          <w:rFonts w:ascii="Times New Roman" w:eastAsia="Times New Roman" w:hAnsi="Times New Roman" w:cs="Times New Roman"/>
          <w:sz w:val="28"/>
          <w:szCs w:val="28"/>
          <w:lang w:eastAsia="ru-RU"/>
        </w:rPr>
        <w:t>, неньютоновские жидкости) в качестве компонентов брони.</w:t>
      </w:r>
    </w:p>
    <w:p w:rsidR="0014097A" w:rsidRPr="0014097A" w:rsidRDefault="0014097A" w:rsidP="007C78CC">
      <w:pPr>
        <w:numPr>
          <w:ilvl w:val="0"/>
          <w:numId w:val="2"/>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Разработать эвристический алгоритм (</w:t>
      </w:r>
      <w:proofErr w:type="spellStart"/>
      <w:r w:rsidRPr="0014097A">
        <w:rPr>
          <w:rFonts w:ascii="Times New Roman" w:eastAsia="Times New Roman" w:hAnsi="Times New Roman" w:cs="Times New Roman"/>
          <w:sz w:val="28"/>
          <w:szCs w:val="28"/>
          <w:lang w:eastAsia="ru-RU"/>
        </w:rPr>
        <w:t>Expert</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System</w:t>
      </w:r>
      <w:proofErr w:type="spellEnd"/>
      <w:r w:rsidRPr="0014097A">
        <w:rPr>
          <w:rFonts w:ascii="Times New Roman" w:eastAsia="Times New Roman" w:hAnsi="Times New Roman" w:cs="Times New Roman"/>
          <w:sz w:val="28"/>
          <w:szCs w:val="28"/>
          <w:lang w:eastAsia="ru-RU"/>
        </w:rPr>
        <w:t xml:space="preserve"> AI), моделирующий логику инженера-конструктора при подборе конфигурации защиты.</w:t>
      </w:r>
    </w:p>
    <w:p w:rsidR="0014097A" w:rsidRPr="0014097A" w:rsidRDefault="0014097A" w:rsidP="007C78CC">
      <w:pPr>
        <w:numPr>
          <w:ilvl w:val="0"/>
          <w:numId w:val="2"/>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Создать программный продукт (симулятор), визуализирующий процесс удара и рассчитывающий экономическую выгоду.</w:t>
      </w:r>
    </w:p>
    <w:p w:rsidR="0014097A" w:rsidRPr="0014097A" w:rsidRDefault="0014097A" w:rsidP="007C78CC">
      <w:pPr>
        <w:numPr>
          <w:ilvl w:val="0"/>
          <w:numId w:val="2"/>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Доказать коммерческую состоятельность проекта через сравнительный анализ с эталонным щитом </w:t>
      </w:r>
      <w:proofErr w:type="spellStart"/>
      <w:r w:rsidRPr="0014097A">
        <w:rPr>
          <w:rFonts w:ascii="Times New Roman" w:eastAsia="Times New Roman" w:hAnsi="Times New Roman" w:cs="Times New Roman"/>
          <w:sz w:val="28"/>
          <w:szCs w:val="28"/>
          <w:lang w:eastAsia="ru-RU"/>
        </w:rPr>
        <w:t>Уиппла</w:t>
      </w:r>
      <w:proofErr w:type="spellEnd"/>
      <w:r w:rsidRPr="0014097A">
        <w:rPr>
          <w:rFonts w:ascii="Times New Roman" w:eastAsia="Times New Roman" w:hAnsi="Times New Roman" w:cs="Times New Roman"/>
          <w:sz w:val="28"/>
          <w:szCs w:val="28"/>
          <w:lang w:eastAsia="ru-RU"/>
        </w:rPr>
        <w:t>.</w:t>
      </w:r>
    </w:p>
    <w:p w:rsidR="0014097A" w:rsidRPr="0014097A" w:rsidRDefault="0014097A" w:rsidP="007C78CC">
      <w:p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Гипотеза</w:t>
      </w:r>
    </w:p>
    <w:p w:rsidR="0014097A" w:rsidRPr="0014097A" w:rsidRDefault="0014097A" w:rsidP="007C78CC">
      <w:pPr>
        <w:spacing w:after="0" w:line="360" w:lineRule="auto"/>
        <w:ind w:firstLine="708"/>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Мы предполагаем, что замена гомогенных металлических слоев на гетерогенную структуру из </w:t>
      </w:r>
      <w:proofErr w:type="spellStart"/>
      <w:r w:rsidRPr="0014097A">
        <w:rPr>
          <w:rFonts w:ascii="Times New Roman" w:eastAsia="Times New Roman" w:hAnsi="Times New Roman" w:cs="Times New Roman"/>
          <w:sz w:val="28"/>
          <w:szCs w:val="28"/>
          <w:lang w:eastAsia="ru-RU"/>
        </w:rPr>
        <w:t>наноматериалов</w:t>
      </w:r>
      <w:proofErr w:type="spellEnd"/>
      <w:r w:rsidRPr="0014097A">
        <w:rPr>
          <w:rFonts w:ascii="Times New Roman" w:eastAsia="Times New Roman" w:hAnsi="Times New Roman" w:cs="Times New Roman"/>
          <w:sz w:val="28"/>
          <w:szCs w:val="28"/>
          <w:lang w:eastAsia="ru-RU"/>
        </w:rPr>
        <w:t>, спроектированную алгоритмом ИИ под конкретную угрозу, позволит снизить поверхностную плотность защиты в 2 раза, что приведет к существенной экономии стоимости запуска.</w:t>
      </w:r>
    </w:p>
    <w:p w:rsidR="0014097A" w:rsidRPr="0014097A" w:rsidRDefault="0014097A" w:rsidP="007C78CC">
      <w:p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Научная новизна</w:t>
      </w:r>
    </w:p>
    <w:p w:rsidR="0014097A" w:rsidRPr="0014097A" w:rsidRDefault="0014097A" w:rsidP="007C78CC">
      <w:pPr>
        <w:spacing w:after="0" w:line="360" w:lineRule="auto"/>
        <w:ind w:firstLine="708"/>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В работе впервые предложен подход объединения гидродинамической модели проникновения </w:t>
      </w:r>
      <w:proofErr w:type="gramStart"/>
      <w:r w:rsidRPr="0014097A">
        <w:rPr>
          <w:rFonts w:ascii="Times New Roman" w:eastAsia="Times New Roman" w:hAnsi="Times New Roman" w:cs="Times New Roman"/>
          <w:sz w:val="28"/>
          <w:szCs w:val="28"/>
          <w:lang w:eastAsia="ru-RU"/>
        </w:rPr>
        <w:t>Тейта-Алексеевского</w:t>
      </w:r>
      <w:proofErr w:type="gramEnd"/>
      <w:r w:rsidRPr="0014097A">
        <w:rPr>
          <w:rFonts w:ascii="Times New Roman" w:eastAsia="Times New Roman" w:hAnsi="Times New Roman" w:cs="Times New Roman"/>
          <w:sz w:val="28"/>
          <w:szCs w:val="28"/>
          <w:lang w:eastAsia="ru-RU"/>
        </w:rPr>
        <w:t xml:space="preserve"> с алгоритмами итеративного поиска (AI) в рамках веб-ориентированного приложения, доступного для широкого круга инженеров.</w:t>
      </w:r>
    </w:p>
    <w:p w:rsidR="007C78CC" w:rsidRDefault="007C78CC" w:rsidP="007C78CC">
      <w:pPr>
        <w:spacing w:after="0" w:line="360" w:lineRule="auto"/>
        <w:jc w:val="both"/>
        <w:outlineLvl w:val="1"/>
        <w:rPr>
          <w:rFonts w:ascii="Times New Roman" w:eastAsia="Times New Roman" w:hAnsi="Times New Roman" w:cs="Times New Roman"/>
          <w:b/>
          <w:bCs/>
          <w:sz w:val="28"/>
          <w:szCs w:val="28"/>
          <w:lang w:eastAsia="ru-RU"/>
        </w:rPr>
      </w:pPr>
    </w:p>
    <w:p w:rsidR="0014097A" w:rsidRPr="0014097A" w:rsidRDefault="0014097A" w:rsidP="007C78CC">
      <w:pPr>
        <w:spacing w:after="0" w:line="360" w:lineRule="auto"/>
        <w:jc w:val="both"/>
        <w:outlineLvl w:val="1"/>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t>ГЛАВА 1. ТЕОРЕТИЧЕСКИЕ ОСНОВЫ ЗАЩИТЫ КОСМИЧЕСКИХ АППАРАТОВ</w:t>
      </w:r>
    </w:p>
    <w:p w:rsidR="0014097A" w:rsidRPr="0014097A" w:rsidRDefault="0014097A" w:rsidP="007C78CC">
      <w:pPr>
        <w:spacing w:after="0" w:line="360" w:lineRule="auto"/>
        <w:jc w:val="both"/>
        <w:outlineLvl w:val="2"/>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t xml:space="preserve">1.1. Проблема космического мусора и синдром </w:t>
      </w:r>
      <w:proofErr w:type="spellStart"/>
      <w:r w:rsidRPr="0014097A">
        <w:rPr>
          <w:rFonts w:ascii="Times New Roman" w:eastAsia="Times New Roman" w:hAnsi="Times New Roman" w:cs="Times New Roman"/>
          <w:b/>
          <w:bCs/>
          <w:sz w:val="28"/>
          <w:szCs w:val="28"/>
          <w:lang w:eastAsia="ru-RU"/>
        </w:rPr>
        <w:t>Кесслера</w:t>
      </w:r>
      <w:proofErr w:type="spellEnd"/>
    </w:p>
    <w:p w:rsidR="0014097A" w:rsidRPr="0014097A" w:rsidRDefault="0014097A" w:rsidP="007C78CC">
      <w:pPr>
        <w:spacing w:after="0" w:line="360" w:lineRule="auto"/>
        <w:ind w:firstLine="708"/>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«Синдром </w:t>
      </w:r>
      <w:proofErr w:type="spellStart"/>
      <w:r w:rsidRPr="0014097A">
        <w:rPr>
          <w:rFonts w:ascii="Times New Roman" w:eastAsia="Times New Roman" w:hAnsi="Times New Roman" w:cs="Times New Roman"/>
          <w:sz w:val="28"/>
          <w:szCs w:val="28"/>
          <w:lang w:eastAsia="ru-RU"/>
        </w:rPr>
        <w:t>Кесслера</w:t>
      </w:r>
      <w:proofErr w:type="spellEnd"/>
      <w:r w:rsidRPr="0014097A">
        <w:rPr>
          <w:rFonts w:ascii="Times New Roman" w:eastAsia="Times New Roman" w:hAnsi="Times New Roman" w:cs="Times New Roman"/>
          <w:sz w:val="28"/>
          <w:szCs w:val="28"/>
          <w:lang w:eastAsia="ru-RU"/>
        </w:rPr>
        <w:t>» — это теоретический сценарий, при котором плотность объектов на низкой околоземной орбите (LEO) становится настолько высокой, что столкновения между ними вызывают каскадный эффект, порождая все больше осколков. Это может сделать ближний космос непригодным для полетов на десятилетия.</w:t>
      </w:r>
    </w:p>
    <w:p w:rsidR="0014097A" w:rsidRPr="0014097A" w:rsidRDefault="0014097A" w:rsidP="007C78CC">
      <w:pPr>
        <w:spacing w:after="0" w:line="360" w:lineRule="auto"/>
        <w:ind w:firstLine="708"/>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lastRenderedPageBreak/>
        <w:t>Современные спутники вынуждены регулярно совершать маневры уклонения, расходуя топливо. Однако от объектов менее 10 см уклониться невозможно — их не видят радары. Единственный способ защиты — пассивная броня.</w:t>
      </w:r>
    </w:p>
    <w:p w:rsidR="0014097A" w:rsidRPr="0014097A" w:rsidRDefault="0014097A" w:rsidP="007C78CC">
      <w:pPr>
        <w:spacing w:after="0" w:line="360" w:lineRule="auto"/>
        <w:jc w:val="both"/>
        <w:outlineLvl w:val="2"/>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t>1.2. Физика высокоскоростного удара: гидродинамическая модель</w:t>
      </w:r>
    </w:p>
    <w:p w:rsidR="0014097A" w:rsidRPr="0014097A" w:rsidRDefault="0014097A" w:rsidP="007C78CC">
      <w:pPr>
        <w:spacing w:after="0" w:line="360" w:lineRule="auto"/>
        <w:ind w:firstLine="708"/>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Удар в космосе фундаментально отличается от баллистики на Земле. При скоростях соударения выше 3 км/</w:t>
      </w:r>
      <w:proofErr w:type="gramStart"/>
      <w:r w:rsidRPr="0014097A">
        <w:rPr>
          <w:rFonts w:ascii="Times New Roman" w:eastAsia="Times New Roman" w:hAnsi="Times New Roman" w:cs="Times New Roman"/>
          <w:sz w:val="28"/>
          <w:szCs w:val="28"/>
          <w:lang w:eastAsia="ru-RU"/>
        </w:rPr>
        <w:t>с</w:t>
      </w:r>
      <w:proofErr w:type="gramEnd"/>
      <w:r w:rsidRPr="0014097A">
        <w:rPr>
          <w:rFonts w:ascii="Times New Roman" w:eastAsia="Times New Roman" w:hAnsi="Times New Roman" w:cs="Times New Roman"/>
          <w:sz w:val="28"/>
          <w:szCs w:val="28"/>
          <w:lang w:eastAsia="ru-RU"/>
        </w:rPr>
        <w:t xml:space="preserve"> (скорость звука в материале) прочность металлов перестает играть решающую роль. При скоростях выше 7 км/с (гиперзвук) материалы ведут себя подобно жидкости, а при ударе происходит мгновенный фазовый переход вещества в состояние плазмы.</w:t>
      </w:r>
    </w:p>
    <w:p w:rsidR="0014097A" w:rsidRPr="0014097A" w:rsidRDefault="0014097A" w:rsidP="007C78CC">
      <w:pPr>
        <w:spacing w:after="0" w:line="360" w:lineRule="auto"/>
        <w:ind w:firstLine="708"/>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Для описания этого процесса мы используем </w:t>
      </w:r>
      <w:r w:rsidRPr="0014097A">
        <w:rPr>
          <w:rFonts w:ascii="Times New Roman" w:eastAsia="Times New Roman" w:hAnsi="Times New Roman" w:cs="Times New Roman"/>
          <w:b/>
          <w:bCs/>
          <w:sz w:val="28"/>
          <w:szCs w:val="28"/>
          <w:lang w:eastAsia="ru-RU"/>
        </w:rPr>
        <w:t>гидродинамическую теорию проникновения</w:t>
      </w:r>
      <w:r w:rsidRPr="0014097A">
        <w:rPr>
          <w:rFonts w:ascii="Times New Roman" w:eastAsia="Times New Roman" w:hAnsi="Times New Roman" w:cs="Times New Roman"/>
          <w:sz w:val="28"/>
          <w:szCs w:val="28"/>
          <w:lang w:eastAsia="ru-RU"/>
        </w:rPr>
        <w:t>. Согласно уравнению Бернулли для предельных скоростей, глубина проникновения (P) зависит не от твердости, а от отношения плотностей снаряда (</w:t>
      </w:r>
      <w:proofErr w:type="spellStart"/>
      <w:r w:rsidR="007C78CC">
        <w:rPr>
          <w:rFonts w:ascii="Times New Roman" w:eastAsia="Times New Roman" w:hAnsi="Times New Roman" w:cs="Times New Roman"/>
          <w:sz w:val="28"/>
          <w:szCs w:val="28"/>
          <w:lang w:eastAsia="ru-RU"/>
        </w:rPr>
        <w:t>ρ</w:t>
      </w:r>
      <w:r w:rsidR="007C78CC">
        <w:rPr>
          <w:rFonts w:ascii="Times New Roman" w:eastAsia="Times New Roman" w:hAnsi="Times New Roman" w:cs="Times New Roman"/>
          <w:sz w:val="28"/>
          <w:szCs w:val="28"/>
          <w:vertAlign w:val="subscript"/>
          <w:lang w:eastAsia="ru-RU"/>
        </w:rPr>
        <w:t>с</w:t>
      </w:r>
      <w:proofErr w:type="spellEnd"/>
      <w:r w:rsidRPr="0014097A">
        <w:rPr>
          <w:rFonts w:ascii="Times New Roman" w:eastAsia="Times New Roman" w:hAnsi="Times New Roman" w:cs="Times New Roman"/>
          <w:sz w:val="28"/>
          <w:szCs w:val="28"/>
          <w:lang w:eastAsia="ru-RU"/>
        </w:rPr>
        <w:t>) и мишени (</w:t>
      </w:r>
      <w:proofErr w:type="spellStart"/>
      <w:r w:rsidR="007C78CC">
        <w:rPr>
          <w:rFonts w:ascii="Times New Roman" w:eastAsia="Times New Roman" w:hAnsi="Times New Roman" w:cs="Times New Roman"/>
          <w:sz w:val="28"/>
          <w:szCs w:val="28"/>
          <w:lang w:eastAsia="ru-RU"/>
        </w:rPr>
        <w:t>ρ</w:t>
      </w:r>
      <w:r w:rsidR="007C78CC" w:rsidRPr="007C78CC">
        <w:rPr>
          <w:rFonts w:ascii="Times New Roman" w:eastAsia="Times New Roman" w:hAnsi="Times New Roman" w:cs="Times New Roman"/>
          <w:sz w:val="28"/>
          <w:szCs w:val="28"/>
          <w:vertAlign w:val="subscript"/>
          <w:lang w:eastAsia="ru-RU"/>
        </w:rPr>
        <w:t>м</w:t>
      </w:r>
      <w:proofErr w:type="spellEnd"/>
      <w:r w:rsidRPr="0014097A">
        <w:rPr>
          <w:rFonts w:ascii="Times New Roman" w:eastAsia="Times New Roman" w:hAnsi="Times New Roman" w:cs="Times New Roman"/>
          <w:sz w:val="28"/>
          <w:szCs w:val="28"/>
          <w:lang w:eastAsia="ru-RU"/>
        </w:rPr>
        <w:t>):</w:t>
      </w:r>
    </w:p>
    <w:p w:rsidR="0014097A" w:rsidRPr="0014097A" w:rsidRDefault="007C78CC" w:rsidP="007C78CC">
      <w:pPr>
        <w:spacing w:after="0" w:line="360" w:lineRule="auto"/>
        <w:jc w:val="both"/>
        <w:rPr>
          <w:rFonts w:ascii="Cambria Math" w:eastAsia="Times New Roman" w:hAnsi="Cambria Math" w:cs="Times New Roman"/>
          <w:sz w:val="28"/>
          <w:szCs w:val="28"/>
          <w:lang w:eastAsia="ru-RU"/>
          <w:oMath/>
        </w:rPr>
      </w:pPr>
      <m:oMathPara>
        <m:oMath>
          <m:r>
            <w:rPr>
              <w:rFonts w:ascii="Cambria Math" w:eastAsia="Times New Roman" w:hAnsi="Cambria Math" w:cs="Times New Roman"/>
              <w:sz w:val="28"/>
              <w:szCs w:val="28"/>
              <w:lang w:eastAsia="ru-RU"/>
            </w:rPr>
            <m:t>P = L</m:t>
          </m:r>
          <m:rad>
            <m:radPr>
              <m:degHide m:val="1"/>
              <m:ctrlPr>
                <w:rPr>
                  <w:rFonts w:ascii="Cambria Math" w:eastAsia="Times New Roman" w:hAnsi="Cambria Math" w:cs="Times New Roman"/>
                  <w:i/>
                  <w:sz w:val="28"/>
                  <w:szCs w:val="28"/>
                  <w:lang w:eastAsia="ru-RU"/>
                </w:rPr>
              </m:ctrlPr>
            </m:radPr>
            <m:deg/>
            <m:e>
              <m:f>
                <m:fPr>
                  <m:ctrlPr>
                    <w:rPr>
                      <w:rFonts w:ascii="Cambria Math" w:eastAsia="Times New Roman" w:hAnsi="Cambria Math" w:cs="Times New Roman"/>
                      <w:i/>
                      <w:sz w:val="28"/>
                      <w:szCs w:val="28"/>
                      <w:lang w:eastAsia="ru-RU"/>
                    </w:rPr>
                  </m:ctrlPr>
                </m:fPr>
                <m:num>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ρ</m:t>
                      </m:r>
                    </m:e>
                    <m:sub>
                      <m:r>
                        <w:rPr>
                          <w:rFonts w:ascii="Cambria Math" w:eastAsia="Times New Roman" w:hAnsi="Cambria Math" w:cs="Times New Roman"/>
                          <w:sz w:val="28"/>
                          <w:szCs w:val="28"/>
                          <w:lang w:eastAsia="ru-RU"/>
                        </w:rPr>
                        <m:t>с</m:t>
                      </m:r>
                    </m:sub>
                  </m:sSub>
                </m:num>
                <m:den>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ρ</m:t>
                      </m:r>
                    </m:e>
                    <m:sub>
                      <m:r>
                        <w:rPr>
                          <w:rFonts w:ascii="Cambria Math" w:eastAsia="Times New Roman" w:hAnsi="Cambria Math" w:cs="Times New Roman"/>
                          <w:sz w:val="28"/>
                          <w:szCs w:val="28"/>
                          <w:lang w:eastAsia="ru-RU"/>
                        </w:rPr>
                        <m:t>м</m:t>
                      </m:r>
                    </m:sub>
                  </m:sSub>
                </m:den>
              </m:f>
            </m:e>
          </m:rad>
        </m:oMath>
      </m:oMathPara>
    </w:p>
    <w:p w:rsidR="0014097A" w:rsidRPr="0014097A" w:rsidRDefault="0014097A" w:rsidP="007C78CC">
      <w:pPr>
        <w:spacing w:after="0" w:line="360" w:lineRule="auto"/>
        <w:ind w:firstLine="708"/>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Это уравнение объясняет, почему тяжелые металлы (свинец, сталь) неэффективны в космосе: они создают вторичные осколки. Эффективная защита должна не останавливать снаряд «в лоб», а разрушать его, рассеивая энергию.</w:t>
      </w:r>
    </w:p>
    <w:p w:rsidR="0014097A" w:rsidRPr="0014097A" w:rsidRDefault="0014097A" w:rsidP="007C78CC">
      <w:pPr>
        <w:spacing w:after="0" w:line="360" w:lineRule="auto"/>
        <w:jc w:val="both"/>
        <w:outlineLvl w:val="2"/>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t xml:space="preserve">1.3. Анализ существующих решений: Щит </w:t>
      </w:r>
      <w:proofErr w:type="spellStart"/>
      <w:r w:rsidRPr="0014097A">
        <w:rPr>
          <w:rFonts w:ascii="Times New Roman" w:eastAsia="Times New Roman" w:hAnsi="Times New Roman" w:cs="Times New Roman"/>
          <w:b/>
          <w:bCs/>
          <w:sz w:val="28"/>
          <w:szCs w:val="28"/>
          <w:lang w:eastAsia="ru-RU"/>
        </w:rPr>
        <w:t>Уиппла</w:t>
      </w:r>
      <w:proofErr w:type="spellEnd"/>
      <w:r w:rsidR="008A3806">
        <w:rPr>
          <w:rFonts w:ascii="Times New Roman" w:eastAsia="Times New Roman" w:hAnsi="Times New Roman" w:cs="Times New Roman"/>
          <w:b/>
          <w:bCs/>
          <w:sz w:val="28"/>
          <w:szCs w:val="28"/>
          <w:lang w:eastAsia="ru-RU"/>
        </w:rPr>
        <w:t xml:space="preserve"> и его недостатки</w:t>
      </w:r>
    </w:p>
    <w:p w:rsidR="0014097A" w:rsidRPr="0014097A" w:rsidRDefault="0014097A" w:rsidP="007C78CC">
      <w:pPr>
        <w:spacing w:after="0" w:line="360" w:lineRule="auto"/>
        <w:ind w:firstLine="360"/>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В 1947 году Фред </w:t>
      </w:r>
      <w:proofErr w:type="spellStart"/>
      <w:r w:rsidRPr="0014097A">
        <w:rPr>
          <w:rFonts w:ascii="Times New Roman" w:eastAsia="Times New Roman" w:hAnsi="Times New Roman" w:cs="Times New Roman"/>
          <w:sz w:val="28"/>
          <w:szCs w:val="28"/>
          <w:lang w:eastAsia="ru-RU"/>
        </w:rPr>
        <w:t>Уиппл</w:t>
      </w:r>
      <w:proofErr w:type="spellEnd"/>
      <w:r w:rsidRPr="0014097A">
        <w:rPr>
          <w:rFonts w:ascii="Times New Roman" w:eastAsia="Times New Roman" w:hAnsi="Times New Roman" w:cs="Times New Roman"/>
          <w:sz w:val="28"/>
          <w:szCs w:val="28"/>
          <w:lang w:eastAsia="ru-RU"/>
        </w:rPr>
        <w:t xml:space="preserve"> предложил разнести броню на два слоя:</w:t>
      </w:r>
    </w:p>
    <w:p w:rsidR="0014097A" w:rsidRPr="0014097A" w:rsidRDefault="0014097A" w:rsidP="007C78CC">
      <w:pPr>
        <w:numPr>
          <w:ilvl w:val="0"/>
          <w:numId w:val="3"/>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Бампер (</w:t>
      </w:r>
      <w:proofErr w:type="spellStart"/>
      <w:r w:rsidRPr="0014097A">
        <w:rPr>
          <w:rFonts w:ascii="Times New Roman" w:eastAsia="Times New Roman" w:hAnsi="Times New Roman" w:cs="Times New Roman"/>
          <w:b/>
          <w:bCs/>
          <w:sz w:val="28"/>
          <w:szCs w:val="28"/>
          <w:lang w:eastAsia="ru-RU"/>
        </w:rPr>
        <w:t>Bumper</w:t>
      </w:r>
      <w:proofErr w:type="spellEnd"/>
      <w:r w:rsidRPr="0014097A">
        <w:rPr>
          <w:rFonts w:ascii="Times New Roman" w:eastAsia="Times New Roman" w:hAnsi="Times New Roman" w:cs="Times New Roman"/>
          <w:b/>
          <w:bCs/>
          <w:sz w:val="28"/>
          <w:szCs w:val="28"/>
          <w:lang w:eastAsia="ru-RU"/>
        </w:rPr>
        <w:t>):</w:t>
      </w:r>
      <w:r w:rsidRPr="0014097A">
        <w:rPr>
          <w:rFonts w:ascii="Times New Roman" w:eastAsia="Times New Roman" w:hAnsi="Times New Roman" w:cs="Times New Roman"/>
          <w:sz w:val="28"/>
          <w:szCs w:val="28"/>
          <w:lang w:eastAsia="ru-RU"/>
        </w:rPr>
        <w:t xml:space="preserve"> Тонкий внешний лист, который вызывает ударную волну и разрушает снаряд на облако мелких осколков.</w:t>
      </w:r>
    </w:p>
    <w:p w:rsidR="0014097A" w:rsidRPr="0014097A" w:rsidRDefault="0014097A" w:rsidP="007C78CC">
      <w:pPr>
        <w:numPr>
          <w:ilvl w:val="0"/>
          <w:numId w:val="3"/>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Зазор (</w:t>
      </w:r>
      <w:proofErr w:type="spellStart"/>
      <w:r w:rsidRPr="0014097A">
        <w:rPr>
          <w:rFonts w:ascii="Times New Roman" w:eastAsia="Times New Roman" w:hAnsi="Times New Roman" w:cs="Times New Roman"/>
          <w:b/>
          <w:bCs/>
          <w:sz w:val="28"/>
          <w:szCs w:val="28"/>
          <w:lang w:eastAsia="ru-RU"/>
        </w:rPr>
        <w:t>Stand-off</w:t>
      </w:r>
      <w:proofErr w:type="spellEnd"/>
      <w:r w:rsidRPr="0014097A">
        <w:rPr>
          <w:rFonts w:ascii="Times New Roman" w:eastAsia="Times New Roman" w:hAnsi="Times New Roman" w:cs="Times New Roman"/>
          <w:b/>
          <w:bCs/>
          <w:sz w:val="28"/>
          <w:szCs w:val="28"/>
          <w:lang w:eastAsia="ru-RU"/>
        </w:rPr>
        <w:t>):</w:t>
      </w:r>
      <w:r w:rsidRPr="0014097A">
        <w:rPr>
          <w:rFonts w:ascii="Times New Roman" w:eastAsia="Times New Roman" w:hAnsi="Times New Roman" w:cs="Times New Roman"/>
          <w:sz w:val="28"/>
          <w:szCs w:val="28"/>
          <w:lang w:eastAsia="ru-RU"/>
        </w:rPr>
        <w:t xml:space="preserve"> Пустое пространство, где облако осколков расширяется, теряя плотность энергии.</w:t>
      </w:r>
    </w:p>
    <w:p w:rsidR="0014097A" w:rsidRPr="0014097A" w:rsidRDefault="0014097A" w:rsidP="007C78CC">
      <w:pPr>
        <w:numPr>
          <w:ilvl w:val="0"/>
          <w:numId w:val="3"/>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Тыльная стенка (</w:t>
      </w:r>
      <w:proofErr w:type="spellStart"/>
      <w:r w:rsidRPr="0014097A">
        <w:rPr>
          <w:rFonts w:ascii="Times New Roman" w:eastAsia="Times New Roman" w:hAnsi="Times New Roman" w:cs="Times New Roman"/>
          <w:b/>
          <w:bCs/>
          <w:sz w:val="28"/>
          <w:szCs w:val="28"/>
          <w:lang w:eastAsia="ru-RU"/>
        </w:rPr>
        <w:t>Rear</w:t>
      </w:r>
      <w:proofErr w:type="spellEnd"/>
      <w:r w:rsidRPr="0014097A">
        <w:rPr>
          <w:rFonts w:ascii="Times New Roman" w:eastAsia="Times New Roman" w:hAnsi="Times New Roman" w:cs="Times New Roman"/>
          <w:b/>
          <w:bCs/>
          <w:sz w:val="28"/>
          <w:szCs w:val="28"/>
          <w:lang w:eastAsia="ru-RU"/>
        </w:rPr>
        <w:t xml:space="preserve"> </w:t>
      </w:r>
      <w:proofErr w:type="spellStart"/>
      <w:r w:rsidRPr="0014097A">
        <w:rPr>
          <w:rFonts w:ascii="Times New Roman" w:eastAsia="Times New Roman" w:hAnsi="Times New Roman" w:cs="Times New Roman"/>
          <w:b/>
          <w:bCs/>
          <w:sz w:val="28"/>
          <w:szCs w:val="28"/>
          <w:lang w:eastAsia="ru-RU"/>
        </w:rPr>
        <w:t>Wall</w:t>
      </w:r>
      <w:proofErr w:type="spellEnd"/>
      <w:r w:rsidRPr="0014097A">
        <w:rPr>
          <w:rFonts w:ascii="Times New Roman" w:eastAsia="Times New Roman" w:hAnsi="Times New Roman" w:cs="Times New Roman"/>
          <w:b/>
          <w:bCs/>
          <w:sz w:val="28"/>
          <w:szCs w:val="28"/>
          <w:lang w:eastAsia="ru-RU"/>
        </w:rPr>
        <w:t>):</w:t>
      </w:r>
      <w:r w:rsidRPr="0014097A">
        <w:rPr>
          <w:rFonts w:ascii="Times New Roman" w:eastAsia="Times New Roman" w:hAnsi="Times New Roman" w:cs="Times New Roman"/>
          <w:sz w:val="28"/>
          <w:szCs w:val="28"/>
          <w:lang w:eastAsia="ru-RU"/>
        </w:rPr>
        <w:t xml:space="preserve"> Останавливает ослабленное облако.</w:t>
      </w:r>
    </w:p>
    <w:p w:rsidR="0014097A" w:rsidRPr="0014097A" w:rsidRDefault="007C78CC" w:rsidP="007C78CC">
      <w:pPr>
        <w:spacing w:after="0" w:line="360" w:lineRule="auto"/>
        <w:ind w:firstLine="360"/>
        <w:jc w:val="both"/>
        <w:rPr>
          <w:rFonts w:ascii="Times New Roman" w:eastAsia="Times New Roman" w:hAnsi="Times New Roman" w:cs="Times New Roman"/>
          <w:sz w:val="28"/>
          <w:szCs w:val="28"/>
          <w:lang w:eastAsia="ru-RU"/>
        </w:rPr>
      </w:pPr>
      <w:r>
        <w:rPr>
          <w:rFonts w:ascii="Times New Roman" w:eastAsia="Times New Roman" w:hAnsi="Times New Roman" w:cs="Times New Roman"/>
          <w:iCs/>
          <w:sz w:val="28"/>
          <w:szCs w:val="28"/>
          <w:lang w:eastAsia="ru-RU"/>
        </w:rPr>
        <w:t>Однако</w:t>
      </w:r>
      <w:proofErr w:type="gramStart"/>
      <w:r>
        <w:rPr>
          <w:rFonts w:ascii="Times New Roman" w:eastAsia="Times New Roman" w:hAnsi="Times New Roman" w:cs="Times New Roman"/>
          <w:iCs/>
          <w:sz w:val="28"/>
          <w:szCs w:val="28"/>
          <w:lang w:eastAsia="ru-RU"/>
        </w:rPr>
        <w:t>,</w:t>
      </w:r>
      <w:proofErr w:type="gramEnd"/>
      <w:r>
        <w:rPr>
          <w:rFonts w:ascii="Times New Roman" w:eastAsia="Times New Roman" w:hAnsi="Times New Roman" w:cs="Times New Roman"/>
          <w:iCs/>
          <w:sz w:val="28"/>
          <w:szCs w:val="28"/>
          <w:lang w:eastAsia="ru-RU"/>
        </w:rPr>
        <w:t xml:space="preserve"> такая броня имеет ряд существенных недостатков.</w:t>
      </w:r>
      <w:r w:rsidR="0014097A" w:rsidRPr="0014097A">
        <w:rPr>
          <w:rFonts w:ascii="Times New Roman" w:eastAsia="Times New Roman" w:hAnsi="Times New Roman" w:cs="Times New Roman"/>
          <w:sz w:val="28"/>
          <w:szCs w:val="28"/>
          <w:lang w:eastAsia="ru-RU"/>
        </w:rPr>
        <w:t xml:space="preserve"> Для защиты от современных угроз щит </w:t>
      </w:r>
      <w:proofErr w:type="spellStart"/>
      <w:r w:rsidR="0014097A" w:rsidRPr="0014097A">
        <w:rPr>
          <w:rFonts w:ascii="Times New Roman" w:eastAsia="Times New Roman" w:hAnsi="Times New Roman" w:cs="Times New Roman"/>
          <w:sz w:val="28"/>
          <w:szCs w:val="28"/>
          <w:lang w:eastAsia="ru-RU"/>
        </w:rPr>
        <w:t>Уиппла</w:t>
      </w:r>
      <w:proofErr w:type="spellEnd"/>
      <w:r w:rsidR="0014097A" w:rsidRPr="0014097A">
        <w:rPr>
          <w:rFonts w:ascii="Times New Roman" w:eastAsia="Times New Roman" w:hAnsi="Times New Roman" w:cs="Times New Roman"/>
          <w:sz w:val="28"/>
          <w:szCs w:val="28"/>
          <w:lang w:eastAsia="ru-RU"/>
        </w:rPr>
        <w:t xml:space="preserve"> должен быть очень толстым и тяжелым </w:t>
      </w:r>
      <w:r w:rsidR="0014097A" w:rsidRPr="0014097A">
        <w:rPr>
          <w:rFonts w:ascii="Times New Roman" w:eastAsia="Times New Roman" w:hAnsi="Times New Roman" w:cs="Times New Roman"/>
          <w:sz w:val="28"/>
          <w:szCs w:val="28"/>
          <w:lang w:eastAsia="ru-RU"/>
        </w:rPr>
        <w:lastRenderedPageBreak/>
        <w:t>(</w:t>
      </w:r>
      <w:r>
        <w:rPr>
          <w:rFonts w:ascii="Times New Roman" w:eastAsia="Times New Roman" w:hAnsi="Times New Roman" w:cs="Times New Roman"/>
          <w:sz w:val="28"/>
          <w:szCs w:val="28"/>
          <w:lang w:eastAsia="ru-RU"/>
        </w:rPr>
        <w:t xml:space="preserve">например, </w:t>
      </w:r>
      <w:r w:rsidR="0014097A" w:rsidRPr="0014097A">
        <w:rPr>
          <w:rFonts w:ascii="Times New Roman" w:eastAsia="Times New Roman" w:hAnsi="Times New Roman" w:cs="Times New Roman"/>
          <w:sz w:val="28"/>
          <w:szCs w:val="28"/>
          <w:lang w:eastAsia="ru-RU"/>
        </w:rPr>
        <w:t>для защиты МКС</w:t>
      </w:r>
      <w:r w:rsidRPr="007C78CC">
        <w:rPr>
          <w:rFonts w:ascii="Times New Roman" w:eastAsia="Times New Roman" w:hAnsi="Times New Roman" w:cs="Times New Roman"/>
          <w:sz w:val="28"/>
          <w:szCs w:val="28"/>
          <w:lang w:eastAsia="ru-RU"/>
        </w:rPr>
        <w:t xml:space="preserve"> </w:t>
      </w:r>
      <w:r w:rsidRPr="0014097A">
        <w:rPr>
          <w:rFonts w:ascii="Times New Roman" w:eastAsia="Times New Roman" w:hAnsi="Times New Roman" w:cs="Times New Roman"/>
          <w:sz w:val="28"/>
          <w:szCs w:val="28"/>
          <w:lang w:eastAsia="ru-RU"/>
        </w:rPr>
        <w:t>до 30 кг/м²</w:t>
      </w:r>
      <w:r w:rsidR="0014097A" w:rsidRPr="0014097A">
        <w:rPr>
          <w:rFonts w:ascii="Times New Roman" w:eastAsia="Times New Roman" w:hAnsi="Times New Roman" w:cs="Times New Roman"/>
          <w:sz w:val="28"/>
          <w:szCs w:val="28"/>
          <w:lang w:eastAsia="ru-RU"/>
        </w:rPr>
        <w:t>). Это накладывает жесткие ограничения на конструкцию спутников.</w:t>
      </w:r>
    </w:p>
    <w:p w:rsidR="0014097A" w:rsidRPr="008A3806" w:rsidRDefault="0014097A" w:rsidP="007C78CC">
      <w:pPr>
        <w:spacing w:after="0" w:line="360" w:lineRule="auto"/>
        <w:jc w:val="both"/>
        <w:outlineLvl w:val="2"/>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t xml:space="preserve">1.4. Обзор </w:t>
      </w:r>
      <w:proofErr w:type="gramStart"/>
      <w:r w:rsidRPr="0014097A">
        <w:rPr>
          <w:rFonts w:ascii="Times New Roman" w:eastAsia="Times New Roman" w:hAnsi="Times New Roman" w:cs="Times New Roman"/>
          <w:b/>
          <w:bCs/>
          <w:sz w:val="28"/>
          <w:szCs w:val="28"/>
          <w:lang w:eastAsia="ru-RU"/>
        </w:rPr>
        <w:t>перспективных</w:t>
      </w:r>
      <w:proofErr w:type="gramEnd"/>
      <w:r w:rsidRPr="0014097A">
        <w:rPr>
          <w:rFonts w:ascii="Times New Roman" w:eastAsia="Times New Roman" w:hAnsi="Times New Roman" w:cs="Times New Roman"/>
          <w:b/>
          <w:bCs/>
          <w:sz w:val="28"/>
          <w:szCs w:val="28"/>
          <w:lang w:eastAsia="ru-RU"/>
        </w:rPr>
        <w:t xml:space="preserve"> </w:t>
      </w:r>
      <w:proofErr w:type="spellStart"/>
      <w:r w:rsidRPr="0014097A">
        <w:rPr>
          <w:rFonts w:ascii="Times New Roman" w:eastAsia="Times New Roman" w:hAnsi="Times New Roman" w:cs="Times New Roman"/>
          <w:b/>
          <w:bCs/>
          <w:sz w:val="28"/>
          <w:szCs w:val="28"/>
          <w:lang w:eastAsia="ru-RU"/>
        </w:rPr>
        <w:t>наноматериалов</w:t>
      </w:r>
      <w:proofErr w:type="spellEnd"/>
      <w:r w:rsidR="008A3806">
        <w:rPr>
          <w:rFonts w:ascii="Times New Roman" w:eastAsia="Times New Roman" w:hAnsi="Times New Roman" w:cs="Times New Roman"/>
          <w:b/>
          <w:bCs/>
          <w:sz w:val="28"/>
          <w:szCs w:val="28"/>
          <w:lang w:eastAsia="ru-RU"/>
        </w:rPr>
        <w:t xml:space="preserve">: </w:t>
      </w:r>
      <w:proofErr w:type="spellStart"/>
      <w:r w:rsidR="008A3806">
        <w:rPr>
          <w:rFonts w:ascii="Times New Roman" w:eastAsia="Times New Roman" w:hAnsi="Times New Roman" w:cs="Times New Roman"/>
          <w:b/>
          <w:bCs/>
          <w:sz w:val="28"/>
          <w:szCs w:val="28"/>
          <w:lang w:eastAsia="ru-RU"/>
        </w:rPr>
        <w:t>графен</w:t>
      </w:r>
      <w:proofErr w:type="spellEnd"/>
      <w:r w:rsidR="008A3806">
        <w:rPr>
          <w:rFonts w:ascii="Times New Roman" w:eastAsia="Times New Roman" w:hAnsi="Times New Roman" w:cs="Times New Roman"/>
          <w:b/>
          <w:bCs/>
          <w:sz w:val="28"/>
          <w:szCs w:val="28"/>
          <w:lang w:eastAsia="ru-RU"/>
        </w:rPr>
        <w:t xml:space="preserve">, </w:t>
      </w:r>
      <w:proofErr w:type="spellStart"/>
      <w:r w:rsidR="008A3806">
        <w:rPr>
          <w:rFonts w:ascii="Times New Roman" w:eastAsia="Times New Roman" w:hAnsi="Times New Roman" w:cs="Times New Roman"/>
          <w:b/>
          <w:bCs/>
          <w:sz w:val="28"/>
          <w:szCs w:val="28"/>
          <w:lang w:eastAsia="ru-RU"/>
        </w:rPr>
        <w:t>углеродые</w:t>
      </w:r>
      <w:proofErr w:type="spellEnd"/>
      <w:r w:rsidR="008A3806">
        <w:rPr>
          <w:rFonts w:ascii="Times New Roman" w:eastAsia="Times New Roman" w:hAnsi="Times New Roman" w:cs="Times New Roman"/>
          <w:b/>
          <w:bCs/>
          <w:sz w:val="28"/>
          <w:szCs w:val="28"/>
          <w:lang w:eastAsia="ru-RU"/>
        </w:rPr>
        <w:t xml:space="preserve"> </w:t>
      </w:r>
      <w:proofErr w:type="spellStart"/>
      <w:r w:rsidR="008A3806">
        <w:rPr>
          <w:rFonts w:ascii="Times New Roman" w:eastAsia="Times New Roman" w:hAnsi="Times New Roman" w:cs="Times New Roman"/>
          <w:b/>
          <w:bCs/>
          <w:sz w:val="28"/>
          <w:szCs w:val="28"/>
          <w:lang w:eastAsia="ru-RU"/>
        </w:rPr>
        <w:t>нанотрубки</w:t>
      </w:r>
      <w:proofErr w:type="spellEnd"/>
      <w:r w:rsidR="008A3806">
        <w:rPr>
          <w:rFonts w:ascii="Times New Roman" w:eastAsia="Times New Roman" w:hAnsi="Times New Roman" w:cs="Times New Roman"/>
          <w:b/>
          <w:bCs/>
          <w:sz w:val="28"/>
          <w:szCs w:val="28"/>
          <w:lang w:eastAsia="ru-RU"/>
        </w:rPr>
        <w:t xml:space="preserve">, </w:t>
      </w:r>
      <w:r w:rsidR="008A3806">
        <w:rPr>
          <w:rFonts w:ascii="Times New Roman" w:eastAsia="Times New Roman" w:hAnsi="Times New Roman" w:cs="Times New Roman"/>
          <w:b/>
          <w:bCs/>
          <w:sz w:val="28"/>
          <w:szCs w:val="28"/>
          <w:lang w:val="en-US" w:eastAsia="ru-RU"/>
        </w:rPr>
        <w:t>STF</w:t>
      </w:r>
    </w:p>
    <w:p w:rsidR="0014097A" w:rsidRPr="0014097A" w:rsidRDefault="0014097A" w:rsidP="00F4384B">
      <w:pPr>
        <w:spacing w:after="0" w:line="360" w:lineRule="auto"/>
        <w:ind w:firstLine="360"/>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Проект AEROO</w:t>
      </w:r>
      <w:r w:rsidR="00F4384B">
        <w:rPr>
          <w:rFonts w:ascii="Times New Roman" w:eastAsia="Times New Roman" w:hAnsi="Times New Roman" w:cs="Times New Roman"/>
          <w:sz w:val="28"/>
          <w:szCs w:val="28"/>
          <w:lang w:eastAsia="ru-RU"/>
        </w:rPr>
        <w:t xml:space="preserve"> </w:t>
      </w:r>
      <w:r w:rsidR="00F4384B" w:rsidRPr="00F4384B">
        <w:rPr>
          <w:rFonts w:ascii="Times New Roman" w:hAnsi="Times New Roman" w:cs="Times New Roman"/>
          <w:sz w:val="28"/>
          <w:szCs w:val="28"/>
        </w:rPr>
        <w:t>NEUROSHIELD</w:t>
      </w:r>
      <w:r w:rsidR="00F4384B" w:rsidRPr="0014097A">
        <w:rPr>
          <w:rFonts w:ascii="Times New Roman" w:eastAsia="Times New Roman" w:hAnsi="Times New Roman" w:cs="Times New Roman"/>
          <w:sz w:val="28"/>
          <w:szCs w:val="28"/>
          <w:lang w:eastAsia="ru-RU"/>
        </w:rPr>
        <w:t xml:space="preserve"> </w:t>
      </w:r>
      <w:r w:rsidRPr="0014097A">
        <w:rPr>
          <w:rFonts w:ascii="Times New Roman" w:eastAsia="Times New Roman" w:hAnsi="Times New Roman" w:cs="Times New Roman"/>
          <w:sz w:val="28"/>
          <w:szCs w:val="28"/>
          <w:lang w:eastAsia="ru-RU"/>
        </w:rPr>
        <w:t>предлагает использовать материалы с экстремальными характеристиками:</w:t>
      </w:r>
    </w:p>
    <w:p w:rsidR="0014097A" w:rsidRPr="0014097A" w:rsidRDefault="0014097A" w:rsidP="007C78CC">
      <w:pPr>
        <w:numPr>
          <w:ilvl w:val="0"/>
          <w:numId w:val="4"/>
        </w:numPr>
        <w:spacing w:after="0" w:line="360" w:lineRule="auto"/>
        <w:jc w:val="both"/>
        <w:rPr>
          <w:rFonts w:ascii="Times New Roman" w:eastAsia="Times New Roman" w:hAnsi="Times New Roman" w:cs="Times New Roman"/>
          <w:sz w:val="28"/>
          <w:szCs w:val="28"/>
          <w:lang w:eastAsia="ru-RU"/>
        </w:rPr>
      </w:pPr>
      <w:proofErr w:type="spellStart"/>
      <w:r w:rsidRPr="0014097A">
        <w:rPr>
          <w:rFonts w:ascii="Times New Roman" w:eastAsia="Times New Roman" w:hAnsi="Times New Roman" w:cs="Times New Roman"/>
          <w:b/>
          <w:bCs/>
          <w:sz w:val="28"/>
          <w:szCs w:val="28"/>
          <w:lang w:eastAsia="ru-RU"/>
        </w:rPr>
        <w:t>Графен</w:t>
      </w:r>
      <w:proofErr w:type="spellEnd"/>
      <w:r w:rsidRPr="0014097A">
        <w:rPr>
          <w:rFonts w:ascii="Times New Roman" w:eastAsia="Times New Roman" w:hAnsi="Times New Roman" w:cs="Times New Roman"/>
          <w:b/>
          <w:bCs/>
          <w:sz w:val="28"/>
          <w:szCs w:val="28"/>
          <w:lang w:eastAsia="ru-RU"/>
        </w:rPr>
        <w:t xml:space="preserve"> (</w:t>
      </w:r>
      <w:proofErr w:type="spellStart"/>
      <w:r w:rsidRPr="0014097A">
        <w:rPr>
          <w:rFonts w:ascii="Times New Roman" w:eastAsia="Times New Roman" w:hAnsi="Times New Roman" w:cs="Times New Roman"/>
          <w:b/>
          <w:bCs/>
          <w:sz w:val="28"/>
          <w:szCs w:val="28"/>
          <w:lang w:eastAsia="ru-RU"/>
        </w:rPr>
        <w:t>Graphene</w:t>
      </w:r>
      <w:proofErr w:type="spellEnd"/>
      <w:r w:rsidRPr="0014097A">
        <w:rPr>
          <w:rFonts w:ascii="Times New Roman" w:eastAsia="Times New Roman" w:hAnsi="Times New Roman" w:cs="Times New Roman"/>
          <w:b/>
          <w:bCs/>
          <w:sz w:val="28"/>
          <w:szCs w:val="28"/>
          <w:lang w:eastAsia="ru-RU"/>
        </w:rPr>
        <w:t>):</w:t>
      </w:r>
    </w:p>
    <w:p w:rsidR="0014097A" w:rsidRPr="0014097A" w:rsidRDefault="0014097A" w:rsidP="007C78CC">
      <w:pPr>
        <w:numPr>
          <w:ilvl w:val="1"/>
          <w:numId w:val="4"/>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Двумерный </w:t>
      </w:r>
      <w:proofErr w:type="spellStart"/>
      <w:r w:rsidRPr="0014097A">
        <w:rPr>
          <w:rFonts w:ascii="Times New Roman" w:eastAsia="Times New Roman" w:hAnsi="Times New Roman" w:cs="Times New Roman"/>
          <w:sz w:val="28"/>
          <w:szCs w:val="28"/>
          <w:lang w:eastAsia="ru-RU"/>
        </w:rPr>
        <w:t>аллотроп</w:t>
      </w:r>
      <w:proofErr w:type="spellEnd"/>
      <w:r w:rsidRPr="0014097A">
        <w:rPr>
          <w:rFonts w:ascii="Times New Roman" w:eastAsia="Times New Roman" w:hAnsi="Times New Roman" w:cs="Times New Roman"/>
          <w:sz w:val="28"/>
          <w:szCs w:val="28"/>
          <w:lang w:eastAsia="ru-RU"/>
        </w:rPr>
        <w:t xml:space="preserve"> углерода толщиной в один атом.</w:t>
      </w:r>
    </w:p>
    <w:p w:rsidR="0014097A" w:rsidRPr="0014097A" w:rsidRDefault="0014097A" w:rsidP="007C78CC">
      <w:pPr>
        <w:numPr>
          <w:ilvl w:val="1"/>
          <w:numId w:val="4"/>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Обладает модулем Юнга 1 </w:t>
      </w:r>
      <w:proofErr w:type="spellStart"/>
      <w:r w:rsidRPr="0014097A">
        <w:rPr>
          <w:rFonts w:ascii="Times New Roman" w:eastAsia="Times New Roman" w:hAnsi="Times New Roman" w:cs="Times New Roman"/>
          <w:sz w:val="28"/>
          <w:szCs w:val="28"/>
          <w:lang w:eastAsia="ru-RU"/>
        </w:rPr>
        <w:t>ТПа</w:t>
      </w:r>
      <w:proofErr w:type="spellEnd"/>
      <w:r w:rsidRPr="0014097A">
        <w:rPr>
          <w:rFonts w:ascii="Times New Roman" w:eastAsia="Times New Roman" w:hAnsi="Times New Roman" w:cs="Times New Roman"/>
          <w:sz w:val="28"/>
          <w:szCs w:val="28"/>
          <w:lang w:eastAsia="ru-RU"/>
        </w:rPr>
        <w:t xml:space="preserve"> (в 200 раз прочнее стали).</w:t>
      </w:r>
    </w:p>
    <w:p w:rsidR="0014097A" w:rsidRPr="0014097A" w:rsidRDefault="0014097A" w:rsidP="007C78CC">
      <w:pPr>
        <w:numPr>
          <w:ilvl w:val="1"/>
          <w:numId w:val="4"/>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В нашей модели используется как внешний слой-деструктор, вызывающий мгновенную фрагментацию снаряда.</w:t>
      </w:r>
    </w:p>
    <w:p w:rsidR="0014097A" w:rsidRPr="0014097A" w:rsidRDefault="0014097A" w:rsidP="007C78CC">
      <w:pPr>
        <w:numPr>
          <w:ilvl w:val="0"/>
          <w:numId w:val="4"/>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 xml:space="preserve">Углеродные </w:t>
      </w:r>
      <w:proofErr w:type="spellStart"/>
      <w:r w:rsidRPr="0014097A">
        <w:rPr>
          <w:rFonts w:ascii="Times New Roman" w:eastAsia="Times New Roman" w:hAnsi="Times New Roman" w:cs="Times New Roman"/>
          <w:b/>
          <w:bCs/>
          <w:sz w:val="28"/>
          <w:szCs w:val="28"/>
          <w:lang w:eastAsia="ru-RU"/>
        </w:rPr>
        <w:t>нанотрубки</w:t>
      </w:r>
      <w:proofErr w:type="spellEnd"/>
      <w:r w:rsidRPr="0014097A">
        <w:rPr>
          <w:rFonts w:ascii="Times New Roman" w:eastAsia="Times New Roman" w:hAnsi="Times New Roman" w:cs="Times New Roman"/>
          <w:b/>
          <w:bCs/>
          <w:sz w:val="28"/>
          <w:szCs w:val="28"/>
          <w:lang w:eastAsia="ru-RU"/>
        </w:rPr>
        <w:t xml:space="preserve"> (CNT):</w:t>
      </w:r>
    </w:p>
    <w:p w:rsidR="0014097A" w:rsidRPr="0014097A" w:rsidRDefault="0014097A" w:rsidP="007C78CC">
      <w:pPr>
        <w:numPr>
          <w:ilvl w:val="1"/>
          <w:numId w:val="4"/>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Обладают уникальной способностью поглощать кинетическую энергию за счет упругой деформации волокон.</w:t>
      </w:r>
    </w:p>
    <w:p w:rsidR="0014097A" w:rsidRPr="0014097A" w:rsidRDefault="0014097A" w:rsidP="007C78CC">
      <w:pPr>
        <w:numPr>
          <w:ilvl w:val="1"/>
          <w:numId w:val="4"/>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Плотность материала составляет всего 1</w:t>
      </w:r>
      <w:r w:rsidR="00F4384B">
        <w:rPr>
          <w:rFonts w:ascii="Times New Roman" w:eastAsia="Times New Roman" w:hAnsi="Times New Roman" w:cs="Times New Roman"/>
          <w:sz w:val="28"/>
          <w:szCs w:val="28"/>
          <w:lang w:eastAsia="ru-RU"/>
        </w:rPr>
        <w:t>,</w:t>
      </w:r>
      <w:r w:rsidRPr="0014097A">
        <w:rPr>
          <w:rFonts w:ascii="Times New Roman" w:eastAsia="Times New Roman" w:hAnsi="Times New Roman" w:cs="Times New Roman"/>
          <w:sz w:val="28"/>
          <w:szCs w:val="28"/>
          <w:lang w:eastAsia="ru-RU"/>
        </w:rPr>
        <w:t>3–1</w:t>
      </w:r>
      <w:r w:rsidR="00F4384B">
        <w:rPr>
          <w:rFonts w:ascii="Times New Roman" w:eastAsia="Times New Roman" w:hAnsi="Times New Roman" w:cs="Times New Roman"/>
          <w:sz w:val="28"/>
          <w:szCs w:val="28"/>
          <w:lang w:eastAsia="ru-RU"/>
        </w:rPr>
        <w:t>,</w:t>
      </w:r>
      <w:r w:rsidRPr="0014097A">
        <w:rPr>
          <w:rFonts w:ascii="Times New Roman" w:eastAsia="Times New Roman" w:hAnsi="Times New Roman" w:cs="Times New Roman"/>
          <w:sz w:val="28"/>
          <w:szCs w:val="28"/>
          <w:lang w:eastAsia="ru-RU"/>
        </w:rPr>
        <w:t>4 г/см³, что в 2 раза легча алюминия.</w:t>
      </w:r>
    </w:p>
    <w:p w:rsidR="0014097A" w:rsidRPr="0014097A" w:rsidRDefault="0014097A" w:rsidP="007C78CC">
      <w:pPr>
        <w:numPr>
          <w:ilvl w:val="0"/>
          <w:numId w:val="4"/>
        </w:numPr>
        <w:spacing w:after="0" w:line="360" w:lineRule="auto"/>
        <w:jc w:val="both"/>
        <w:rPr>
          <w:rFonts w:ascii="Times New Roman" w:eastAsia="Times New Roman" w:hAnsi="Times New Roman" w:cs="Times New Roman"/>
          <w:sz w:val="28"/>
          <w:szCs w:val="28"/>
          <w:lang w:val="en-US" w:eastAsia="ru-RU"/>
        </w:rPr>
      </w:pPr>
      <w:r w:rsidRPr="0014097A">
        <w:rPr>
          <w:rFonts w:ascii="Times New Roman" w:eastAsia="Times New Roman" w:hAnsi="Times New Roman" w:cs="Times New Roman"/>
          <w:b/>
          <w:bCs/>
          <w:sz w:val="28"/>
          <w:szCs w:val="28"/>
          <w:lang w:eastAsia="ru-RU"/>
        </w:rPr>
        <w:t>Жидкая</w:t>
      </w:r>
      <w:r w:rsidRPr="0014097A">
        <w:rPr>
          <w:rFonts w:ascii="Times New Roman" w:eastAsia="Times New Roman" w:hAnsi="Times New Roman" w:cs="Times New Roman"/>
          <w:b/>
          <w:bCs/>
          <w:sz w:val="28"/>
          <w:szCs w:val="28"/>
          <w:lang w:val="en-US" w:eastAsia="ru-RU"/>
        </w:rPr>
        <w:t xml:space="preserve"> </w:t>
      </w:r>
      <w:r w:rsidRPr="0014097A">
        <w:rPr>
          <w:rFonts w:ascii="Times New Roman" w:eastAsia="Times New Roman" w:hAnsi="Times New Roman" w:cs="Times New Roman"/>
          <w:b/>
          <w:bCs/>
          <w:sz w:val="28"/>
          <w:szCs w:val="28"/>
          <w:lang w:eastAsia="ru-RU"/>
        </w:rPr>
        <w:t>броня</w:t>
      </w:r>
      <w:r w:rsidRPr="0014097A">
        <w:rPr>
          <w:rFonts w:ascii="Times New Roman" w:eastAsia="Times New Roman" w:hAnsi="Times New Roman" w:cs="Times New Roman"/>
          <w:b/>
          <w:bCs/>
          <w:sz w:val="28"/>
          <w:szCs w:val="28"/>
          <w:lang w:val="en-US" w:eastAsia="ru-RU"/>
        </w:rPr>
        <w:t xml:space="preserve"> (Shear Thickening Fluid — STF):</w:t>
      </w:r>
    </w:p>
    <w:p w:rsidR="0014097A" w:rsidRPr="0014097A" w:rsidRDefault="0014097A" w:rsidP="007C78CC">
      <w:pPr>
        <w:numPr>
          <w:ilvl w:val="1"/>
          <w:numId w:val="4"/>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Коллоидный раствор </w:t>
      </w:r>
      <w:proofErr w:type="spellStart"/>
      <w:r w:rsidRPr="0014097A">
        <w:rPr>
          <w:rFonts w:ascii="Times New Roman" w:eastAsia="Times New Roman" w:hAnsi="Times New Roman" w:cs="Times New Roman"/>
          <w:sz w:val="28"/>
          <w:szCs w:val="28"/>
          <w:lang w:eastAsia="ru-RU"/>
        </w:rPr>
        <w:t>наночастиц</w:t>
      </w:r>
      <w:proofErr w:type="spellEnd"/>
      <w:r w:rsidRPr="0014097A">
        <w:rPr>
          <w:rFonts w:ascii="Times New Roman" w:eastAsia="Times New Roman" w:hAnsi="Times New Roman" w:cs="Times New Roman"/>
          <w:sz w:val="28"/>
          <w:szCs w:val="28"/>
          <w:lang w:eastAsia="ru-RU"/>
        </w:rPr>
        <w:t xml:space="preserve"> (обычно кремнезема) в </w:t>
      </w:r>
      <w:proofErr w:type="spellStart"/>
      <w:r w:rsidRPr="0014097A">
        <w:rPr>
          <w:rFonts w:ascii="Times New Roman" w:eastAsia="Times New Roman" w:hAnsi="Times New Roman" w:cs="Times New Roman"/>
          <w:sz w:val="28"/>
          <w:szCs w:val="28"/>
          <w:lang w:eastAsia="ru-RU"/>
        </w:rPr>
        <w:t>полиэтиленгликоле</w:t>
      </w:r>
      <w:proofErr w:type="spellEnd"/>
      <w:r w:rsidRPr="0014097A">
        <w:rPr>
          <w:rFonts w:ascii="Times New Roman" w:eastAsia="Times New Roman" w:hAnsi="Times New Roman" w:cs="Times New Roman"/>
          <w:sz w:val="28"/>
          <w:szCs w:val="28"/>
          <w:lang w:eastAsia="ru-RU"/>
        </w:rPr>
        <w:t>.</w:t>
      </w:r>
    </w:p>
    <w:p w:rsidR="0014097A" w:rsidRPr="0014097A" w:rsidRDefault="0014097A" w:rsidP="007C78CC">
      <w:pPr>
        <w:numPr>
          <w:ilvl w:val="1"/>
          <w:numId w:val="4"/>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Является неньютоновской жидкостью: в покое она жидкая, но при резком ударе вязкость мгновенно возрастает, и материал становится твердым. Это идеальный демпфер для гашения ударных волн.</w:t>
      </w:r>
    </w:p>
    <w:p w:rsidR="00F4384B" w:rsidRDefault="00F4384B" w:rsidP="007C78CC">
      <w:pPr>
        <w:spacing w:after="0" w:line="360" w:lineRule="auto"/>
        <w:jc w:val="both"/>
        <w:outlineLvl w:val="1"/>
        <w:rPr>
          <w:rFonts w:ascii="Times New Roman" w:eastAsia="Times New Roman" w:hAnsi="Times New Roman" w:cs="Times New Roman"/>
          <w:b/>
          <w:bCs/>
          <w:sz w:val="28"/>
          <w:szCs w:val="28"/>
          <w:lang w:eastAsia="ru-RU"/>
        </w:rPr>
      </w:pPr>
    </w:p>
    <w:p w:rsidR="0014097A" w:rsidRPr="0014097A" w:rsidRDefault="0014097A" w:rsidP="007C78CC">
      <w:pPr>
        <w:spacing w:after="0" w:line="360" w:lineRule="auto"/>
        <w:jc w:val="both"/>
        <w:outlineLvl w:val="1"/>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t>ГЛАВА 2. АРХИТЕКТУРА И РАЗРАБОТКА ПРОГРАММНОГО КОМПЛЕКСА AEROO</w:t>
      </w:r>
    </w:p>
    <w:p w:rsidR="0014097A" w:rsidRPr="0014097A" w:rsidRDefault="0014097A" w:rsidP="007C78CC">
      <w:pPr>
        <w:spacing w:after="0" w:line="360" w:lineRule="auto"/>
        <w:jc w:val="both"/>
        <w:outlineLvl w:val="2"/>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t>2.1. Концепция применения Искусственного Интеллекта</w:t>
      </w:r>
    </w:p>
    <w:p w:rsidR="0014097A" w:rsidRPr="0014097A" w:rsidRDefault="0014097A" w:rsidP="00F4384B">
      <w:pPr>
        <w:spacing w:after="0" w:line="360" w:lineRule="auto"/>
        <w:ind w:firstLine="708"/>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Традиционное проектирование защиты — это эмпирический процесс: инженеры проводят сотни натурных тестов в газовых пушках, что дорого и долго.</w:t>
      </w:r>
    </w:p>
    <w:p w:rsidR="0014097A" w:rsidRPr="0014097A" w:rsidRDefault="0014097A" w:rsidP="00F4384B">
      <w:pPr>
        <w:spacing w:after="0" w:line="360" w:lineRule="auto"/>
        <w:ind w:firstLine="708"/>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lastRenderedPageBreak/>
        <w:t>Мы предлагаем заменить этот процесс цифровой симуляцией под управлением ИИ. Наша система не просто «считает», она «принимает решения», основываясь на базе знаний о физике материалов.</w:t>
      </w:r>
    </w:p>
    <w:p w:rsidR="0014097A" w:rsidRPr="0014097A" w:rsidRDefault="0014097A" w:rsidP="007C78CC">
      <w:pPr>
        <w:spacing w:after="0" w:line="360" w:lineRule="auto"/>
        <w:jc w:val="both"/>
        <w:outlineLvl w:val="2"/>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t>2.2. Описание эвристического алгоритма оптимизации</w:t>
      </w:r>
    </w:p>
    <w:p w:rsidR="0014097A" w:rsidRPr="0014097A" w:rsidRDefault="0014097A" w:rsidP="00F4384B">
      <w:pPr>
        <w:spacing w:after="0" w:line="360" w:lineRule="auto"/>
        <w:ind w:firstLine="708"/>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В основе системы </w:t>
      </w:r>
      <w:r w:rsidR="00F4384B" w:rsidRPr="0014097A">
        <w:rPr>
          <w:rFonts w:ascii="Times New Roman" w:eastAsia="Times New Roman" w:hAnsi="Times New Roman" w:cs="Times New Roman"/>
          <w:sz w:val="28"/>
          <w:szCs w:val="28"/>
          <w:lang w:eastAsia="ru-RU"/>
        </w:rPr>
        <w:t>AEROO</w:t>
      </w:r>
      <w:r w:rsidR="00F4384B">
        <w:rPr>
          <w:rFonts w:ascii="Times New Roman" w:eastAsia="Times New Roman" w:hAnsi="Times New Roman" w:cs="Times New Roman"/>
          <w:sz w:val="28"/>
          <w:szCs w:val="28"/>
          <w:lang w:eastAsia="ru-RU"/>
        </w:rPr>
        <w:t xml:space="preserve"> </w:t>
      </w:r>
      <w:r w:rsidR="00F4384B" w:rsidRPr="00F4384B">
        <w:rPr>
          <w:rFonts w:ascii="Times New Roman" w:hAnsi="Times New Roman" w:cs="Times New Roman"/>
          <w:sz w:val="28"/>
          <w:szCs w:val="28"/>
        </w:rPr>
        <w:t>NEUROSHIELD</w:t>
      </w:r>
      <w:r w:rsidRPr="0014097A">
        <w:rPr>
          <w:rFonts w:ascii="Times New Roman" w:eastAsia="Times New Roman" w:hAnsi="Times New Roman" w:cs="Times New Roman"/>
          <w:sz w:val="28"/>
          <w:szCs w:val="28"/>
          <w:lang w:eastAsia="ru-RU"/>
        </w:rPr>
        <w:t xml:space="preserve"> лежит не </w:t>
      </w:r>
      <w:proofErr w:type="spellStart"/>
      <w:r w:rsidRPr="0014097A">
        <w:rPr>
          <w:rFonts w:ascii="Times New Roman" w:eastAsia="Times New Roman" w:hAnsi="Times New Roman" w:cs="Times New Roman"/>
          <w:sz w:val="28"/>
          <w:szCs w:val="28"/>
          <w:lang w:eastAsia="ru-RU"/>
        </w:rPr>
        <w:t>нейросеть</w:t>
      </w:r>
      <w:proofErr w:type="spellEnd"/>
      <w:r w:rsidRPr="0014097A">
        <w:rPr>
          <w:rFonts w:ascii="Times New Roman" w:eastAsia="Times New Roman" w:hAnsi="Times New Roman" w:cs="Times New Roman"/>
          <w:sz w:val="28"/>
          <w:szCs w:val="28"/>
          <w:lang w:eastAsia="ru-RU"/>
        </w:rPr>
        <w:t xml:space="preserve"> «черный ящик», а </w:t>
      </w:r>
      <w:r w:rsidRPr="0014097A">
        <w:rPr>
          <w:rFonts w:ascii="Times New Roman" w:eastAsia="Times New Roman" w:hAnsi="Times New Roman" w:cs="Times New Roman"/>
          <w:b/>
          <w:bCs/>
          <w:sz w:val="28"/>
          <w:szCs w:val="28"/>
          <w:lang w:eastAsia="ru-RU"/>
        </w:rPr>
        <w:t>Экспертная Система (</w:t>
      </w:r>
      <w:proofErr w:type="spellStart"/>
      <w:r w:rsidRPr="0014097A">
        <w:rPr>
          <w:rFonts w:ascii="Times New Roman" w:eastAsia="Times New Roman" w:hAnsi="Times New Roman" w:cs="Times New Roman"/>
          <w:b/>
          <w:bCs/>
          <w:sz w:val="28"/>
          <w:szCs w:val="28"/>
          <w:lang w:eastAsia="ru-RU"/>
        </w:rPr>
        <w:t>Expert</w:t>
      </w:r>
      <w:proofErr w:type="spellEnd"/>
      <w:r w:rsidRPr="0014097A">
        <w:rPr>
          <w:rFonts w:ascii="Times New Roman" w:eastAsia="Times New Roman" w:hAnsi="Times New Roman" w:cs="Times New Roman"/>
          <w:b/>
          <w:bCs/>
          <w:sz w:val="28"/>
          <w:szCs w:val="28"/>
          <w:lang w:eastAsia="ru-RU"/>
        </w:rPr>
        <w:t xml:space="preserve"> </w:t>
      </w:r>
      <w:proofErr w:type="spellStart"/>
      <w:r w:rsidRPr="0014097A">
        <w:rPr>
          <w:rFonts w:ascii="Times New Roman" w:eastAsia="Times New Roman" w:hAnsi="Times New Roman" w:cs="Times New Roman"/>
          <w:b/>
          <w:bCs/>
          <w:sz w:val="28"/>
          <w:szCs w:val="28"/>
          <w:lang w:eastAsia="ru-RU"/>
        </w:rPr>
        <w:t>System</w:t>
      </w:r>
      <w:proofErr w:type="spellEnd"/>
      <w:r w:rsidRPr="0014097A">
        <w:rPr>
          <w:rFonts w:ascii="Times New Roman" w:eastAsia="Times New Roman" w:hAnsi="Times New Roman" w:cs="Times New Roman"/>
          <w:b/>
          <w:bCs/>
          <w:sz w:val="28"/>
          <w:szCs w:val="28"/>
          <w:lang w:eastAsia="ru-RU"/>
        </w:rPr>
        <w:t>)</w:t>
      </w:r>
      <w:r w:rsidRPr="0014097A">
        <w:rPr>
          <w:rFonts w:ascii="Times New Roman" w:eastAsia="Times New Roman" w:hAnsi="Times New Roman" w:cs="Times New Roman"/>
          <w:sz w:val="28"/>
          <w:szCs w:val="28"/>
          <w:lang w:eastAsia="ru-RU"/>
        </w:rPr>
        <w:t xml:space="preserve"> с прозрачной логикой принятия решений.</w:t>
      </w:r>
    </w:p>
    <w:p w:rsidR="0014097A" w:rsidRPr="0014097A" w:rsidRDefault="0014097A" w:rsidP="007C78CC">
      <w:p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Блок-схема алгоритма:</w:t>
      </w:r>
    </w:p>
    <w:p w:rsidR="0014097A" w:rsidRPr="0014097A" w:rsidRDefault="0014097A" w:rsidP="007C78CC">
      <w:pPr>
        <w:numPr>
          <w:ilvl w:val="0"/>
          <w:numId w:val="5"/>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Входные данные:</w:t>
      </w:r>
      <w:r w:rsidRPr="0014097A">
        <w:rPr>
          <w:rFonts w:ascii="Times New Roman" w:eastAsia="Times New Roman" w:hAnsi="Times New Roman" w:cs="Times New Roman"/>
          <w:sz w:val="28"/>
          <w:szCs w:val="28"/>
          <w:lang w:eastAsia="ru-RU"/>
        </w:rPr>
        <w:t xml:space="preserve"> Система получает параметры угрозы (скорость </w:t>
      </w:r>
      <w:r w:rsidR="00F4384B">
        <w:rPr>
          <w:rFonts w:ascii="Times New Roman" w:eastAsia="Times New Roman" w:hAnsi="Times New Roman" w:cs="Times New Roman"/>
          <w:sz w:val="28"/>
          <w:szCs w:val="28"/>
          <w:lang w:eastAsia="ru-RU"/>
        </w:rPr>
        <w:t>v</w:t>
      </w:r>
      <w:r w:rsidRPr="0014097A">
        <w:rPr>
          <w:rFonts w:ascii="Times New Roman" w:eastAsia="Times New Roman" w:hAnsi="Times New Roman" w:cs="Times New Roman"/>
          <w:sz w:val="28"/>
          <w:szCs w:val="28"/>
          <w:lang w:eastAsia="ru-RU"/>
        </w:rPr>
        <w:t xml:space="preserve">, диаметр D, материал </w:t>
      </w:r>
      <w:r w:rsidR="00F4384B">
        <w:rPr>
          <w:rFonts w:ascii="Times New Roman" w:eastAsia="Times New Roman" w:hAnsi="Times New Roman" w:cs="Times New Roman"/>
          <w:sz w:val="28"/>
          <w:szCs w:val="28"/>
          <w:lang w:eastAsia="ru-RU"/>
        </w:rPr>
        <w:t>ρ</w:t>
      </w:r>
      <w:r w:rsidRPr="0014097A">
        <w:rPr>
          <w:rFonts w:ascii="Times New Roman" w:eastAsia="Times New Roman" w:hAnsi="Times New Roman" w:cs="Times New Roman"/>
          <w:sz w:val="28"/>
          <w:szCs w:val="28"/>
          <w:lang w:eastAsia="ru-RU"/>
        </w:rPr>
        <w:t>).</w:t>
      </w:r>
    </w:p>
    <w:p w:rsidR="0014097A" w:rsidRPr="0014097A" w:rsidRDefault="0014097A" w:rsidP="007C78CC">
      <w:pPr>
        <w:numPr>
          <w:ilvl w:val="0"/>
          <w:numId w:val="5"/>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Начальная инициализация:</w:t>
      </w:r>
      <w:r w:rsidRPr="0014097A">
        <w:rPr>
          <w:rFonts w:ascii="Times New Roman" w:eastAsia="Times New Roman" w:hAnsi="Times New Roman" w:cs="Times New Roman"/>
          <w:sz w:val="28"/>
          <w:szCs w:val="28"/>
          <w:lang w:eastAsia="ru-RU"/>
        </w:rPr>
        <w:t xml:space="preserve"> Устанавливается минимальная толщина всех слоев (1 мм).</w:t>
      </w:r>
    </w:p>
    <w:p w:rsidR="0014097A" w:rsidRPr="0014097A" w:rsidRDefault="0014097A" w:rsidP="007C78CC">
      <w:pPr>
        <w:numPr>
          <w:ilvl w:val="0"/>
          <w:numId w:val="5"/>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Симуляция (</w:t>
      </w:r>
      <w:proofErr w:type="spellStart"/>
      <w:r w:rsidRPr="0014097A">
        <w:rPr>
          <w:rFonts w:ascii="Times New Roman" w:eastAsia="Times New Roman" w:hAnsi="Times New Roman" w:cs="Times New Roman"/>
          <w:b/>
          <w:bCs/>
          <w:sz w:val="28"/>
          <w:szCs w:val="28"/>
          <w:lang w:eastAsia="ru-RU"/>
        </w:rPr>
        <w:t>Forward</w:t>
      </w:r>
      <w:proofErr w:type="spellEnd"/>
      <w:r w:rsidRPr="0014097A">
        <w:rPr>
          <w:rFonts w:ascii="Times New Roman" w:eastAsia="Times New Roman" w:hAnsi="Times New Roman" w:cs="Times New Roman"/>
          <w:b/>
          <w:bCs/>
          <w:sz w:val="28"/>
          <w:szCs w:val="28"/>
          <w:lang w:eastAsia="ru-RU"/>
        </w:rPr>
        <w:t xml:space="preserve"> </w:t>
      </w:r>
      <w:proofErr w:type="spellStart"/>
      <w:r w:rsidRPr="0014097A">
        <w:rPr>
          <w:rFonts w:ascii="Times New Roman" w:eastAsia="Times New Roman" w:hAnsi="Times New Roman" w:cs="Times New Roman"/>
          <w:b/>
          <w:bCs/>
          <w:sz w:val="28"/>
          <w:szCs w:val="28"/>
          <w:lang w:eastAsia="ru-RU"/>
        </w:rPr>
        <w:t>Pass</w:t>
      </w:r>
      <w:proofErr w:type="spellEnd"/>
      <w:r w:rsidRPr="0014097A">
        <w:rPr>
          <w:rFonts w:ascii="Times New Roman" w:eastAsia="Times New Roman" w:hAnsi="Times New Roman" w:cs="Times New Roman"/>
          <w:b/>
          <w:bCs/>
          <w:sz w:val="28"/>
          <w:szCs w:val="28"/>
          <w:lang w:eastAsia="ru-RU"/>
        </w:rPr>
        <w:t>):</w:t>
      </w:r>
      <w:r w:rsidRPr="0014097A">
        <w:rPr>
          <w:rFonts w:ascii="Times New Roman" w:eastAsia="Times New Roman" w:hAnsi="Times New Roman" w:cs="Times New Roman"/>
          <w:sz w:val="28"/>
          <w:szCs w:val="28"/>
          <w:lang w:eastAsia="ru-RU"/>
        </w:rPr>
        <w:t xml:space="preserve"> Виртуальный просчет прохождения снаряда через слои. Расчет потери энергии </w:t>
      </w:r>
      <w:r w:rsidR="00F4384B">
        <w:rPr>
          <w:rFonts w:ascii="Times New Roman" w:eastAsia="Times New Roman" w:hAnsi="Times New Roman" w:cs="Times New Roman"/>
          <w:sz w:val="28"/>
          <w:szCs w:val="28"/>
          <w:lang w:eastAsia="ru-RU"/>
        </w:rPr>
        <w:t>ΔE</w:t>
      </w:r>
      <w:r w:rsidRPr="0014097A">
        <w:rPr>
          <w:rFonts w:ascii="Times New Roman" w:eastAsia="Times New Roman" w:hAnsi="Times New Roman" w:cs="Times New Roman"/>
          <w:sz w:val="28"/>
          <w:szCs w:val="28"/>
          <w:lang w:eastAsia="ru-RU"/>
        </w:rPr>
        <w:t xml:space="preserve"> на каждом слое.</w:t>
      </w:r>
    </w:p>
    <w:p w:rsidR="0014097A" w:rsidRPr="0014097A" w:rsidRDefault="0014097A" w:rsidP="007C78CC">
      <w:pPr>
        <w:numPr>
          <w:ilvl w:val="0"/>
          <w:numId w:val="5"/>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Петля обратной связи (</w:t>
      </w:r>
      <w:proofErr w:type="spellStart"/>
      <w:r w:rsidRPr="0014097A">
        <w:rPr>
          <w:rFonts w:ascii="Times New Roman" w:eastAsia="Times New Roman" w:hAnsi="Times New Roman" w:cs="Times New Roman"/>
          <w:b/>
          <w:bCs/>
          <w:sz w:val="28"/>
          <w:szCs w:val="28"/>
          <w:lang w:eastAsia="ru-RU"/>
        </w:rPr>
        <w:t>Feedback</w:t>
      </w:r>
      <w:proofErr w:type="spellEnd"/>
      <w:r w:rsidRPr="0014097A">
        <w:rPr>
          <w:rFonts w:ascii="Times New Roman" w:eastAsia="Times New Roman" w:hAnsi="Times New Roman" w:cs="Times New Roman"/>
          <w:b/>
          <w:bCs/>
          <w:sz w:val="28"/>
          <w:szCs w:val="28"/>
          <w:lang w:eastAsia="ru-RU"/>
        </w:rPr>
        <w:t xml:space="preserve"> </w:t>
      </w:r>
      <w:proofErr w:type="spellStart"/>
      <w:r w:rsidRPr="0014097A">
        <w:rPr>
          <w:rFonts w:ascii="Times New Roman" w:eastAsia="Times New Roman" w:hAnsi="Times New Roman" w:cs="Times New Roman"/>
          <w:b/>
          <w:bCs/>
          <w:sz w:val="28"/>
          <w:szCs w:val="28"/>
          <w:lang w:eastAsia="ru-RU"/>
        </w:rPr>
        <w:t>Loop</w:t>
      </w:r>
      <w:proofErr w:type="spellEnd"/>
      <w:r w:rsidRPr="0014097A">
        <w:rPr>
          <w:rFonts w:ascii="Times New Roman" w:eastAsia="Times New Roman" w:hAnsi="Times New Roman" w:cs="Times New Roman"/>
          <w:b/>
          <w:bCs/>
          <w:sz w:val="28"/>
          <w:szCs w:val="28"/>
          <w:lang w:eastAsia="ru-RU"/>
        </w:rPr>
        <w:t>):</w:t>
      </w:r>
    </w:p>
    <w:p w:rsidR="0014097A" w:rsidRPr="0014097A" w:rsidRDefault="0014097A" w:rsidP="007C78CC">
      <w:pPr>
        <w:numPr>
          <w:ilvl w:val="1"/>
          <w:numId w:val="5"/>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Если </w:t>
      </w:r>
      <w:proofErr w:type="spellStart"/>
      <w:proofErr w:type="gramStart"/>
      <w:r w:rsidR="00F4384B">
        <w:rPr>
          <w:rFonts w:ascii="Times New Roman" w:eastAsia="Times New Roman" w:hAnsi="Times New Roman" w:cs="Times New Roman"/>
          <w:sz w:val="28"/>
          <w:szCs w:val="28"/>
          <w:lang w:eastAsia="ru-RU"/>
        </w:rPr>
        <w:t>v</w:t>
      </w:r>
      <w:proofErr w:type="gramEnd"/>
      <w:r w:rsidR="00F4384B" w:rsidRPr="00F4384B">
        <w:rPr>
          <w:rFonts w:ascii="Times New Roman" w:eastAsia="Times New Roman" w:hAnsi="Times New Roman" w:cs="Times New Roman"/>
          <w:sz w:val="28"/>
          <w:szCs w:val="28"/>
          <w:vertAlign w:val="subscript"/>
          <w:lang w:eastAsia="ru-RU"/>
        </w:rPr>
        <w:t>к</w:t>
      </w:r>
      <w:proofErr w:type="spellEnd"/>
      <w:r w:rsidRPr="0014097A">
        <w:rPr>
          <w:rFonts w:ascii="Times New Roman" w:eastAsia="Times New Roman" w:hAnsi="Times New Roman" w:cs="Times New Roman"/>
          <w:sz w:val="28"/>
          <w:szCs w:val="28"/>
          <w:lang w:eastAsia="ru-RU"/>
        </w:rPr>
        <w:t xml:space="preserve"> &gt; 0 (пробитие), алгоритм анализирует характер угрозы.</w:t>
      </w:r>
    </w:p>
    <w:p w:rsidR="0014097A" w:rsidRPr="0014097A" w:rsidRDefault="0014097A" w:rsidP="007C78CC">
      <w:pPr>
        <w:numPr>
          <w:ilvl w:val="1"/>
          <w:numId w:val="5"/>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i/>
          <w:iCs/>
          <w:sz w:val="28"/>
          <w:szCs w:val="28"/>
          <w:lang w:eastAsia="ru-RU"/>
        </w:rPr>
        <w:t>Ветвление логики:</w:t>
      </w:r>
    </w:p>
    <w:p w:rsidR="0014097A" w:rsidRPr="0014097A" w:rsidRDefault="0014097A" w:rsidP="007C78CC">
      <w:pPr>
        <w:numPr>
          <w:ilvl w:val="2"/>
          <w:numId w:val="5"/>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Случай</w:t>
      </w:r>
      <w:proofErr w:type="gramStart"/>
      <w:r w:rsidRPr="0014097A">
        <w:rPr>
          <w:rFonts w:ascii="Times New Roman" w:eastAsia="Times New Roman" w:hAnsi="Times New Roman" w:cs="Times New Roman"/>
          <w:b/>
          <w:bCs/>
          <w:sz w:val="28"/>
          <w:szCs w:val="28"/>
          <w:lang w:eastAsia="ru-RU"/>
        </w:rPr>
        <w:t xml:space="preserve"> А</w:t>
      </w:r>
      <w:proofErr w:type="gramEnd"/>
      <w:r w:rsidRPr="0014097A">
        <w:rPr>
          <w:rFonts w:ascii="Times New Roman" w:eastAsia="Times New Roman" w:hAnsi="Times New Roman" w:cs="Times New Roman"/>
          <w:b/>
          <w:bCs/>
          <w:sz w:val="28"/>
          <w:szCs w:val="28"/>
          <w:lang w:eastAsia="ru-RU"/>
        </w:rPr>
        <w:t xml:space="preserve"> (Гиперзвук, </w:t>
      </w:r>
      <w:r w:rsidR="00F4384B">
        <w:rPr>
          <w:rFonts w:ascii="Times New Roman" w:eastAsia="Times New Roman" w:hAnsi="Times New Roman" w:cs="Times New Roman"/>
          <w:b/>
          <w:bCs/>
          <w:sz w:val="28"/>
          <w:szCs w:val="28"/>
          <w:lang w:eastAsia="ru-RU"/>
        </w:rPr>
        <w:t>v</w:t>
      </w:r>
      <w:r w:rsidRPr="0014097A">
        <w:rPr>
          <w:rFonts w:ascii="Times New Roman" w:eastAsia="Times New Roman" w:hAnsi="Times New Roman" w:cs="Times New Roman"/>
          <w:b/>
          <w:bCs/>
          <w:sz w:val="28"/>
          <w:szCs w:val="28"/>
          <w:lang w:eastAsia="ru-RU"/>
        </w:rPr>
        <w:t xml:space="preserve"> &gt; 5000 м/с):</w:t>
      </w:r>
      <w:r w:rsidRPr="0014097A">
        <w:rPr>
          <w:rFonts w:ascii="Times New Roman" w:eastAsia="Times New Roman" w:hAnsi="Times New Roman" w:cs="Times New Roman"/>
          <w:sz w:val="28"/>
          <w:szCs w:val="28"/>
          <w:lang w:eastAsia="ru-RU"/>
        </w:rPr>
        <w:t xml:space="preserve"> Энергия слишком велика для поглощения. Требуется усиление фронтального слоя (</w:t>
      </w:r>
      <w:proofErr w:type="spellStart"/>
      <w:r w:rsidRPr="0014097A">
        <w:rPr>
          <w:rFonts w:ascii="Times New Roman" w:eastAsia="Times New Roman" w:hAnsi="Times New Roman" w:cs="Times New Roman"/>
          <w:sz w:val="28"/>
          <w:szCs w:val="28"/>
          <w:lang w:eastAsia="ru-RU"/>
        </w:rPr>
        <w:t>Графен</w:t>
      </w:r>
      <w:proofErr w:type="spellEnd"/>
      <w:r w:rsidRPr="0014097A">
        <w:rPr>
          <w:rFonts w:ascii="Times New Roman" w:eastAsia="Times New Roman" w:hAnsi="Times New Roman" w:cs="Times New Roman"/>
          <w:sz w:val="28"/>
          <w:szCs w:val="28"/>
          <w:lang w:eastAsia="ru-RU"/>
        </w:rPr>
        <w:t>) для лучшей фрагментации.</w:t>
      </w:r>
    </w:p>
    <w:p w:rsidR="0014097A" w:rsidRPr="0014097A" w:rsidRDefault="0014097A" w:rsidP="007C78CC">
      <w:pPr>
        <w:numPr>
          <w:ilvl w:val="2"/>
          <w:numId w:val="5"/>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Случай</w:t>
      </w:r>
      <w:proofErr w:type="gramStart"/>
      <w:r w:rsidRPr="0014097A">
        <w:rPr>
          <w:rFonts w:ascii="Times New Roman" w:eastAsia="Times New Roman" w:hAnsi="Times New Roman" w:cs="Times New Roman"/>
          <w:b/>
          <w:bCs/>
          <w:sz w:val="28"/>
          <w:szCs w:val="28"/>
          <w:lang w:eastAsia="ru-RU"/>
        </w:rPr>
        <w:t xml:space="preserve"> Б</w:t>
      </w:r>
      <w:proofErr w:type="gramEnd"/>
      <w:r w:rsidRPr="0014097A">
        <w:rPr>
          <w:rFonts w:ascii="Times New Roman" w:eastAsia="Times New Roman" w:hAnsi="Times New Roman" w:cs="Times New Roman"/>
          <w:b/>
          <w:bCs/>
          <w:sz w:val="28"/>
          <w:szCs w:val="28"/>
          <w:lang w:eastAsia="ru-RU"/>
        </w:rPr>
        <w:t xml:space="preserve"> (Средняя скорость, </w:t>
      </w:r>
      <w:r w:rsidR="00F4384B">
        <w:rPr>
          <w:rFonts w:ascii="Times New Roman" w:eastAsia="Times New Roman" w:hAnsi="Times New Roman" w:cs="Times New Roman"/>
          <w:b/>
          <w:bCs/>
          <w:sz w:val="28"/>
          <w:szCs w:val="28"/>
          <w:lang w:eastAsia="ru-RU"/>
        </w:rPr>
        <w:t>v</w:t>
      </w:r>
      <w:r w:rsidRPr="0014097A">
        <w:rPr>
          <w:rFonts w:ascii="Times New Roman" w:eastAsia="Times New Roman" w:hAnsi="Times New Roman" w:cs="Times New Roman"/>
          <w:b/>
          <w:bCs/>
          <w:sz w:val="28"/>
          <w:szCs w:val="28"/>
          <w:lang w:eastAsia="ru-RU"/>
        </w:rPr>
        <w:t xml:space="preserve"> &gt; 2000 м/с):</w:t>
      </w:r>
      <w:r w:rsidRPr="0014097A">
        <w:rPr>
          <w:rFonts w:ascii="Times New Roman" w:eastAsia="Times New Roman" w:hAnsi="Times New Roman" w:cs="Times New Roman"/>
          <w:sz w:val="28"/>
          <w:szCs w:val="28"/>
          <w:lang w:eastAsia="ru-RU"/>
        </w:rPr>
        <w:t xml:space="preserve"> Снаряд разрушен, но осколки опасны. Требуется</w:t>
      </w:r>
      <w:r w:rsidR="00F4384B">
        <w:rPr>
          <w:rFonts w:ascii="Times New Roman" w:eastAsia="Times New Roman" w:hAnsi="Times New Roman" w:cs="Times New Roman"/>
          <w:sz w:val="28"/>
          <w:szCs w:val="28"/>
          <w:lang w:eastAsia="ru-RU"/>
        </w:rPr>
        <w:t xml:space="preserve"> усиление абсорбирующего слоя (</w:t>
      </w:r>
      <w:proofErr w:type="spellStart"/>
      <w:r w:rsidR="00F4384B">
        <w:rPr>
          <w:rFonts w:ascii="Times New Roman" w:eastAsia="Times New Roman" w:hAnsi="Times New Roman" w:cs="Times New Roman"/>
          <w:sz w:val="28"/>
          <w:szCs w:val="28"/>
          <w:lang w:eastAsia="ru-RU"/>
        </w:rPr>
        <w:t>н</w:t>
      </w:r>
      <w:r w:rsidRPr="0014097A">
        <w:rPr>
          <w:rFonts w:ascii="Times New Roman" w:eastAsia="Times New Roman" w:hAnsi="Times New Roman" w:cs="Times New Roman"/>
          <w:sz w:val="28"/>
          <w:szCs w:val="28"/>
          <w:lang w:eastAsia="ru-RU"/>
        </w:rPr>
        <w:t>анотрубки</w:t>
      </w:r>
      <w:proofErr w:type="spellEnd"/>
      <w:r w:rsidRPr="0014097A">
        <w:rPr>
          <w:rFonts w:ascii="Times New Roman" w:eastAsia="Times New Roman" w:hAnsi="Times New Roman" w:cs="Times New Roman"/>
          <w:sz w:val="28"/>
          <w:szCs w:val="28"/>
          <w:lang w:eastAsia="ru-RU"/>
        </w:rPr>
        <w:t>).</w:t>
      </w:r>
    </w:p>
    <w:p w:rsidR="0014097A" w:rsidRPr="0014097A" w:rsidRDefault="0014097A" w:rsidP="007C78CC">
      <w:pPr>
        <w:numPr>
          <w:ilvl w:val="2"/>
          <w:numId w:val="5"/>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Случай</w:t>
      </w:r>
      <w:proofErr w:type="gramStart"/>
      <w:r w:rsidRPr="0014097A">
        <w:rPr>
          <w:rFonts w:ascii="Times New Roman" w:eastAsia="Times New Roman" w:hAnsi="Times New Roman" w:cs="Times New Roman"/>
          <w:b/>
          <w:bCs/>
          <w:sz w:val="28"/>
          <w:szCs w:val="28"/>
          <w:lang w:eastAsia="ru-RU"/>
        </w:rPr>
        <w:t xml:space="preserve"> В</w:t>
      </w:r>
      <w:proofErr w:type="gramEnd"/>
      <w:r w:rsidRPr="0014097A">
        <w:rPr>
          <w:rFonts w:ascii="Times New Roman" w:eastAsia="Times New Roman" w:hAnsi="Times New Roman" w:cs="Times New Roman"/>
          <w:b/>
          <w:bCs/>
          <w:sz w:val="28"/>
          <w:szCs w:val="28"/>
          <w:lang w:eastAsia="ru-RU"/>
        </w:rPr>
        <w:t xml:space="preserve"> (Низкая скорость, </w:t>
      </w:r>
      <w:r w:rsidR="00F4384B">
        <w:rPr>
          <w:rFonts w:ascii="Times New Roman" w:eastAsia="Times New Roman" w:hAnsi="Times New Roman" w:cs="Times New Roman"/>
          <w:b/>
          <w:bCs/>
          <w:sz w:val="28"/>
          <w:szCs w:val="28"/>
          <w:lang w:eastAsia="ru-RU"/>
        </w:rPr>
        <w:t>v &lt; 2000</w:t>
      </w:r>
      <w:r w:rsidRPr="0014097A">
        <w:rPr>
          <w:rFonts w:ascii="Times New Roman" w:eastAsia="Times New Roman" w:hAnsi="Times New Roman" w:cs="Times New Roman"/>
          <w:b/>
          <w:bCs/>
          <w:sz w:val="28"/>
          <w:szCs w:val="28"/>
          <w:lang w:eastAsia="ru-RU"/>
        </w:rPr>
        <w:t xml:space="preserve"> м/с):</w:t>
      </w:r>
      <w:r w:rsidRPr="0014097A">
        <w:rPr>
          <w:rFonts w:ascii="Times New Roman" w:eastAsia="Times New Roman" w:hAnsi="Times New Roman" w:cs="Times New Roman"/>
          <w:sz w:val="28"/>
          <w:szCs w:val="28"/>
          <w:lang w:eastAsia="ru-RU"/>
        </w:rPr>
        <w:t xml:space="preserve"> Остался импульс. Требуется демпфирование (STF).</w:t>
      </w:r>
    </w:p>
    <w:p w:rsidR="0014097A" w:rsidRPr="0014097A" w:rsidRDefault="0014097A" w:rsidP="007C78CC">
      <w:pPr>
        <w:numPr>
          <w:ilvl w:val="0"/>
          <w:numId w:val="5"/>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Итерация:</w:t>
      </w:r>
      <w:r w:rsidRPr="0014097A">
        <w:rPr>
          <w:rFonts w:ascii="Times New Roman" w:eastAsia="Times New Roman" w:hAnsi="Times New Roman" w:cs="Times New Roman"/>
          <w:sz w:val="28"/>
          <w:szCs w:val="28"/>
          <w:lang w:eastAsia="ru-RU"/>
        </w:rPr>
        <w:t xml:space="preserve"> Алгоритм вносит изменения и запускает симуляцию заново.</w:t>
      </w:r>
    </w:p>
    <w:p w:rsidR="0014097A" w:rsidRPr="0014097A" w:rsidRDefault="0014097A" w:rsidP="007C78CC">
      <w:pPr>
        <w:numPr>
          <w:ilvl w:val="0"/>
          <w:numId w:val="5"/>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Условие остановки:</w:t>
      </w:r>
      <w:r w:rsidRPr="0014097A">
        <w:rPr>
          <w:rFonts w:ascii="Times New Roman" w:eastAsia="Times New Roman" w:hAnsi="Times New Roman" w:cs="Times New Roman"/>
          <w:sz w:val="28"/>
          <w:szCs w:val="28"/>
          <w:lang w:eastAsia="ru-RU"/>
        </w:rPr>
        <w:t xml:space="preserve"> </w:t>
      </w:r>
      <w:proofErr w:type="spellStart"/>
      <w:proofErr w:type="gramStart"/>
      <w:r w:rsidR="00F4384B">
        <w:rPr>
          <w:rFonts w:ascii="Times New Roman" w:eastAsia="Times New Roman" w:hAnsi="Times New Roman" w:cs="Times New Roman"/>
          <w:sz w:val="28"/>
          <w:szCs w:val="28"/>
          <w:lang w:eastAsia="ru-RU"/>
        </w:rPr>
        <w:t>v</w:t>
      </w:r>
      <w:proofErr w:type="gramEnd"/>
      <w:r w:rsidR="00F4384B" w:rsidRPr="00F4384B">
        <w:rPr>
          <w:rFonts w:ascii="Times New Roman" w:eastAsia="Times New Roman" w:hAnsi="Times New Roman" w:cs="Times New Roman"/>
          <w:sz w:val="28"/>
          <w:szCs w:val="28"/>
          <w:vertAlign w:val="subscript"/>
          <w:lang w:eastAsia="ru-RU"/>
        </w:rPr>
        <w:t>к</w:t>
      </w:r>
      <w:proofErr w:type="spellEnd"/>
      <w:r w:rsidRPr="0014097A">
        <w:rPr>
          <w:rFonts w:ascii="Times New Roman" w:eastAsia="Times New Roman" w:hAnsi="Times New Roman" w:cs="Times New Roman"/>
          <w:sz w:val="28"/>
          <w:szCs w:val="28"/>
          <w:lang w:eastAsia="ru-RU"/>
        </w:rPr>
        <w:t xml:space="preserve"> = 0 при минимальном приросте общей массы.</w:t>
      </w:r>
    </w:p>
    <w:p w:rsidR="0014097A" w:rsidRPr="0014097A" w:rsidRDefault="0014097A" w:rsidP="007C78CC">
      <w:pPr>
        <w:spacing w:after="0" w:line="360" w:lineRule="auto"/>
        <w:jc w:val="both"/>
        <w:outlineLvl w:val="2"/>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t>2.3. Программная реализация (MVP)</w:t>
      </w:r>
    </w:p>
    <w:p w:rsidR="0014097A" w:rsidRPr="0014097A" w:rsidRDefault="0014097A" w:rsidP="00F4384B">
      <w:pPr>
        <w:spacing w:after="0" w:line="360" w:lineRule="auto"/>
        <w:ind w:firstLine="360"/>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lastRenderedPageBreak/>
        <w:t>Продукт реализован в виде веб-приложения (</w:t>
      </w:r>
      <w:proofErr w:type="spellStart"/>
      <w:r w:rsidRPr="0014097A">
        <w:rPr>
          <w:rFonts w:ascii="Times New Roman" w:eastAsia="Times New Roman" w:hAnsi="Times New Roman" w:cs="Times New Roman"/>
          <w:sz w:val="28"/>
          <w:szCs w:val="28"/>
          <w:lang w:eastAsia="ru-RU"/>
        </w:rPr>
        <w:t>Single</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Page</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Application</w:t>
      </w:r>
      <w:proofErr w:type="spellEnd"/>
      <w:r w:rsidRPr="0014097A">
        <w:rPr>
          <w:rFonts w:ascii="Times New Roman" w:eastAsia="Times New Roman" w:hAnsi="Times New Roman" w:cs="Times New Roman"/>
          <w:sz w:val="28"/>
          <w:szCs w:val="28"/>
          <w:lang w:eastAsia="ru-RU"/>
        </w:rPr>
        <w:t>), что обеспечивает его кроссплатформенность.</w:t>
      </w:r>
    </w:p>
    <w:p w:rsidR="0014097A" w:rsidRPr="0014097A" w:rsidRDefault="0014097A" w:rsidP="007C78CC">
      <w:pPr>
        <w:numPr>
          <w:ilvl w:val="0"/>
          <w:numId w:val="6"/>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Язык программирования:</w:t>
      </w:r>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JavaScript</w:t>
      </w:r>
      <w:proofErr w:type="spellEnd"/>
      <w:r w:rsidRPr="0014097A">
        <w:rPr>
          <w:rFonts w:ascii="Times New Roman" w:eastAsia="Times New Roman" w:hAnsi="Times New Roman" w:cs="Times New Roman"/>
          <w:sz w:val="28"/>
          <w:szCs w:val="28"/>
          <w:lang w:eastAsia="ru-RU"/>
        </w:rPr>
        <w:t xml:space="preserve"> (ES6+).</w:t>
      </w:r>
    </w:p>
    <w:p w:rsidR="0014097A" w:rsidRPr="0014097A" w:rsidRDefault="0014097A" w:rsidP="007C78CC">
      <w:pPr>
        <w:numPr>
          <w:ilvl w:val="0"/>
          <w:numId w:val="6"/>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Графический движок:</w:t>
      </w:r>
      <w:r w:rsidRPr="0014097A">
        <w:rPr>
          <w:rFonts w:ascii="Times New Roman" w:eastAsia="Times New Roman" w:hAnsi="Times New Roman" w:cs="Times New Roman"/>
          <w:sz w:val="28"/>
          <w:szCs w:val="28"/>
          <w:lang w:eastAsia="ru-RU"/>
        </w:rPr>
        <w:t xml:space="preserve"> HTML5 </w:t>
      </w:r>
      <w:proofErr w:type="spellStart"/>
      <w:r w:rsidRPr="0014097A">
        <w:rPr>
          <w:rFonts w:ascii="Times New Roman" w:eastAsia="Times New Roman" w:hAnsi="Times New Roman" w:cs="Times New Roman"/>
          <w:sz w:val="28"/>
          <w:szCs w:val="28"/>
          <w:lang w:eastAsia="ru-RU"/>
        </w:rPr>
        <w:t>Canvas</w:t>
      </w:r>
      <w:proofErr w:type="spellEnd"/>
      <w:r w:rsidRPr="0014097A">
        <w:rPr>
          <w:rFonts w:ascii="Times New Roman" w:eastAsia="Times New Roman" w:hAnsi="Times New Roman" w:cs="Times New Roman"/>
          <w:sz w:val="28"/>
          <w:szCs w:val="28"/>
          <w:lang w:eastAsia="ru-RU"/>
        </w:rPr>
        <w:t xml:space="preserve"> API. Обеспечивает </w:t>
      </w:r>
      <w:proofErr w:type="spellStart"/>
      <w:r w:rsidRPr="0014097A">
        <w:rPr>
          <w:rFonts w:ascii="Times New Roman" w:eastAsia="Times New Roman" w:hAnsi="Times New Roman" w:cs="Times New Roman"/>
          <w:sz w:val="28"/>
          <w:szCs w:val="28"/>
          <w:lang w:eastAsia="ru-RU"/>
        </w:rPr>
        <w:t>отрисовку</w:t>
      </w:r>
      <w:proofErr w:type="spellEnd"/>
      <w:r w:rsidRPr="0014097A">
        <w:rPr>
          <w:rFonts w:ascii="Times New Roman" w:eastAsia="Times New Roman" w:hAnsi="Times New Roman" w:cs="Times New Roman"/>
          <w:sz w:val="28"/>
          <w:szCs w:val="28"/>
          <w:lang w:eastAsia="ru-RU"/>
        </w:rPr>
        <w:t xml:space="preserve"> полета снаряда и взаимодействия со слоями с частотой 60 кадров в секунду.</w:t>
      </w:r>
    </w:p>
    <w:p w:rsidR="0014097A" w:rsidRPr="0014097A" w:rsidRDefault="0014097A" w:rsidP="007C78CC">
      <w:pPr>
        <w:numPr>
          <w:ilvl w:val="0"/>
          <w:numId w:val="6"/>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Интерфейс:</w:t>
      </w:r>
      <w:r w:rsidRPr="0014097A">
        <w:rPr>
          <w:rFonts w:ascii="Times New Roman" w:eastAsia="Times New Roman" w:hAnsi="Times New Roman" w:cs="Times New Roman"/>
          <w:sz w:val="28"/>
          <w:szCs w:val="28"/>
          <w:lang w:eastAsia="ru-RU"/>
        </w:rPr>
        <w:t xml:space="preserve"> CSS3 </w:t>
      </w:r>
      <w:proofErr w:type="spellStart"/>
      <w:r w:rsidRPr="0014097A">
        <w:rPr>
          <w:rFonts w:ascii="Times New Roman" w:eastAsia="Times New Roman" w:hAnsi="Times New Roman" w:cs="Times New Roman"/>
          <w:sz w:val="28"/>
          <w:szCs w:val="28"/>
          <w:lang w:eastAsia="ru-RU"/>
        </w:rPr>
        <w:t>Grid</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Layout</w:t>
      </w:r>
      <w:proofErr w:type="spellEnd"/>
      <w:r w:rsidRPr="0014097A">
        <w:rPr>
          <w:rFonts w:ascii="Times New Roman" w:eastAsia="Times New Roman" w:hAnsi="Times New Roman" w:cs="Times New Roman"/>
          <w:sz w:val="28"/>
          <w:szCs w:val="28"/>
          <w:lang w:eastAsia="ru-RU"/>
        </w:rPr>
        <w:t>, адаптивный дизайн.</w:t>
      </w:r>
    </w:p>
    <w:p w:rsidR="0014097A" w:rsidRPr="0014097A" w:rsidRDefault="0014097A" w:rsidP="007C78CC">
      <w:pPr>
        <w:numPr>
          <w:ilvl w:val="0"/>
          <w:numId w:val="6"/>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Функциональные модули:</w:t>
      </w:r>
    </w:p>
    <w:p w:rsidR="0014097A" w:rsidRPr="0014097A" w:rsidRDefault="0014097A" w:rsidP="007C78CC">
      <w:pPr>
        <w:numPr>
          <w:ilvl w:val="1"/>
          <w:numId w:val="6"/>
        </w:numPr>
        <w:spacing w:after="0" w:line="360" w:lineRule="auto"/>
        <w:jc w:val="both"/>
        <w:rPr>
          <w:rFonts w:ascii="Times New Roman" w:eastAsia="Times New Roman" w:hAnsi="Times New Roman" w:cs="Times New Roman"/>
          <w:sz w:val="28"/>
          <w:szCs w:val="28"/>
          <w:lang w:eastAsia="ru-RU"/>
        </w:rPr>
      </w:pPr>
      <w:proofErr w:type="spellStart"/>
      <w:r w:rsidRPr="0014097A">
        <w:rPr>
          <w:rFonts w:ascii="Courier New" w:eastAsia="Times New Roman" w:hAnsi="Courier New" w:cs="Courier New"/>
          <w:sz w:val="28"/>
          <w:szCs w:val="28"/>
          <w:lang w:eastAsia="ru-RU"/>
        </w:rPr>
        <w:t>PhysicsEngine</w:t>
      </w:r>
      <w:proofErr w:type="spellEnd"/>
      <w:r w:rsidRPr="0014097A">
        <w:rPr>
          <w:rFonts w:ascii="Times New Roman" w:eastAsia="Times New Roman" w:hAnsi="Times New Roman" w:cs="Times New Roman"/>
          <w:sz w:val="28"/>
          <w:szCs w:val="28"/>
          <w:lang w:eastAsia="ru-RU"/>
        </w:rPr>
        <w:t>: Класс, отвечающий за расчеты по формулам.</w:t>
      </w:r>
    </w:p>
    <w:p w:rsidR="0014097A" w:rsidRPr="0014097A" w:rsidRDefault="0014097A" w:rsidP="007C78CC">
      <w:pPr>
        <w:numPr>
          <w:ilvl w:val="1"/>
          <w:numId w:val="6"/>
        </w:numPr>
        <w:spacing w:after="0" w:line="360" w:lineRule="auto"/>
        <w:jc w:val="both"/>
        <w:rPr>
          <w:rFonts w:ascii="Times New Roman" w:eastAsia="Times New Roman" w:hAnsi="Times New Roman" w:cs="Times New Roman"/>
          <w:sz w:val="28"/>
          <w:szCs w:val="28"/>
          <w:lang w:eastAsia="ru-RU"/>
        </w:rPr>
      </w:pPr>
      <w:proofErr w:type="spellStart"/>
      <w:r w:rsidRPr="0014097A">
        <w:rPr>
          <w:rFonts w:ascii="Courier New" w:eastAsia="Times New Roman" w:hAnsi="Courier New" w:cs="Courier New"/>
          <w:sz w:val="28"/>
          <w:szCs w:val="28"/>
          <w:lang w:eastAsia="ru-RU"/>
        </w:rPr>
        <w:t>AI_Core</w:t>
      </w:r>
      <w:proofErr w:type="spellEnd"/>
      <w:r w:rsidRPr="0014097A">
        <w:rPr>
          <w:rFonts w:ascii="Times New Roman" w:eastAsia="Times New Roman" w:hAnsi="Times New Roman" w:cs="Times New Roman"/>
          <w:sz w:val="28"/>
          <w:szCs w:val="28"/>
          <w:lang w:eastAsia="ru-RU"/>
        </w:rPr>
        <w:t>: Модуль логики принятия решений.</w:t>
      </w:r>
    </w:p>
    <w:p w:rsidR="0014097A" w:rsidRPr="0014097A" w:rsidRDefault="0014097A" w:rsidP="007C78CC">
      <w:pPr>
        <w:numPr>
          <w:ilvl w:val="1"/>
          <w:numId w:val="6"/>
        </w:numPr>
        <w:spacing w:after="0" w:line="360" w:lineRule="auto"/>
        <w:jc w:val="both"/>
        <w:rPr>
          <w:rFonts w:ascii="Times New Roman" w:eastAsia="Times New Roman" w:hAnsi="Times New Roman" w:cs="Times New Roman"/>
          <w:sz w:val="28"/>
          <w:szCs w:val="28"/>
          <w:lang w:eastAsia="ru-RU"/>
        </w:rPr>
      </w:pPr>
      <w:proofErr w:type="spellStart"/>
      <w:r w:rsidRPr="0014097A">
        <w:rPr>
          <w:rFonts w:ascii="Courier New" w:eastAsia="Times New Roman" w:hAnsi="Courier New" w:cs="Courier New"/>
          <w:sz w:val="28"/>
          <w:szCs w:val="28"/>
          <w:lang w:eastAsia="ru-RU"/>
        </w:rPr>
        <w:t>UI_Controller</w:t>
      </w:r>
      <w:proofErr w:type="spellEnd"/>
      <w:r w:rsidRPr="0014097A">
        <w:rPr>
          <w:rFonts w:ascii="Times New Roman" w:eastAsia="Times New Roman" w:hAnsi="Times New Roman" w:cs="Times New Roman"/>
          <w:sz w:val="28"/>
          <w:szCs w:val="28"/>
          <w:lang w:eastAsia="ru-RU"/>
        </w:rPr>
        <w:t>: Обработка ввода пользователя и визуализация.</w:t>
      </w:r>
    </w:p>
    <w:p w:rsidR="0014097A" w:rsidRPr="0014097A" w:rsidRDefault="0014097A" w:rsidP="007C78CC">
      <w:pPr>
        <w:numPr>
          <w:ilvl w:val="1"/>
          <w:numId w:val="6"/>
        </w:numPr>
        <w:spacing w:after="0" w:line="360" w:lineRule="auto"/>
        <w:jc w:val="both"/>
        <w:rPr>
          <w:rFonts w:ascii="Times New Roman" w:eastAsia="Times New Roman" w:hAnsi="Times New Roman" w:cs="Times New Roman"/>
          <w:sz w:val="28"/>
          <w:szCs w:val="28"/>
          <w:lang w:eastAsia="ru-RU"/>
        </w:rPr>
      </w:pPr>
      <w:proofErr w:type="spellStart"/>
      <w:r w:rsidRPr="0014097A">
        <w:rPr>
          <w:rFonts w:ascii="Courier New" w:eastAsia="Times New Roman" w:hAnsi="Courier New" w:cs="Courier New"/>
          <w:sz w:val="28"/>
          <w:szCs w:val="28"/>
          <w:lang w:eastAsia="ru-RU"/>
        </w:rPr>
        <w:t>ReportGenerator</w:t>
      </w:r>
      <w:proofErr w:type="spellEnd"/>
      <w:r w:rsidRPr="0014097A">
        <w:rPr>
          <w:rFonts w:ascii="Times New Roman" w:eastAsia="Times New Roman" w:hAnsi="Times New Roman" w:cs="Times New Roman"/>
          <w:sz w:val="28"/>
          <w:szCs w:val="28"/>
          <w:lang w:eastAsia="ru-RU"/>
        </w:rPr>
        <w:t>: Модуль формирования PDF-отчетов.</w:t>
      </w:r>
    </w:p>
    <w:p w:rsidR="00F4384B" w:rsidRDefault="00F4384B" w:rsidP="007C78CC">
      <w:pPr>
        <w:spacing w:after="0" w:line="360" w:lineRule="auto"/>
        <w:jc w:val="both"/>
        <w:outlineLvl w:val="1"/>
        <w:rPr>
          <w:rFonts w:ascii="Times New Roman" w:eastAsia="Times New Roman" w:hAnsi="Times New Roman" w:cs="Times New Roman"/>
          <w:b/>
          <w:bCs/>
          <w:sz w:val="28"/>
          <w:szCs w:val="28"/>
          <w:lang w:eastAsia="ru-RU"/>
        </w:rPr>
      </w:pPr>
    </w:p>
    <w:p w:rsidR="0014097A" w:rsidRPr="0014097A" w:rsidRDefault="0014097A" w:rsidP="007C78CC">
      <w:pPr>
        <w:spacing w:after="0" w:line="360" w:lineRule="auto"/>
        <w:jc w:val="both"/>
        <w:outlineLvl w:val="1"/>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t>ГЛАВА 3. ЭКСПЕРИМЕНТАЛЬНАЯ ЧАСТЬ И АНАЛИЗ РЕЗУЛЬТАТОВ</w:t>
      </w:r>
    </w:p>
    <w:p w:rsidR="0014097A" w:rsidRDefault="0014097A" w:rsidP="00F4384B">
      <w:pPr>
        <w:spacing w:after="0" w:line="360" w:lineRule="auto"/>
        <w:ind w:firstLine="708"/>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Испытания проводились в среде </w:t>
      </w:r>
      <w:r w:rsidRPr="0014097A">
        <w:rPr>
          <w:rFonts w:ascii="Times New Roman" w:eastAsia="Times New Roman" w:hAnsi="Times New Roman" w:cs="Times New Roman"/>
          <w:b/>
          <w:bCs/>
          <w:sz w:val="28"/>
          <w:szCs w:val="28"/>
          <w:lang w:eastAsia="ru-RU"/>
        </w:rPr>
        <w:t xml:space="preserve">AEROO </w:t>
      </w:r>
      <w:proofErr w:type="spellStart"/>
      <w:r w:rsidRPr="0014097A">
        <w:rPr>
          <w:rFonts w:ascii="Times New Roman" w:eastAsia="Times New Roman" w:hAnsi="Times New Roman" w:cs="Times New Roman"/>
          <w:b/>
          <w:bCs/>
          <w:sz w:val="28"/>
          <w:szCs w:val="28"/>
          <w:lang w:eastAsia="ru-RU"/>
        </w:rPr>
        <w:t>Simulator</w:t>
      </w:r>
      <w:proofErr w:type="spellEnd"/>
      <w:r w:rsidRPr="0014097A">
        <w:rPr>
          <w:rFonts w:ascii="Times New Roman" w:eastAsia="Times New Roman" w:hAnsi="Times New Roman" w:cs="Times New Roman"/>
          <w:b/>
          <w:bCs/>
          <w:sz w:val="28"/>
          <w:szCs w:val="28"/>
          <w:lang w:eastAsia="ru-RU"/>
        </w:rPr>
        <w:t xml:space="preserve"> v18.0</w:t>
      </w:r>
      <w:r w:rsidRPr="0014097A">
        <w:rPr>
          <w:rFonts w:ascii="Times New Roman" w:eastAsia="Times New Roman" w:hAnsi="Times New Roman" w:cs="Times New Roman"/>
          <w:sz w:val="28"/>
          <w:szCs w:val="28"/>
          <w:lang w:eastAsia="ru-RU"/>
        </w:rPr>
        <w:t>. Для верификации эффективности были выбраны три типовых сценария космических миссий.</w:t>
      </w:r>
    </w:p>
    <w:p w:rsidR="00F4384B" w:rsidRPr="0014097A" w:rsidRDefault="00C8053C" w:rsidP="0025665B">
      <w:pPr>
        <w:spacing w:after="0" w:line="360" w:lineRule="auto"/>
        <w:jc w:val="center"/>
        <w:rPr>
          <w:rFonts w:ascii="Times New Roman" w:eastAsia="Times New Roman" w:hAnsi="Times New Roman" w:cs="Times New Roman"/>
          <w:sz w:val="28"/>
          <w:szCs w:val="28"/>
          <w:lang w:eastAsia="ru-RU"/>
        </w:rPr>
      </w:pPr>
      <w:r>
        <w:rPr>
          <w:noProof/>
          <w:lang w:eastAsia="ru-RU"/>
        </w:rPr>
        <w:drawing>
          <wp:inline distT="0" distB="0" distL="0" distR="0" wp14:anchorId="4779C649" wp14:editId="016F5F88">
            <wp:extent cx="5939790" cy="2712723"/>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39790" cy="2712723"/>
                    </a:xfrm>
                    <a:prstGeom prst="rect">
                      <a:avLst/>
                    </a:prstGeom>
                  </pic:spPr>
                </pic:pic>
              </a:graphicData>
            </a:graphic>
          </wp:inline>
        </w:drawing>
      </w:r>
    </w:p>
    <w:p w:rsidR="0099292D" w:rsidRDefault="0099292D" w:rsidP="007C78CC">
      <w:pPr>
        <w:spacing w:after="0" w:line="360" w:lineRule="auto"/>
        <w:jc w:val="both"/>
        <w:outlineLvl w:val="2"/>
        <w:rPr>
          <w:rFonts w:ascii="Times New Roman" w:eastAsia="Times New Roman" w:hAnsi="Times New Roman" w:cs="Times New Roman"/>
          <w:b/>
          <w:bCs/>
          <w:sz w:val="28"/>
          <w:szCs w:val="28"/>
          <w:lang w:eastAsia="ru-RU"/>
        </w:rPr>
      </w:pPr>
    </w:p>
    <w:p w:rsidR="0014097A" w:rsidRPr="0014097A" w:rsidRDefault="0014097A" w:rsidP="007C78CC">
      <w:pPr>
        <w:spacing w:after="0" w:line="360" w:lineRule="auto"/>
        <w:jc w:val="both"/>
        <w:outlineLvl w:val="2"/>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lastRenderedPageBreak/>
        <w:t>3.1. Сценарий №1: Низкая околоземная орбита (МКС)</w:t>
      </w:r>
    </w:p>
    <w:p w:rsidR="0014097A" w:rsidRPr="0014097A" w:rsidRDefault="0014097A" w:rsidP="007C78CC">
      <w:pPr>
        <w:numPr>
          <w:ilvl w:val="0"/>
          <w:numId w:val="7"/>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Угроза:</w:t>
      </w:r>
      <w:r w:rsidRPr="0014097A">
        <w:rPr>
          <w:rFonts w:ascii="Times New Roman" w:eastAsia="Times New Roman" w:hAnsi="Times New Roman" w:cs="Times New Roman"/>
          <w:sz w:val="28"/>
          <w:szCs w:val="28"/>
          <w:lang w:eastAsia="ru-RU"/>
        </w:rPr>
        <w:t xml:space="preserve"> Алюминиевый фрагмент обшивки (</w:t>
      </w:r>
      <w:proofErr w:type="spellStart"/>
      <w:r w:rsidRPr="0014097A">
        <w:rPr>
          <w:rFonts w:ascii="Times New Roman" w:eastAsia="Times New Roman" w:hAnsi="Times New Roman" w:cs="Times New Roman"/>
          <w:sz w:val="28"/>
          <w:szCs w:val="28"/>
          <w:lang w:eastAsia="ru-RU"/>
        </w:rPr>
        <w:t>Space</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Debris</w:t>
      </w:r>
      <w:proofErr w:type="spellEnd"/>
      <w:r w:rsidRPr="0014097A">
        <w:rPr>
          <w:rFonts w:ascii="Times New Roman" w:eastAsia="Times New Roman" w:hAnsi="Times New Roman" w:cs="Times New Roman"/>
          <w:sz w:val="28"/>
          <w:szCs w:val="28"/>
          <w:lang w:eastAsia="ru-RU"/>
        </w:rPr>
        <w:t>).</w:t>
      </w:r>
    </w:p>
    <w:p w:rsidR="0014097A" w:rsidRPr="0014097A" w:rsidRDefault="0014097A" w:rsidP="007C78CC">
      <w:pPr>
        <w:numPr>
          <w:ilvl w:val="0"/>
          <w:numId w:val="7"/>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Скорость:</w:t>
      </w:r>
      <w:r w:rsidRPr="0014097A">
        <w:rPr>
          <w:rFonts w:ascii="Times New Roman" w:eastAsia="Times New Roman" w:hAnsi="Times New Roman" w:cs="Times New Roman"/>
          <w:sz w:val="28"/>
          <w:szCs w:val="28"/>
          <w:lang w:eastAsia="ru-RU"/>
        </w:rPr>
        <w:t xml:space="preserve"> 7 600 м/</w:t>
      </w:r>
      <w:proofErr w:type="gramStart"/>
      <w:r w:rsidRPr="0014097A">
        <w:rPr>
          <w:rFonts w:ascii="Times New Roman" w:eastAsia="Times New Roman" w:hAnsi="Times New Roman" w:cs="Times New Roman"/>
          <w:sz w:val="28"/>
          <w:szCs w:val="28"/>
          <w:lang w:eastAsia="ru-RU"/>
        </w:rPr>
        <w:t>с</w:t>
      </w:r>
      <w:proofErr w:type="gramEnd"/>
      <w:r w:rsidRPr="0014097A">
        <w:rPr>
          <w:rFonts w:ascii="Times New Roman" w:eastAsia="Times New Roman" w:hAnsi="Times New Roman" w:cs="Times New Roman"/>
          <w:sz w:val="28"/>
          <w:szCs w:val="28"/>
          <w:lang w:eastAsia="ru-RU"/>
        </w:rPr>
        <w:t xml:space="preserve"> (Первая космическая).</w:t>
      </w:r>
    </w:p>
    <w:p w:rsidR="0014097A" w:rsidRPr="0014097A" w:rsidRDefault="0014097A" w:rsidP="007C78CC">
      <w:pPr>
        <w:numPr>
          <w:ilvl w:val="0"/>
          <w:numId w:val="7"/>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Результат ИИ:</w:t>
      </w:r>
    </w:p>
    <w:p w:rsidR="0014097A" w:rsidRPr="0014097A" w:rsidRDefault="0014097A" w:rsidP="007C78CC">
      <w:pPr>
        <w:numPr>
          <w:ilvl w:val="1"/>
          <w:numId w:val="7"/>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ИИ предложил конфигурацию с акцентом на </w:t>
      </w:r>
      <w:r w:rsidRPr="0014097A">
        <w:rPr>
          <w:rFonts w:ascii="Times New Roman" w:eastAsia="Times New Roman" w:hAnsi="Times New Roman" w:cs="Times New Roman"/>
          <w:b/>
          <w:bCs/>
          <w:sz w:val="28"/>
          <w:szCs w:val="28"/>
          <w:lang w:eastAsia="ru-RU"/>
        </w:rPr>
        <w:t>жидкую броню (STF)</w:t>
      </w:r>
      <w:r w:rsidRPr="0014097A">
        <w:rPr>
          <w:rFonts w:ascii="Times New Roman" w:eastAsia="Times New Roman" w:hAnsi="Times New Roman" w:cs="Times New Roman"/>
          <w:sz w:val="28"/>
          <w:szCs w:val="28"/>
          <w:lang w:eastAsia="ru-RU"/>
        </w:rPr>
        <w:t>, так как на таких скоростях важна не только твердость, но и вязкость.</w:t>
      </w:r>
    </w:p>
    <w:p w:rsidR="0014097A" w:rsidRPr="0014097A" w:rsidRDefault="0014097A" w:rsidP="007C78CC">
      <w:pPr>
        <w:numPr>
          <w:ilvl w:val="1"/>
          <w:numId w:val="7"/>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i/>
          <w:iCs/>
          <w:sz w:val="28"/>
          <w:szCs w:val="28"/>
          <w:lang w:eastAsia="ru-RU"/>
        </w:rPr>
        <w:t>Масса защиты AEROO:</w:t>
      </w:r>
      <w:r w:rsidRPr="0014097A">
        <w:rPr>
          <w:rFonts w:ascii="Times New Roman" w:eastAsia="Times New Roman" w:hAnsi="Times New Roman" w:cs="Times New Roman"/>
          <w:sz w:val="28"/>
          <w:szCs w:val="28"/>
          <w:lang w:eastAsia="ru-RU"/>
        </w:rPr>
        <w:t xml:space="preserve"> </w:t>
      </w:r>
      <w:r w:rsidR="00EF687C">
        <w:rPr>
          <w:rFonts w:ascii="Times New Roman" w:eastAsia="Times New Roman" w:hAnsi="Times New Roman" w:cs="Times New Roman"/>
          <w:sz w:val="28"/>
          <w:szCs w:val="28"/>
          <w:lang w:eastAsia="ru-RU"/>
        </w:rPr>
        <w:t>12</w:t>
      </w:r>
      <w:r w:rsidR="0008613E">
        <w:rPr>
          <w:rFonts w:ascii="Times New Roman" w:eastAsia="Times New Roman" w:hAnsi="Times New Roman" w:cs="Times New Roman"/>
          <w:sz w:val="28"/>
          <w:szCs w:val="28"/>
          <w:lang w:eastAsia="ru-RU"/>
        </w:rPr>
        <w:t>,</w:t>
      </w:r>
      <w:r w:rsidR="00EF687C">
        <w:rPr>
          <w:rFonts w:ascii="Times New Roman" w:eastAsia="Times New Roman" w:hAnsi="Times New Roman" w:cs="Times New Roman"/>
          <w:sz w:val="28"/>
          <w:szCs w:val="28"/>
          <w:lang w:eastAsia="ru-RU"/>
        </w:rPr>
        <w:t>4</w:t>
      </w:r>
      <w:r w:rsidRPr="0014097A">
        <w:rPr>
          <w:rFonts w:ascii="Times New Roman" w:eastAsia="Times New Roman" w:hAnsi="Times New Roman" w:cs="Times New Roman"/>
          <w:sz w:val="28"/>
          <w:szCs w:val="28"/>
          <w:lang w:eastAsia="ru-RU"/>
        </w:rPr>
        <w:t xml:space="preserve"> кг/м².</w:t>
      </w:r>
    </w:p>
    <w:p w:rsidR="0014097A" w:rsidRPr="0014097A" w:rsidRDefault="0014097A" w:rsidP="007C78CC">
      <w:pPr>
        <w:numPr>
          <w:ilvl w:val="1"/>
          <w:numId w:val="7"/>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i/>
          <w:iCs/>
          <w:sz w:val="28"/>
          <w:szCs w:val="28"/>
          <w:lang w:eastAsia="ru-RU"/>
        </w:rPr>
        <w:t>Масса эталона (</w:t>
      </w:r>
      <w:proofErr w:type="spellStart"/>
      <w:r w:rsidRPr="0014097A">
        <w:rPr>
          <w:rFonts w:ascii="Times New Roman" w:eastAsia="Times New Roman" w:hAnsi="Times New Roman" w:cs="Times New Roman"/>
          <w:i/>
          <w:iCs/>
          <w:sz w:val="28"/>
          <w:szCs w:val="28"/>
          <w:lang w:eastAsia="ru-RU"/>
        </w:rPr>
        <w:t>Уиппл</w:t>
      </w:r>
      <w:proofErr w:type="spellEnd"/>
      <w:r w:rsidRPr="0014097A">
        <w:rPr>
          <w:rFonts w:ascii="Times New Roman" w:eastAsia="Times New Roman" w:hAnsi="Times New Roman" w:cs="Times New Roman"/>
          <w:i/>
          <w:iCs/>
          <w:sz w:val="28"/>
          <w:szCs w:val="28"/>
          <w:lang w:eastAsia="ru-RU"/>
        </w:rPr>
        <w:t>):</w:t>
      </w:r>
      <w:r w:rsidRPr="0014097A">
        <w:rPr>
          <w:rFonts w:ascii="Times New Roman" w:eastAsia="Times New Roman" w:hAnsi="Times New Roman" w:cs="Times New Roman"/>
          <w:sz w:val="28"/>
          <w:szCs w:val="28"/>
          <w:lang w:eastAsia="ru-RU"/>
        </w:rPr>
        <w:t xml:space="preserve"> </w:t>
      </w:r>
      <w:r w:rsidR="00EF687C">
        <w:rPr>
          <w:rFonts w:ascii="Times New Roman" w:eastAsia="Times New Roman" w:hAnsi="Times New Roman" w:cs="Times New Roman"/>
          <w:sz w:val="28"/>
          <w:szCs w:val="28"/>
          <w:lang w:eastAsia="ru-RU"/>
        </w:rPr>
        <w:t>30</w:t>
      </w:r>
      <w:r w:rsidR="0008613E">
        <w:rPr>
          <w:rFonts w:ascii="Times New Roman" w:eastAsia="Times New Roman" w:hAnsi="Times New Roman" w:cs="Times New Roman"/>
          <w:sz w:val="28"/>
          <w:szCs w:val="28"/>
          <w:lang w:eastAsia="ru-RU"/>
        </w:rPr>
        <w:t>,</w:t>
      </w:r>
      <w:r w:rsidR="00EF687C">
        <w:rPr>
          <w:rFonts w:ascii="Times New Roman" w:eastAsia="Times New Roman" w:hAnsi="Times New Roman" w:cs="Times New Roman"/>
          <w:sz w:val="28"/>
          <w:szCs w:val="28"/>
          <w:lang w:eastAsia="ru-RU"/>
        </w:rPr>
        <w:t>2</w:t>
      </w:r>
      <w:r w:rsidRPr="0014097A">
        <w:rPr>
          <w:rFonts w:ascii="Times New Roman" w:eastAsia="Times New Roman" w:hAnsi="Times New Roman" w:cs="Times New Roman"/>
          <w:sz w:val="28"/>
          <w:szCs w:val="28"/>
          <w:lang w:eastAsia="ru-RU"/>
        </w:rPr>
        <w:t xml:space="preserve"> кг/м².</w:t>
      </w:r>
    </w:p>
    <w:p w:rsidR="0014097A" w:rsidRDefault="0014097A" w:rsidP="007C78CC">
      <w:pPr>
        <w:numPr>
          <w:ilvl w:val="1"/>
          <w:numId w:val="7"/>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Эффективность:</w:t>
      </w:r>
      <w:r w:rsidRPr="0014097A">
        <w:rPr>
          <w:rFonts w:ascii="Times New Roman" w:eastAsia="Times New Roman" w:hAnsi="Times New Roman" w:cs="Times New Roman"/>
          <w:sz w:val="28"/>
          <w:szCs w:val="28"/>
          <w:lang w:eastAsia="ru-RU"/>
        </w:rPr>
        <w:t xml:space="preserve"> Снижение массы на </w:t>
      </w:r>
      <w:r w:rsidR="00EF687C">
        <w:rPr>
          <w:rFonts w:ascii="Times New Roman" w:eastAsia="Times New Roman" w:hAnsi="Times New Roman" w:cs="Times New Roman"/>
          <w:sz w:val="28"/>
          <w:szCs w:val="28"/>
          <w:lang w:eastAsia="ru-RU"/>
        </w:rPr>
        <w:t>59</w:t>
      </w:r>
      <w:r w:rsidRPr="0014097A">
        <w:rPr>
          <w:rFonts w:ascii="Times New Roman" w:eastAsia="Times New Roman" w:hAnsi="Times New Roman" w:cs="Times New Roman"/>
          <w:sz w:val="28"/>
          <w:szCs w:val="28"/>
          <w:lang w:eastAsia="ru-RU"/>
        </w:rPr>
        <w:t>%.</w:t>
      </w:r>
    </w:p>
    <w:p w:rsidR="00190737" w:rsidRPr="0014097A" w:rsidRDefault="00EF687C" w:rsidP="00F4384B">
      <w:pPr>
        <w:spacing w:after="0" w:line="360" w:lineRule="auto"/>
        <w:jc w:val="both"/>
        <w:rPr>
          <w:rFonts w:ascii="Times New Roman" w:eastAsia="Times New Roman" w:hAnsi="Times New Roman" w:cs="Times New Roman"/>
          <w:sz w:val="28"/>
          <w:szCs w:val="28"/>
          <w:lang w:eastAsia="ru-RU"/>
        </w:rPr>
      </w:pPr>
      <w:r>
        <w:rPr>
          <w:noProof/>
          <w:lang w:eastAsia="ru-RU"/>
        </w:rPr>
        <w:drawing>
          <wp:inline distT="0" distB="0" distL="0" distR="0" wp14:anchorId="57815FE1" wp14:editId="2CC4A671">
            <wp:extent cx="5939790" cy="2882536"/>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39790" cy="2882536"/>
                    </a:xfrm>
                    <a:prstGeom prst="rect">
                      <a:avLst/>
                    </a:prstGeom>
                  </pic:spPr>
                </pic:pic>
              </a:graphicData>
            </a:graphic>
          </wp:inline>
        </w:drawing>
      </w:r>
    </w:p>
    <w:p w:rsidR="0099292D" w:rsidRDefault="0099292D" w:rsidP="007C78CC">
      <w:pPr>
        <w:spacing w:after="0" w:line="360" w:lineRule="auto"/>
        <w:jc w:val="both"/>
        <w:outlineLvl w:val="2"/>
        <w:rPr>
          <w:rFonts w:ascii="Times New Roman" w:eastAsia="Times New Roman" w:hAnsi="Times New Roman" w:cs="Times New Roman"/>
          <w:b/>
          <w:bCs/>
          <w:sz w:val="28"/>
          <w:szCs w:val="28"/>
          <w:lang w:eastAsia="ru-RU"/>
        </w:rPr>
      </w:pPr>
    </w:p>
    <w:p w:rsidR="0014097A" w:rsidRPr="0014097A" w:rsidRDefault="0014097A" w:rsidP="007C78CC">
      <w:pPr>
        <w:spacing w:after="0" w:line="360" w:lineRule="auto"/>
        <w:jc w:val="both"/>
        <w:outlineLvl w:val="2"/>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t>3.2. Сценарий №2: Средняя орбита (</w:t>
      </w:r>
      <w:proofErr w:type="spellStart"/>
      <w:r w:rsidRPr="0014097A">
        <w:rPr>
          <w:rFonts w:ascii="Times New Roman" w:eastAsia="Times New Roman" w:hAnsi="Times New Roman" w:cs="Times New Roman"/>
          <w:b/>
          <w:bCs/>
          <w:sz w:val="28"/>
          <w:szCs w:val="28"/>
          <w:lang w:eastAsia="ru-RU"/>
        </w:rPr>
        <w:t>Starlink</w:t>
      </w:r>
      <w:proofErr w:type="spellEnd"/>
      <w:r w:rsidRPr="0014097A">
        <w:rPr>
          <w:rFonts w:ascii="Times New Roman" w:eastAsia="Times New Roman" w:hAnsi="Times New Roman" w:cs="Times New Roman"/>
          <w:b/>
          <w:bCs/>
          <w:sz w:val="28"/>
          <w:szCs w:val="28"/>
          <w:lang w:eastAsia="ru-RU"/>
        </w:rPr>
        <w:t>)</w:t>
      </w:r>
    </w:p>
    <w:p w:rsidR="0014097A" w:rsidRPr="0014097A" w:rsidRDefault="0014097A" w:rsidP="007C78CC">
      <w:pPr>
        <w:numPr>
          <w:ilvl w:val="0"/>
          <w:numId w:val="8"/>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Угроза:</w:t>
      </w:r>
      <w:r w:rsidRPr="0014097A">
        <w:rPr>
          <w:rFonts w:ascii="Times New Roman" w:eastAsia="Times New Roman" w:hAnsi="Times New Roman" w:cs="Times New Roman"/>
          <w:sz w:val="28"/>
          <w:szCs w:val="28"/>
          <w:lang w:eastAsia="ru-RU"/>
        </w:rPr>
        <w:t xml:space="preserve"> Стальной осколок.</w:t>
      </w:r>
    </w:p>
    <w:p w:rsidR="0014097A" w:rsidRPr="0014097A" w:rsidRDefault="0014097A" w:rsidP="007C78CC">
      <w:pPr>
        <w:numPr>
          <w:ilvl w:val="0"/>
          <w:numId w:val="8"/>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Скорость:</w:t>
      </w:r>
      <w:r w:rsidRPr="0014097A">
        <w:rPr>
          <w:rFonts w:ascii="Times New Roman" w:eastAsia="Times New Roman" w:hAnsi="Times New Roman" w:cs="Times New Roman"/>
          <w:sz w:val="28"/>
          <w:szCs w:val="28"/>
          <w:lang w:eastAsia="ru-RU"/>
        </w:rPr>
        <w:t xml:space="preserve"> 11 000 м/</w:t>
      </w:r>
      <w:proofErr w:type="gramStart"/>
      <w:r w:rsidRPr="0014097A">
        <w:rPr>
          <w:rFonts w:ascii="Times New Roman" w:eastAsia="Times New Roman" w:hAnsi="Times New Roman" w:cs="Times New Roman"/>
          <w:sz w:val="28"/>
          <w:szCs w:val="28"/>
          <w:lang w:eastAsia="ru-RU"/>
        </w:rPr>
        <w:t>с</w:t>
      </w:r>
      <w:proofErr w:type="gramEnd"/>
      <w:r w:rsidRPr="0014097A">
        <w:rPr>
          <w:rFonts w:ascii="Times New Roman" w:eastAsia="Times New Roman" w:hAnsi="Times New Roman" w:cs="Times New Roman"/>
          <w:sz w:val="28"/>
          <w:szCs w:val="28"/>
          <w:lang w:eastAsia="ru-RU"/>
        </w:rPr>
        <w:t>.</w:t>
      </w:r>
    </w:p>
    <w:p w:rsidR="0014097A" w:rsidRPr="0014097A" w:rsidRDefault="0014097A" w:rsidP="007C78CC">
      <w:pPr>
        <w:numPr>
          <w:ilvl w:val="0"/>
          <w:numId w:val="8"/>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Результат ИИ:</w:t>
      </w:r>
    </w:p>
    <w:p w:rsidR="0014097A" w:rsidRPr="0014097A" w:rsidRDefault="0014097A" w:rsidP="007C78CC">
      <w:pPr>
        <w:numPr>
          <w:ilvl w:val="1"/>
          <w:numId w:val="8"/>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Зафиксирован значительный рост кинетической энергии. ИИ усилил слой </w:t>
      </w:r>
      <w:proofErr w:type="spellStart"/>
      <w:r w:rsidRPr="0014097A">
        <w:rPr>
          <w:rFonts w:ascii="Times New Roman" w:eastAsia="Times New Roman" w:hAnsi="Times New Roman" w:cs="Times New Roman"/>
          <w:b/>
          <w:bCs/>
          <w:sz w:val="28"/>
          <w:szCs w:val="28"/>
          <w:lang w:eastAsia="ru-RU"/>
        </w:rPr>
        <w:t>нанотрубок</w:t>
      </w:r>
      <w:proofErr w:type="spellEnd"/>
      <w:r w:rsidRPr="0014097A">
        <w:rPr>
          <w:rFonts w:ascii="Times New Roman" w:eastAsia="Times New Roman" w:hAnsi="Times New Roman" w:cs="Times New Roman"/>
          <w:b/>
          <w:bCs/>
          <w:sz w:val="28"/>
          <w:szCs w:val="28"/>
          <w:lang w:eastAsia="ru-RU"/>
        </w:rPr>
        <w:t xml:space="preserve"> (CNT)</w:t>
      </w:r>
      <w:r w:rsidRPr="0014097A">
        <w:rPr>
          <w:rFonts w:ascii="Times New Roman" w:eastAsia="Times New Roman" w:hAnsi="Times New Roman" w:cs="Times New Roman"/>
          <w:sz w:val="28"/>
          <w:szCs w:val="28"/>
          <w:lang w:eastAsia="ru-RU"/>
        </w:rPr>
        <w:t xml:space="preserve"> до </w:t>
      </w:r>
      <w:r w:rsidR="00EF687C">
        <w:rPr>
          <w:rFonts w:ascii="Times New Roman" w:eastAsia="Times New Roman" w:hAnsi="Times New Roman" w:cs="Times New Roman"/>
          <w:sz w:val="28"/>
          <w:szCs w:val="28"/>
          <w:lang w:eastAsia="ru-RU"/>
        </w:rPr>
        <w:t>7,5</w:t>
      </w:r>
      <w:r w:rsidRPr="0014097A">
        <w:rPr>
          <w:rFonts w:ascii="Times New Roman" w:eastAsia="Times New Roman" w:hAnsi="Times New Roman" w:cs="Times New Roman"/>
          <w:sz w:val="28"/>
          <w:szCs w:val="28"/>
          <w:lang w:eastAsia="ru-RU"/>
        </w:rPr>
        <w:t xml:space="preserve"> мм для улавливания </w:t>
      </w:r>
      <w:proofErr w:type="spellStart"/>
      <w:r w:rsidRPr="0014097A">
        <w:rPr>
          <w:rFonts w:ascii="Times New Roman" w:eastAsia="Times New Roman" w:hAnsi="Times New Roman" w:cs="Times New Roman"/>
          <w:sz w:val="28"/>
          <w:szCs w:val="28"/>
          <w:lang w:eastAsia="ru-RU"/>
        </w:rPr>
        <w:t>высокоэнергетичных</w:t>
      </w:r>
      <w:proofErr w:type="spellEnd"/>
      <w:r w:rsidRPr="0014097A">
        <w:rPr>
          <w:rFonts w:ascii="Times New Roman" w:eastAsia="Times New Roman" w:hAnsi="Times New Roman" w:cs="Times New Roman"/>
          <w:sz w:val="28"/>
          <w:szCs w:val="28"/>
          <w:lang w:eastAsia="ru-RU"/>
        </w:rPr>
        <w:t xml:space="preserve"> осколков.</w:t>
      </w:r>
    </w:p>
    <w:p w:rsidR="0014097A" w:rsidRPr="0014097A" w:rsidRDefault="0014097A" w:rsidP="007C78CC">
      <w:pPr>
        <w:numPr>
          <w:ilvl w:val="1"/>
          <w:numId w:val="8"/>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i/>
          <w:iCs/>
          <w:sz w:val="28"/>
          <w:szCs w:val="28"/>
          <w:lang w:eastAsia="ru-RU"/>
        </w:rPr>
        <w:t>Масса защиты AEROO:</w:t>
      </w:r>
      <w:r w:rsidRPr="0014097A">
        <w:rPr>
          <w:rFonts w:ascii="Times New Roman" w:eastAsia="Times New Roman" w:hAnsi="Times New Roman" w:cs="Times New Roman"/>
          <w:sz w:val="28"/>
          <w:szCs w:val="28"/>
          <w:lang w:eastAsia="ru-RU"/>
        </w:rPr>
        <w:t xml:space="preserve"> </w:t>
      </w:r>
      <w:r w:rsidR="00EF687C">
        <w:rPr>
          <w:rFonts w:ascii="Times New Roman" w:eastAsia="Times New Roman" w:hAnsi="Times New Roman" w:cs="Times New Roman"/>
          <w:sz w:val="28"/>
          <w:szCs w:val="28"/>
          <w:lang w:eastAsia="ru-RU"/>
        </w:rPr>
        <w:t>15</w:t>
      </w:r>
      <w:r w:rsidR="001C4307">
        <w:rPr>
          <w:rFonts w:ascii="Times New Roman" w:eastAsia="Times New Roman" w:hAnsi="Times New Roman" w:cs="Times New Roman"/>
          <w:sz w:val="28"/>
          <w:szCs w:val="28"/>
          <w:lang w:eastAsia="ru-RU"/>
        </w:rPr>
        <w:t>,</w:t>
      </w:r>
      <w:r w:rsidR="00EF687C">
        <w:rPr>
          <w:rFonts w:ascii="Times New Roman" w:eastAsia="Times New Roman" w:hAnsi="Times New Roman" w:cs="Times New Roman"/>
          <w:sz w:val="28"/>
          <w:szCs w:val="28"/>
          <w:lang w:eastAsia="ru-RU"/>
        </w:rPr>
        <w:t>2</w:t>
      </w:r>
      <w:r w:rsidRPr="0014097A">
        <w:rPr>
          <w:rFonts w:ascii="Times New Roman" w:eastAsia="Times New Roman" w:hAnsi="Times New Roman" w:cs="Times New Roman"/>
          <w:sz w:val="28"/>
          <w:szCs w:val="28"/>
          <w:lang w:eastAsia="ru-RU"/>
        </w:rPr>
        <w:t xml:space="preserve"> кг/м².</w:t>
      </w:r>
    </w:p>
    <w:p w:rsidR="0014097A" w:rsidRDefault="0014097A" w:rsidP="007C78CC">
      <w:pPr>
        <w:numPr>
          <w:ilvl w:val="1"/>
          <w:numId w:val="8"/>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i/>
          <w:iCs/>
          <w:sz w:val="28"/>
          <w:szCs w:val="28"/>
          <w:lang w:eastAsia="ru-RU"/>
        </w:rPr>
        <w:lastRenderedPageBreak/>
        <w:t>Результат:</w:t>
      </w:r>
      <w:r w:rsidRPr="0014097A">
        <w:rPr>
          <w:rFonts w:ascii="Times New Roman" w:eastAsia="Times New Roman" w:hAnsi="Times New Roman" w:cs="Times New Roman"/>
          <w:sz w:val="28"/>
          <w:szCs w:val="28"/>
          <w:lang w:eastAsia="ru-RU"/>
        </w:rPr>
        <w:t xml:space="preserve"> Эталонная алюминиевая броня была пробита насквозь. Композит AEROO остановил снаряд во втором слое.</w:t>
      </w:r>
    </w:p>
    <w:p w:rsidR="0025665B" w:rsidRPr="0014097A" w:rsidRDefault="00EF687C" w:rsidP="0025665B">
      <w:pPr>
        <w:spacing w:after="0" w:line="360" w:lineRule="auto"/>
        <w:jc w:val="both"/>
        <w:rPr>
          <w:rFonts w:ascii="Times New Roman" w:eastAsia="Times New Roman" w:hAnsi="Times New Roman" w:cs="Times New Roman"/>
          <w:sz w:val="28"/>
          <w:szCs w:val="28"/>
          <w:lang w:eastAsia="ru-RU"/>
        </w:rPr>
      </w:pPr>
      <w:r>
        <w:rPr>
          <w:noProof/>
          <w:lang w:eastAsia="ru-RU"/>
        </w:rPr>
        <w:drawing>
          <wp:inline distT="0" distB="0" distL="0" distR="0" wp14:anchorId="28B85A80" wp14:editId="286DA0B2">
            <wp:extent cx="5939790" cy="2942615"/>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39790" cy="2942615"/>
                    </a:xfrm>
                    <a:prstGeom prst="rect">
                      <a:avLst/>
                    </a:prstGeom>
                  </pic:spPr>
                </pic:pic>
              </a:graphicData>
            </a:graphic>
          </wp:inline>
        </w:drawing>
      </w:r>
    </w:p>
    <w:p w:rsidR="0014097A" w:rsidRPr="0014097A" w:rsidRDefault="0014097A" w:rsidP="007C78CC">
      <w:pPr>
        <w:spacing w:after="0" w:line="360" w:lineRule="auto"/>
        <w:jc w:val="both"/>
        <w:outlineLvl w:val="2"/>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t>3.3. Сценарий №3: Лунная программа (</w:t>
      </w:r>
      <w:proofErr w:type="spellStart"/>
      <w:r w:rsidRPr="0014097A">
        <w:rPr>
          <w:rFonts w:ascii="Times New Roman" w:eastAsia="Times New Roman" w:hAnsi="Times New Roman" w:cs="Times New Roman"/>
          <w:b/>
          <w:bCs/>
          <w:sz w:val="28"/>
          <w:szCs w:val="28"/>
          <w:lang w:eastAsia="ru-RU"/>
        </w:rPr>
        <w:t>Gateway</w:t>
      </w:r>
      <w:proofErr w:type="spellEnd"/>
      <w:r w:rsidRPr="0014097A">
        <w:rPr>
          <w:rFonts w:ascii="Times New Roman" w:eastAsia="Times New Roman" w:hAnsi="Times New Roman" w:cs="Times New Roman"/>
          <w:b/>
          <w:bCs/>
          <w:sz w:val="28"/>
          <w:szCs w:val="28"/>
          <w:lang w:eastAsia="ru-RU"/>
        </w:rPr>
        <w:t>)</w:t>
      </w:r>
    </w:p>
    <w:p w:rsidR="0014097A" w:rsidRPr="0014097A" w:rsidRDefault="0014097A" w:rsidP="007C78CC">
      <w:pPr>
        <w:numPr>
          <w:ilvl w:val="0"/>
          <w:numId w:val="9"/>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Угроза:</w:t>
      </w:r>
      <w:r w:rsidRPr="0014097A">
        <w:rPr>
          <w:rFonts w:ascii="Times New Roman" w:eastAsia="Times New Roman" w:hAnsi="Times New Roman" w:cs="Times New Roman"/>
          <w:sz w:val="28"/>
          <w:szCs w:val="28"/>
          <w:lang w:eastAsia="ru-RU"/>
        </w:rPr>
        <w:t xml:space="preserve"> Микрометеорит (высокая плотность).</w:t>
      </w:r>
    </w:p>
    <w:p w:rsidR="0014097A" w:rsidRPr="0014097A" w:rsidRDefault="0014097A" w:rsidP="007C78CC">
      <w:pPr>
        <w:numPr>
          <w:ilvl w:val="0"/>
          <w:numId w:val="9"/>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Скорость:</w:t>
      </w:r>
      <w:r w:rsidRPr="0014097A">
        <w:rPr>
          <w:rFonts w:ascii="Times New Roman" w:eastAsia="Times New Roman" w:hAnsi="Times New Roman" w:cs="Times New Roman"/>
          <w:sz w:val="28"/>
          <w:szCs w:val="28"/>
          <w:lang w:eastAsia="ru-RU"/>
        </w:rPr>
        <w:t xml:space="preserve"> 15 000 м/</w:t>
      </w:r>
      <w:proofErr w:type="gramStart"/>
      <w:r w:rsidRPr="0014097A">
        <w:rPr>
          <w:rFonts w:ascii="Times New Roman" w:eastAsia="Times New Roman" w:hAnsi="Times New Roman" w:cs="Times New Roman"/>
          <w:sz w:val="28"/>
          <w:szCs w:val="28"/>
          <w:lang w:eastAsia="ru-RU"/>
        </w:rPr>
        <w:t>с</w:t>
      </w:r>
      <w:proofErr w:type="gramEnd"/>
      <w:r w:rsidRPr="0014097A">
        <w:rPr>
          <w:rFonts w:ascii="Times New Roman" w:eastAsia="Times New Roman" w:hAnsi="Times New Roman" w:cs="Times New Roman"/>
          <w:sz w:val="28"/>
          <w:szCs w:val="28"/>
          <w:lang w:eastAsia="ru-RU"/>
        </w:rPr>
        <w:t>.</w:t>
      </w:r>
    </w:p>
    <w:p w:rsidR="0014097A" w:rsidRPr="0014097A" w:rsidRDefault="0014097A" w:rsidP="007C78CC">
      <w:pPr>
        <w:numPr>
          <w:ilvl w:val="0"/>
          <w:numId w:val="9"/>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Результат ИИ:</w:t>
      </w:r>
    </w:p>
    <w:p w:rsidR="0014097A" w:rsidRPr="0014097A" w:rsidRDefault="0014097A" w:rsidP="007C78CC">
      <w:pPr>
        <w:numPr>
          <w:ilvl w:val="1"/>
          <w:numId w:val="9"/>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Экстремальный сценарий. ИИ распознал риск перегрева и увеличил толщину внешнего слоя </w:t>
      </w:r>
      <w:proofErr w:type="spellStart"/>
      <w:r w:rsidR="001C4307" w:rsidRPr="001C4307">
        <w:rPr>
          <w:rFonts w:ascii="Times New Roman" w:eastAsia="Times New Roman" w:hAnsi="Times New Roman" w:cs="Times New Roman"/>
          <w:bCs/>
          <w:sz w:val="28"/>
          <w:szCs w:val="28"/>
          <w:lang w:eastAsia="ru-RU"/>
        </w:rPr>
        <w:t>г</w:t>
      </w:r>
      <w:r w:rsidRPr="0014097A">
        <w:rPr>
          <w:rFonts w:ascii="Times New Roman" w:eastAsia="Times New Roman" w:hAnsi="Times New Roman" w:cs="Times New Roman"/>
          <w:bCs/>
          <w:sz w:val="28"/>
          <w:szCs w:val="28"/>
          <w:lang w:eastAsia="ru-RU"/>
        </w:rPr>
        <w:t>рафена</w:t>
      </w:r>
      <w:proofErr w:type="spellEnd"/>
      <w:r w:rsidRPr="0014097A">
        <w:rPr>
          <w:rFonts w:ascii="Times New Roman" w:eastAsia="Times New Roman" w:hAnsi="Times New Roman" w:cs="Times New Roman"/>
          <w:sz w:val="28"/>
          <w:szCs w:val="28"/>
          <w:lang w:eastAsia="ru-RU"/>
        </w:rPr>
        <w:t xml:space="preserve"> до </w:t>
      </w:r>
      <w:r w:rsidR="00EF687C">
        <w:rPr>
          <w:rFonts w:ascii="Times New Roman" w:eastAsia="Times New Roman" w:hAnsi="Times New Roman" w:cs="Times New Roman"/>
          <w:sz w:val="28"/>
          <w:szCs w:val="28"/>
          <w:lang w:eastAsia="ru-RU"/>
        </w:rPr>
        <w:t>5</w:t>
      </w:r>
      <w:r w:rsidRPr="0014097A">
        <w:rPr>
          <w:rFonts w:ascii="Times New Roman" w:eastAsia="Times New Roman" w:hAnsi="Times New Roman" w:cs="Times New Roman"/>
          <w:sz w:val="28"/>
          <w:szCs w:val="28"/>
          <w:lang w:eastAsia="ru-RU"/>
        </w:rPr>
        <w:t xml:space="preserve"> мм</w:t>
      </w:r>
      <w:r w:rsidR="001C4307">
        <w:rPr>
          <w:rFonts w:ascii="Times New Roman" w:eastAsia="Times New Roman" w:hAnsi="Times New Roman" w:cs="Times New Roman"/>
          <w:sz w:val="28"/>
          <w:szCs w:val="28"/>
          <w:lang w:eastAsia="ru-RU"/>
        </w:rPr>
        <w:t xml:space="preserve"> и толщину </w:t>
      </w:r>
      <w:proofErr w:type="spellStart"/>
      <w:r w:rsidR="001C4307">
        <w:rPr>
          <w:rFonts w:ascii="Times New Roman" w:eastAsia="Times New Roman" w:hAnsi="Times New Roman" w:cs="Times New Roman"/>
          <w:sz w:val="28"/>
          <w:szCs w:val="28"/>
          <w:lang w:eastAsia="ru-RU"/>
        </w:rPr>
        <w:t>нанотрубочного</w:t>
      </w:r>
      <w:proofErr w:type="spellEnd"/>
      <w:r w:rsidR="001C4307">
        <w:rPr>
          <w:rFonts w:ascii="Times New Roman" w:eastAsia="Times New Roman" w:hAnsi="Times New Roman" w:cs="Times New Roman"/>
          <w:sz w:val="28"/>
          <w:szCs w:val="28"/>
          <w:lang w:eastAsia="ru-RU"/>
        </w:rPr>
        <w:t xml:space="preserve"> слоя до 4</w:t>
      </w:r>
      <w:r w:rsidR="00EF687C">
        <w:rPr>
          <w:rFonts w:ascii="Times New Roman" w:eastAsia="Times New Roman" w:hAnsi="Times New Roman" w:cs="Times New Roman"/>
          <w:sz w:val="28"/>
          <w:szCs w:val="28"/>
          <w:lang w:eastAsia="ru-RU"/>
        </w:rPr>
        <w:t>,1</w:t>
      </w:r>
      <w:r w:rsidR="001C4307">
        <w:rPr>
          <w:rFonts w:ascii="Times New Roman" w:eastAsia="Times New Roman" w:hAnsi="Times New Roman" w:cs="Times New Roman"/>
          <w:sz w:val="28"/>
          <w:szCs w:val="28"/>
          <w:lang w:eastAsia="ru-RU"/>
        </w:rPr>
        <w:t xml:space="preserve"> мм</w:t>
      </w:r>
      <w:r w:rsidRPr="0014097A">
        <w:rPr>
          <w:rFonts w:ascii="Times New Roman" w:eastAsia="Times New Roman" w:hAnsi="Times New Roman" w:cs="Times New Roman"/>
          <w:sz w:val="28"/>
          <w:szCs w:val="28"/>
          <w:lang w:eastAsia="ru-RU"/>
        </w:rPr>
        <w:t xml:space="preserve">, используя </w:t>
      </w:r>
      <w:r w:rsidR="001C4307">
        <w:rPr>
          <w:rFonts w:ascii="Times New Roman" w:eastAsia="Times New Roman" w:hAnsi="Times New Roman" w:cs="Times New Roman"/>
          <w:sz w:val="28"/>
          <w:szCs w:val="28"/>
          <w:lang w:eastAsia="ru-RU"/>
        </w:rPr>
        <w:t>их</w:t>
      </w:r>
      <w:r w:rsidRPr="0014097A">
        <w:rPr>
          <w:rFonts w:ascii="Times New Roman" w:eastAsia="Times New Roman" w:hAnsi="Times New Roman" w:cs="Times New Roman"/>
          <w:sz w:val="28"/>
          <w:szCs w:val="28"/>
          <w:lang w:eastAsia="ru-RU"/>
        </w:rPr>
        <w:t xml:space="preserve"> как тепловой щит и деструктор.</w:t>
      </w:r>
    </w:p>
    <w:p w:rsidR="0014097A" w:rsidRPr="0014097A" w:rsidRDefault="0014097A" w:rsidP="007C78CC">
      <w:pPr>
        <w:numPr>
          <w:ilvl w:val="1"/>
          <w:numId w:val="9"/>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i/>
          <w:iCs/>
          <w:sz w:val="28"/>
          <w:szCs w:val="28"/>
          <w:lang w:eastAsia="ru-RU"/>
        </w:rPr>
        <w:t>Масса защиты AEROO:</w:t>
      </w:r>
      <w:r w:rsidRPr="0014097A">
        <w:rPr>
          <w:rFonts w:ascii="Times New Roman" w:eastAsia="Times New Roman" w:hAnsi="Times New Roman" w:cs="Times New Roman"/>
          <w:sz w:val="28"/>
          <w:szCs w:val="28"/>
          <w:lang w:eastAsia="ru-RU"/>
        </w:rPr>
        <w:t xml:space="preserve"> 1</w:t>
      </w:r>
      <w:r w:rsidR="00EF687C">
        <w:rPr>
          <w:rFonts w:ascii="Times New Roman" w:eastAsia="Times New Roman" w:hAnsi="Times New Roman" w:cs="Times New Roman"/>
          <w:sz w:val="28"/>
          <w:szCs w:val="28"/>
          <w:lang w:eastAsia="ru-RU"/>
        </w:rPr>
        <w:t>8</w:t>
      </w:r>
      <w:r w:rsidR="001C4307">
        <w:rPr>
          <w:rFonts w:ascii="Times New Roman" w:eastAsia="Times New Roman" w:hAnsi="Times New Roman" w:cs="Times New Roman"/>
          <w:sz w:val="28"/>
          <w:szCs w:val="28"/>
          <w:lang w:eastAsia="ru-RU"/>
        </w:rPr>
        <w:t>,4</w:t>
      </w:r>
      <w:r w:rsidRPr="0014097A">
        <w:rPr>
          <w:rFonts w:ascii="Times New Roman" w:eastAsia="Times New Roman" w:hAnsi="Times New Roman" w:cs="Times New Roman"/>
          <w:sz w:val="28"/>
          <w:szCs w:val="28"/>
          <w:lang w:eastAsia="ru-RU"/>
        </w:rPr>
        <w:t xml:space="preserve"> кг/м².</w:t>
      </w:r>
    </w:p>
    <w:p w:rsidR="0014097A" w:rsidRDefault="0014097A" w:rsidP="007C78CC">
      <w:pPr>
        <w:numPr>
          <w:ilvl w:val="1"/>
          <w:numId w:val="9"/>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Даже в этом экстремальном случае масса оказалась ниже эталонной на </w:t>
      </w:r>
      <w:r w:rsidR="00EF687C">
        <w:rPr>
          <w:rFonts w:ascii="Times New Roman" w:eastAsia="Times New Roman" w:hAnsi="Times New Roman" w:cs="Times New Roman"/>
          <w:sz w:val="28"/>
          <w:szCs w:val="28"/>
          <w:lang w:eastAsia="ru-RU"/>
        </w:rPr>
        <w:t>39</w:t>
      </w:r>
      <w:r w:rsidRPr="0014097A">
        <w:rPr>
          <w:rFonts w:ascii="Times New Roman" w:eastAsia="Times New Roman" w:hAnsi="Times New Roman" w:cs="Times New Roman"/>
          <w:sz w:val="28"/>
          <w:szCs w:val="28"/>
          <w:lang w:eastAsia="ru-RU"/>
        </w:rPr>
        <w:t>%.</w:t>
      </w:r>
    </w:p>
    <w:p w:rsidR="001C4307" w:rsidRPr="0014097A" w:rsidRDefault="00EF687C" w:rsidP="001C4307">
      <w:pPr>
        <w:spacing w:after="0" w:line="360" w:lineRule="auto"/>
        <w:jc w:val="both"/>
        <w:rPr>
          <w:rFonts w:ascii="Times New Roman" w:eastAsia="Times New Roman" w:hAnsi="Times New Roman" w:cs="Times New Roman"/>
          <w:sz w:val="28"/>
          <w:szCs w:val="28"/>
          <w:lang w:eastAsia="ru-RU"/>
        </w:rPr>
      </w:pPr>
      <w:r>
        <w:rPr>
          <w:noProof/>
          <w:lang w:eastAsia="ru-RU"/>
        </w:rPr>
        <w:lastRenderedPageBreak/>
        <w:drawing>
          <wp:inline distT="0" distB="0" distL="0" distR="0" wp14:anchorId="7568ED66" wp14:editId="656D7427">
            <wp:extent cx="5939790" cy="2935871"/>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39790" cy="2935871"/>
                    </a:xfrm>
                    <a:prstGeom prst="rect">
                      <a:avLst/>
                    </a:prstGeom>
                  </pic:spPr>
                </pic:pic>
              </a:graphicData>
            </a:graphic>
          </wp:inline>
        </w:drawing>
      </w:r>
    </w:p>
    <w:p w:rsidR="0099292D" w:rsidRDefault="0099292D" w:rsidP="007C78CC">
      <w:pPr>
        <w:spacing w:after="0" w:line="360" w:lineRule="auto"/>
        <w:jc w:val="both"/>
        <w:outlineLvl w:val="2"/>
        <w:rPr>
          <w:rFonts w:ascii="Times New Roman" w:eastAsia="Times New Roman" w:hAnsi="Times New Roman" w:cs="Times New Roman"/>
          <w:b/>
          <w:bCs/>
          <w:sz w:val="28"/>
          <w:szCs w:val="28"/>
          <w:lang w:eastAsia="ru-RU"/>
        </w:rPr>
      </w:pPr>
    </w:p>
    <w:p w:rsidR="0014097A" w:rsidRPr="0014097A" w:rsidRDefault="0014097A" w:rsidP="007C78CC">
      <w:pPr>
        <w:spacing w:after="0" w:line="360" w:lineRule="auto"/>
        <w:jc w:val="both"/>
        <w:outlineLvl w:val="2"/>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t>3.4. Сводная таблица результатов</w:t>
      </w:r>
    </w:p>
    <w:tbl>
      <w:tblPr>
        <w:tblStyle w:val="a7"/>
        <w:tblW w:w="0" w:type="auto"/>
        <w:tblLook w:val="04A0" w:firstRow="1" w:lastRow="0" w:firstColumn="1" w:lastColumn="0" w:noHBand="0" w:noVBand="1"/>
      </w:tblPr>
      <w:tblGrid>
        <w:gridCol w:w="2427"/>
        <w:gridCol w:w="1612"/>
        <w:gridCol w:w="1736"/>
        <w:gridCol w:w="1791"/>
        <w:gridCol w:w="2004"/>
      </w:tblGrid>
      <w:tr w:rsidR="005F2641" w:rsidRPr="0014097A" w:rsidTr="001C4307">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Параметр</w:t>
            </w:r>
          </w:p>
        </w:tc>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Эталон (</w:t>
            </w:r>
            <w:proofErr w:type="spellStart"/>
            <w:r w:rsidRPr="0014097A">
              <w:rPr>
                <w:rFonts w:ascii="Times New Roman" w:eastAsia="Times New Roman" w:hAnsi="Times New Roman" w:cs="Times New Roman"/>
                <w:b/>
                <w:bCs/>
                <w:sz w:val="28"/>
                <w:szCs w:val="28"/>
                <w:lang w:eastAsia="ru-RU"/>
              </w:rPr>
              <w:t>Уиппл</w:t>
            </w:r>
            <w:proofErr w:type="spellEnd"/>
            <w:r w:rsidRPr="0014097A">
              <w:rPr>
                <w:rFonts w:ascii="Times New Roman" w:eastAsia="Times New Roman" w:hAnsi="Times New Roman" w:cs="Times New Roman"/>
                <w:b/>
                <w:bCs/>
                <w:sz w:val="28"/>
                <w:szCs w:val="28"/>
                <w:lang w:eastAsia="ru-RU"/>
              </w:rPr>
              <w:t>)</w:t>
            </w:r>
          </w:p>
        </w:tc>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AEROO (МКС)</w:t>
            </w:r>
          </w:p>
        </w:tc>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AEROO (</w:t>
            </w:r>
            <w:proofErr w:type="spellStart"/>
            <w:r w:rsidRPr="0014097A">
              <w:rPr>
                <w:rFonts w:ascii="Times New Roman" w:eastAsia="Times New Roman" w:hAnsi="Times New Roman" w:cs="Times New Roman"/>
                <w:b/>
                <w:bCs/>
                <w:sz w:val="28"/>
                <w:szCs w:val="28"/>
                <w:lang w:eastAsia="ru-RU"/>
              </w:rPr>
              <w:t>Starlink</w:t>
            </w:r>
            <w:proofErr w:type="spellEnd"/>
            <w:r w:rsidRPr="0014097A">
              <w:rPr>
                <w:rFonts w:ascii="Times New Roman" w:eastAsia="Times New Roman" w:hAnsi="Times New Roman" w:cs="Times New Roman"/>
                <w:b/>
                <w:bCs/>
                <w:sz w:val="28"/>
                <w:szCs w:val="28"/>
                <w:lang w:eastAsia="ru-RU"/>
              </w:rPr>
              <w:t>)</w:t>
            </w:r>
          </w:p>
        </w:tc>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AEROO (Луна)</w:t>
            </w:r>
          </w:p>
        </w:tc>
      </w:tr>
      <w:tr w:rsidR="005F2641" w:rsidRPr="0014097A" w:rsidTr="001C4307">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Материал</w:t>
            </w:r>
          </w:p>
        </w:tc>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proofErr w:type="spellStart"/>
            <w:r w:rsidRPr="0014097A">
              <w:rPr>
                <w:rFonts w:ascii="Times New Roman" w:eastAsia="Times New Roman" w:hAnsi="Times New Roman" w:cs="Times New Roman"/>
                <w:sz w:val="28"/>
                <w:szCs w:val="28"/>
                <w:lang w:eastAsia="ru-RU"/>
              </w:rPr>
              <w:t>Al</w:t>
            </w:r>
            <w:proofErr w:type="spellEnd"/>
            <w:r w:rsidRPr="0014097A">
              <w:rPr>
                <w:rFonts w:ascii="Times New Roman" w:eastAsia="Times New Roman" w:hAnsi="Times New Roman" w:cs="Times New Roman"/>
                <w:sz w:val="28"/>
                <w:szCs w:val="28"/>
                <w:lang w:eastAsia="ru-RU"/>
              </w:rPr>
              <w:t xml:space="preserve"> / </w:t>
            </w:r>
            <w:proofErr w:type="spellStart"/>
            <w:r w:rsidRPr="0014097A">
              <w:rPr>
                <w:rFonts w:ascii="Times New Roman" w:eastAsia="Times New Roman" w:hAnsi="Times New Roman" w:cs="Times New Roman"/>
                <w:sz w:val="28"/>
                <w:szCs w:val="28"/>
                <w:lang w:eastAsia="ru-RU"/>
              </w:rPr>
              <w:t>Kevlar</w:t>
            </w:r>
            <w:proofErr w:type="spellEnd"/>
          </w:p>
        </w:tc>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proofErr w:type="spellStart"/>
            <w:r w:rsidRPr="0014097A">
              <w:rPr>
                <w:rFonts w:ascii="Times New Roman" w:eastAsia="Times New Roman" w:hAnsi="Times New Roman" w:cs="Times New Roman"/>
                <w:sz w:val="28"/>
                <w:szCs w:val="28"/>
                <w:lang w:eastAsia="ru-RU"/>
              </w:rPr>
              <w:t>Composite</w:t>
            </w:r>
            <w:proofErr w:type="spellEnd"/>
          </w:p>
        </w:tc>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proofErr w:type="spellStart"/>
            <w:r w:rsidRPr="0014097A">
              <w:rPr>
                <w:rFonts w:ascii="Times New Roman" w:eastAsia="Times New Roman" w:hAnsi="Times New Roman" w:cs="Times New Roman"/>
                <w:sz w:val="28"/>
                <w:szCs w:val="28"/>
                <w:lang w:eastAsia="ru-RU"/>
              </w:rPr>
              <w:t>Composite</w:t>
            </w:r>
            <w:proofErr w:type="spellEnd"/>
          </w:p>
        </w:tc>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proofErr w:type="spellStart"/>
            <w:r w:rsidRPr="0014097A">
              <w:rPr>
                <w:rFonts w:ascii="Times New Roman" w:eastAsia="Times New Roman" w:hAnsi="Times New Roman" w:cs="Times New Roman"/>
                <w:sz w:val="28"/>
                <w:szCs w:val="28"/>
                <w:lang w:eastAsia="ru-RU"/>
              </w:rPr>
              <w:t>Composite</w:t>
            </w:r>
            <w:proofErr w:type="spellEnd"/>
          </w:p>
        </w:tc>
      </w:tr>
      <w:tr w:rsidR="005F2641" w:rsidRPr="0014097A" w:rsidTr="001C4307">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Масса</w:t>
            </w:r>
            <w:r w:rsidR="005F2641">
              <w:rPr>
                <w:rFonts w:ascii="Times New Roman" w:eastAsia="Times New Roman" w:hAnsi="Times New Roman" w:cs="Times New Roman"/>
                <w:b/>
                <w:bCs/>
                <w:sz w:val="28"/>
                <w:szCs w:val="28"/>
                <w:lang w:eastAsia="ru-RU"/>
              </w:rPr>
              <w:t>/Площадь</w:t>
            </w:r>
            <w:r w:rsidRPr="0014097A">
              <w:rPr>
                <w:rFonts w:ascii="Times New Roman" w:eastAsia="Times New Roman" w:hAnsi="Times New Roman" w:cs="Times New Roman"/>
                <w:b/>
                <w:bCs/>
                <w:sz w:val="28"/>
                <w:szCs w:val="28"/>
                <w:lang w:eastAsia="ru-RU"/>
              </w:rPr>
              <w:t xml:space="preserve"> (</w:t>
            </w:r>
            <w:proofErr w:type="gramStart"/>
            <w:r w:rsidRPr="0014097A">
              <w:rPr>
                <w:rFonts w:ascii="Times New Roman" w:eastAsia="Times New Roman" w:hAnsi="Times New Roman" w:cs="Times New Roman"/>
                <w:b/>
                <w:bCs/>
                <w:sz w:val="28"/>
                <w:szCs w:val="28"/>
                <w:lang w:eastAsia="ru-RU"/>
              </w:rPr>
              <w:t>кг</w:t>
            </w:r>
            <w:proofErr w:type="gramEnd"/>
            <w:r w:rsidRPr="0014097A">
              <w:rPr>
                <w:rFonts w:ascii="Times New Roman" w:eastAsia="Times New Roman" w:hAnsi="Times New Roman" w:cs="Times New Roman"/>
                <w:b/>
                <w:bCs/>
                <w:sz w:val="28"/>
                <w:szCs w:val="28"/>
                <w:lang w:eastAsia="ru-RU"/>
              </w:rPr>
              <w:t>/м²)</w:t>
            </w:r>
          </w:p>
        </w:tc>
        <w:tc>
          <w:tcPr>
            <w:tcW w:w="0" w:type="auto"/>
            <w:hideMark/>
          </w:tcPr>
          <w:p w:rsidR="0014097A" w:rsidRPr="0014097A" w:rsidRDefault="00EF687C" w:rsidP="007C78CC">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30,2</w:t>
            </w:r>
          </w:p>
        </w:tc>
        <w:tc>
          <w:tcPr>
            <w:tcW w:w="0" w:type="auto"/>
            <w:hideMark/>
          </w:tcPr>
          <w:p w:rsidR="0014097A" w:rsidRPr="0014097A" w:rsidRDefault="00EF687C" w:rsidP="007C78CC">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12,4</w:t>
            </w:r>
          </w:p>
        </w:tc>
        <w:tc>
          <w:tcPr>
            <w:tcW w:w="0" w:type="auto"/>
            <w:hideMark/>
          </w:tcPr>
          <w:p w:rsidR="0014097A" w:rsidRPr="0014097A" w:rsidRDefault="00EF687C" w:rsidP="007C78CC">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15,2</w:t>
            </w:r>
          </w:p>
        </w:tc>
        <w:tc>
          <w:tcPr>
            <w:tcW w:w="0" w:type="auto"/>
            <w:hideMark/>
          </w:tcPr>
          <w:p w:rsidR="0014097A" w:rsidRPr="0014097A" w:rsidRDefault="00EF687C" w:rsidP="007C78CC">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18,4</w:t>
            </w:r>
          </w:p>
        </w:tc>
      </w:tr>
      <w:tr w:rsidR="005F2641" w:rsidRPr="0014097A" w:rsidTr="001C4307">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Стойкость</w:t>
            </w:r>
          </w:p>
        </w:tc>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Средняя</w:t>
            </w:r>
          </w:p>
        </w:tc>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Высокая</w:t>
            </w:r>
          </w:p>
        </w:tc>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Высокая</w:t>
            </w:r>
          </w:p>
        </w:tc>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Максимальная</w:t>
            </w:r>
          </w:p>
        </w:tc>
      </w:tr>
      <w:tr w:rsidR="005F2641" w:rsidRPr="0014097A" w:rsidTr="001C4307">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Статус</w:t>
            </w:r>
          </w:p>
        </w:tc>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Пассивная</w:t>
            </w:r>
          </w:p>
        </w:tc>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Адаптивная</w:t>
            </w:r>
          </w:p>
        </w:tc>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Адаптивная</w:t>
            </w:r>
          </w:p>
        </w:tc>
        <w:tc>
          <w:tcPr>
            <w:tcW w:w="0" w:type="auto"/>
            <w:hideMark/>
          </w:tcPr>
          <w:p w:rsidR="0014097A" w:rsidRPr="0014097A" w:rsidRDefault="0014097A" w:rsidP="007C78CC">
            <w:pPr>
              <w:spacing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Адаптивная</w:t>
            </w:r>
          </w:p>
        </w:tc>
      </w:tr>
    </w:tbl>
    <w:p w:rsidR="0014097A" w:rsidRDefault="0014097A" w:rsidP="007C78CC">
      <w:pPr>
        <w:spacing w:after="0" w:line="360" w:lineRule="auto"/>
        <w:jc w:val="both"/>
        <w:rPr>
          <w:rFonts w:ascii="Times New Roman" w:eastAsia="Times New Roman" w:hAnsi="Times New Roman" w:cs="Times New Roman"/>
          <w:sz w:val="28"/>
          <w:szCs w:val="28"/>
          <w:lang w:eastAsia="ru-RU"/>
        </w:rPr>
      </w:pPr>
    </w:p>
    <w:p w:rsidR="0099292D" w:rsidRPr="0014097A" w:rsidRDefault="0099292D" w:rsidP="007C78CC">
      <w:pPr>
        <w:spacing w:after="0" w:line="360" w:lineRule="auto"/>
        <w:jc w:val="both"/>
        <w:rPr>
          <w:rFonts w:ascii="Times New Roman" w:eastAsia="Times New Roman" w:hAnsi="Times New Roman" w:cs="Times New Roman"/>
          <w:sz w:val="28"/>
          <w:szCs w:val="28"/>
          <w:lang w:eastAsia="ru-RU"/>
        </w:rPr>
      </w:pPr>
      <w:r>
        <w:rPr>
          <w:noProof/>
          <w:lang w:eastAsia="ru-RU"/>
        </w:rPr>
        <w:drawing>
          <wp:inline distT="0" distB="0" distL="0" distR="0" wp14:anchorId="3B6865E4" wp14:editId="0A646007">
            <wp:extent cx="5939790" cy="1981973"/>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39790" cy="1981973"/>
                    </a:xfrm>
                    <a:prstGeom prst="rect">
                      <a:avLst/>
                    </a:prstGeom>
                  </pic:spPr>
                </pic:pic>
              </a:graphicData>
            </a:graphic>
          </wp:inline>
        </w:drawing>
      </w:r>
    </w:p>
    <w:p w:rsidR="0099292D" w:rsidRDefault="0099292D" w:rsidP="007C78CC">
      <w:pPr>
        <w:spacing w:after="0" w:line="360" w:lineRule="auto"/>
        <w:jc w:val="both"/>
        <w:outlineLvl w:val="1"/>
        <w:rPr>
          <w:rFonts w:ascii="Times New Roman" w:eastAsia="Times New Roman" w:hAnsi="Times New Roman" w:cs="Times New Roman"/>
          <w:b/>
          <w:bCs/>
          <w:sz w:val="28"/>
          <w:szCs w:val="28"/>
          <w:lang w:eastAsia="ru-RU"/>
        </w:rPr>
      </w:pPr>
    </w:p>
    <w:p w:rsidR="0099292D" w:rsidRDefault="0099292D" w:rsidP="007C78CC">
      <w:pPr>
        <w:spacing w:after="0" w:line="360" w:lineRule="auto"/>
        <w:jc w:val="both"/>
        <w:outlineLvl w:val="1"/>
        <w:rPr>
          <w:rFonts w:ascii="Times New Roman" w:eastAsia="Times New Roman" w:hAnsi="Times New Roman" w:cs="Times New Roman"/>
          <w:b/>
          <w:bCs/>
          <w:sz w:val="28"/>
          <w:szCs w:val="28"/>
          <w:lang w:eastAsia="ru-RU"/>
        </w:rPr>
      </w:pPr>
    </w:p>
    <w:p w:rsidR="0099292D" w:rsidRDefault="0099292D" w:rsidP="007C78CC">
      <w:pPr>
        <w:spacing w:after="0" w:line="360" w:lineRule="auto"/>
        <w:jc w:val="both"/>
        <w:outlineLvl w:val="1"/>
        <w:rPr>
          <w:rFonts w:ascii="Times New Roman" w:eastAsia="Times New Roman" w:hAnsi="Times New Roman" w:cs="Times New Roman"/>
          <w:b/>
          <w:bCs/>
          <w:sz w:val="28"/>
          <w:szCs w:val="28"/>
          <w:lang w:eastAsia="ru-RU"/>
        </w:rPr>
      </w:pPr>
    </w:p>
    <w:p w:rsidR="0014097A" w:rsidRPr="0014097A" w:rsidRDefault="0014097A" w:rsidP="007C78CC">
      <w:pPr>
        <w:spacing w:after="0" w:line="360" w:lineRule="auto"/>
        <w:jc w:val="both"/>
        <w:outlineLvl w:val="1"/>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lastRenderedPageBreak/>
        <w:t>ГЛАВА 4. ТЕХНИКО-ЭКОНОМИЧЕСКОЕ ОБОСНОВАНИЕ</w:t>
      </w:r>
    </w:p>
    <w:p w:rsidR="0014097A" w:rsidRPr="0014097A" w:rsidRDefault="0014097A" w:rsidP="007C78CC">
      <w:pPr>
        <w:spacing w:after="0" w:line="360" w:lineRule="auto"/>
        <w:jc w:val="both"/>
        <w:outlineLvl w:val="2"/>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t>4.1. Стоимость вывода полезной нагрузки</w:t>
      </w:r>
    </w:p>
    <w:p w:rsidR="0014097A" w:rsidRPr="0014097A" w:rsidRDefault="0014097A" w:rsidP="0099292D">
      <w:pPr>
        <w:spacing w:after="0" w:line="360" w:lineRule="auto"/>
        <w:ind w:firstLine="708"/>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Ключевой метрикой эффективности в космической экономике является </w:t>
      </w:r>
      <w:proofErr w:type="spellStart"/>
      <w:r w:rsidRPr="0014097A">
        <w:rPr>
          <w:rFonts w:ascii="Times New Roman" w:eastAsia="Times New Roman" w:hAnsi="Times New Roman" w:cs="Times New Roman"/>
          <w:b/>
          <w:bCs/>
          <w:sz w:val="28"/>
          <w:szCs w:val="28"/>
          <w:lang w:eastAsia="ru-RU"/>
        </w:rPr>
        <w:t>Launch</w:t>
      </w:r>
      <w:proofErr w:type="spellEnd"/>
      <w:r w:rsidRPr="0014097A">
        <w:rPr>
          <w:rFonts w:ascii="Times New Roman" w:eastAsia="Times New Roman" w:hAnsi="Times New Roman" w:cs="Times New Roman"/>
          <w:b/>
          <w:bCs/>
          <w:sz w:val="28"/>
          <w:szCs w:val="28"/>
          <w:lang w:eastAsia="ru-RU"/>
        </w:rPr>
        <w:t xml:space="preserve"> </w:t>
      </w:r>
      <w:proofErr w:type="spellStart"/>
      <w:r w:rsidRPr="0014097A">
        <w:rPr>
          <w:rFonts w:ascii="Times New Roman" w:eastAsia="Times New Roman" w:hAnsi="Times New Roman" w:cs="Times New Roman"/>
          <w:b/>
          <w:bCs/>
          <w:sz w:val="28"/>
          <w:szCs w:val="28"/>
          <w:lang w:eastAsia="ru-RU"/>
        </w:rPr>
        <w:t>Cost</w:t>
      </w:r>
      <w:proofErr w:type="spellEnd"/>
      <w:r w:rsidRPr="0014097A">
        <w:rPr>
          <w:rFonts w:ascii="Times New Roman" w:eastAsia="Times New Roman" w:hAnsi="Times New Roman" w:cs="Times New Roman"/>
          <w:sz w:val="28"/>
          <w:szCs w:val="28"/>
          <w:lang w:eastAsia="ru-RU"/>
        </w:rPr>
        <w:t xml:space="preserve"> (стоимость запуска).</w:t>
      </w:r>
    </w:p>
    <w:p w:rsidR="0014097A" w:rsidRPr="0014097A" w:rsidRDefault="0014097A" w:rsidP="0099292D">
      <w:pPr>
        <w:spacing w:after="0" w:line="360" w:lineRule="auto"/>
        <w:ind w:firstLine="708"/>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Для ракеты-носителя </w:t>
      </w:r>
      <w:proofErr w:type="spellStart"/>
      <w:r w:rsidRPr="0014097A">
        <w:rPr>
          <w:rFonts w:ascii="Times New Roman" w:eastAsia="Times New Roman" w:hAnsi="Times New Roman" w:cs="Times New Roman"/>
          <w:sz w:val="28"/>
          <w:szCs w:val="28"/>
          <w:lang w:eastAsia="ru-RU"/>
        </w:rPr>
        <w:t>Falcon</w:t>
      </w:r>
      <w:proofErr w:type="spellEnd"/>
      <w:r w:rsidRPr="0014097A">
        <w:rPr>
          <w:rFonts w:ascii="Times New Roman" w:eastAsia="Times New Roman" w:hAnsi="Times New Roman" w:cs="Times New Roman"/>
          <w:sz w:val="28"/>
          <w:szCs w:val="28"/>
          <w:lang w:eastAsia="ru-RU"/>
        </w:rPr>
        <w:t xml:space="preserve"> 9 (</w:t>
      </w:r>
      <w:proofErr w:type="spellStart"/>
      <w:r w:rsidRPr="0014097A">
        <w:rPr>
          <w:rFonts w:ascii="Times New Roman" w:eastAsia="Times New Roman" w:hAnsi="Times New Roman" w:cs="Times New Roman"/>
          <w:sz w:val="28"/>
          <w:szCs w:val="28"/>
          <w:lang w:eastAsia="ru-RU"/>
        </w:rPr>
        <w:t>SpaceX</w:t>
      </w:r>
      <w:proofErr w:type="spellEnd"/>
      <w:r w:rsidRPr="0014097A">
        <w:rPr>
          <w:rFonts w:ascii="Times New Roman" w:eastAsia="Times New Roman" w:hAnsi="Times New Roman" w:cs="Times New Roman"/>
          <w:sz w:val="28"/>
          <w:szCs w:val="28"/>
          <w:lang w:eastAsia="ru-RU"/>
        </w:rPr>
        <w:t xml:space="preserve">) рыночная стоимость составляет около </w:t>
      </w:r>
      <w:r w:rsidRPr="0014097A">
        <w:rPr>
          <w:rFonts w:ascii="Times New Roman" w:eastAsia="Times New Roman" w:hAnsi="Times New Roman" w:cs="Times New Roman"/>
          <w:b/>
          <w:bCs/>
          <w:sz w:val="28"/>
          <w:szCs w:val="28"/>
          <w:lang w:eastAsia="ru-RU"/>
        </w:rPr>
        <w:t>$5,000 за 1 кг</w:t>
      </w:r>
      <w:r w:rsidRPr="0014097A">
        <w:rPr>
          <w:rFonts w:ascii="Times New Roman" w:eastAsia="Times New Roman" w:hAnsi="Times New Roman" w:cs="Times New Roman"/>
          <w:sz w:val="28"/>
          <w:szCs w:val="28"/>
          <w:lang w:eastAsia="ru-RU"/>
        </w:rPr>
        <w:t xml:space="preserve"> на низкую опорную орбиту. Для более сложных орбит (геостационарная, лунная) цена возрастает до $10,000–$20,000 за </w:t>
      </w:r>
      <w:proofErr w:type="gramStart"/>
      <w:r w:rsidRPr="0014097A">
        <w:rPr>
          <w:rFonts w:ascii="Times New Roman" w:eastAsia="Times New Roman" w:hAnsi="Times New Roman" w:cs="Times New Roman"/>
          <w:sz w:val="28"/>
          <w:szCs w:val="28"/>
          <w:lang w:eastAsia="ru-RU"/>
        </w:rPr>
        <w:t>кг</w:t>
      </w:r>
      <w:proofErr w:type="gramEnd"/>
      <w:r w:rsidRPr="0014097A">
        <w:rPr>
          <w:rFonts w:ascii="Times New Roman" w:eastAsia="Times New Roman" w:hAnsi="Times New Roman" w:cs="Times New Roman"/>
          <w:sz w:val="28"/>
          <w:szCs w:val="28"/>
          <w:lang w:eastAsia="ru-RU"/>
        </w:rPr>
        <w:t>.</w:t>
      </w:r>
    </w:p>
    <w:p w:rsidR="0014097A" w:rsidRPr="0014097A" w:rsidRDefault="0014097A" w:rsidP="007C78CC">
      <w:pPr>
        <w:spacing w:after="0" w:line="360" w:lineRule="auto"/>
        <w:jc w:val="both"/>
        <w:outlineLvl w:val="2"/>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t>4.2. Расчет экономической эффективности</w:t>
      </w:r>
    </w:p>
    <w:p w:rsidR="0014097A" w:rsidRPr="0014097A" w:rsidRDefault="0014097A" w:rsidP="0099292D">
      <w:pPr>
        <w:spacing w:after="0" w:line="360" w:lineRule="auto"/>
        <w:ind w:firstLine="708"/>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Рассчитаем экономию (E) для одного телекоммуникационного спутника площадью поверхности 20 м²:</w:t>
      </w:r>
    </w:p>
    <w:p w:rsidR="0014097A" w:rsidRPr="0099292D" w:rsidRDefault="0099292D" w:rsidP="007C78CC">
      <w:pPr>
        <w:spacing w:after="0" w:line="360" w:lineRule="auto"/>
        <w:jc w:val="both"/>
        <w:rPr>
          <w:rFonts w:ascii="Cambria Math" w:eastAsia="Times New Roman" w:hAnsi="Cambria Math" w:cs="Times New Roman"/>
          <w:sz w:val="28"/>
          <w:szCs w:val="28"/>
          <w:lang w:eastAsia="ru-RU"/>
          <w:oMath/>
        </w:rPr>
      </w:pPr>
      <m:oMathPara>
        <m:oMath>
          <m:r>
            <w:rPr>
              <w:rFonts w:ascii="Cambria Math" w:eastAsia="Times New Roman" w:hAnsi="Cambria Math" w:cs="Times New Roman"/>
              <w:sz w:val="28"/>
              <w:szCs w:val="28"/>
              <w:lang w:eastAsia="ru-RU"/>
            </w:rPr>
            <m:t>E = S∙(</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M</m:t>
              </m:r>
            </m:e>
            <m:sub>
              <m:r>
                <w:rPr>
                  <w:rFonts w:ascii="Cambria Math" w:eastAsia="Times New Roman" w:hAnsi="Cambria Math" w:cs="Times New Roman"/>
                  <w:sz w:val="28"/>
                  <w:szCs w:val="28"/>
                  <w:lang w:eastAsia="ru-RU"/>
                </w:rPr>
                <m:t>std</m:t>
              </m:r>
            </m:sub>
          </m:sSub>
          <m:r>
            <w:rPr>
              <w:rFonts w:ascii="Cambria Math" w:eastAsia="Times New Roman" w:hAnsi="Cambria Math" w:cs="Times New Roman"/>
              <w:sz w:val="28"/>
              <w:szCs w:val="28"/>
              <w:lang w:eastAsia="ru-RU"/>
            </w:rPr>
            <m:t xml:space="preserve"> - </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M</m:t>
              </m:r>
            </m:e>
            <m:sub>
              <m:r>
                <w:rPr>
                  <w:rFonts w:ascii="Cambria Math" w:eastAsia="Times New Roman" w:hAnsi="Cambria Math" w:cs="Times New Roman"/>
                  <w:sz w:val="28"/>
                  <w:szCs w:val="28"/>
                  <w:lang w:eastAsia="ru-RU"/>
                </w:rPr>
                <m:t>aeroo</m:t>
              </m:r>
            </m:sub>
          </m:sSub>
          <m:r>
            <w:rPr>
              <w:rFonts w:ascii="Cambria Math" w:eastAsia="Times New Roman" w:hAnsi="Cambria Math" w:cs="Times New Roman"/>
              <w:sz w:val="28"/>
              <w:szCs w:val="28"/>
              <w:lang w:eastAsia="ru-RU"/>
            </w:rPr>
            <m:t>)∙</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C</m:t>
              </m:r>
            </m:e>
            <m:sub>
              <m:r>
                <w:rPr>
                  <w:rFonts w:ascii="Cambria Math" w:eastAsia="Times New Roman" w:hAnsi="Cambria Math" w:cs="Times New Roman"/>
                  <w:sz w:val="28"/>
                  <w:szCs w:val="28"/>
                  <w:lang w:val="en-US" w:eastAsia="ru-RU"/>
                </w:rPr>
                <m:t>launch</m:t>
              </m:r>
            </m:sub>
          </m:sSub>
        </m:oMath>
      </m:oMathPara>
    </w:p>
    <w:p w:rsidR="0014097A" w:rsidRPr="0014097A" w:rsidRDefault="0014097A" w:rsidP="007C78CC">
      <w:p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Где:</w:t>
      </w:r>
    </w:p>
    <w:p w:rsidR="0014097A" w:rsidRPr="0014097A" w:rsidRDefault="0014097A" w:rsidP="007C78CC">
      <w:pPr>
        <w:numPr>
          <w:ilvl w:val="0"/>
          <w:numId w:val="10"/>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S = 20 м² (площадь</w:t>
      </w:r>
      <w:r w:rsidR="00B700D3">
        <w:rPr>
          <w:rFonts w:ascii="Times New Roman" w:eastAsia="Times New Roman" w:hAnsi="Times New Roman" w:cs="Times New Roman"/>
          <w:sz w:val="28"/>
          <w:szCs w:val="28"/>
          <w:lang w:val="en-US" w:eastAsia="ru-RU"/>
        </w:rPr>
        <w:t xml:space="preserve"> </w:t>
      </w:r>
      <w:r w:rsidR="00B700D3">
        <w:rPr>
          <w:rFonts w:ascii="Times New Roman" w:eastAsia="Times New Roman" w:hAnsi="Times New Roman" w:cs="Times New Roman"/>
          <w:sz w:val="28"/>
          <w:szCs w:val="28"/>
          <w:lang w:eastAsia="ru-RU"/>
        </w:rPr>
        <w:t>поверхности</w:t>
      </w:r>
      <w:r w:rsidRPr="0014097A">
        <w:rPr>
          <w:rFonts w:ascii="Times New Roman" w:eastAsia="Times New Roman" w:hAnsi="Times New Roman" w:cs="Times New Roman"/>
          <w:sz w:val="28"/>
          <w:szCs w:val="28"/>
          <w:lang w:eastAsia="ru-RU"/>
        </w:rPr>
        <w:t>);</w:t>
      </w:r>
    </w:p>
    <w:p w:rsidR="0014097A" w:rsidRPr="0014097A" w:rsidRDefault="0014097A" w:rsidP="007C78CC">
      <w:pPr>
        <w:numPr>
          <w:ilvl w:val="0"/>
          <w:numId w:val="10"/>
        </w:numPr>
        <w:spacing w:after="0" w:line="360" w:lineRule="auto"/>
        <w:jc w:val="both"/>
        <w:rPr>
          <w:rFonts w:ascii="Times New Roman" w:eastAsia="Times New Roman" w:hAnsi="Times New Roman" w:cs="Times New Roman"/>
          <w:sz w:val="28"/>
          <w:szCs w:val="28"/>
          <w:lang w:eastAsia="ru-RU"/>
        </w:rPr>
      </w:pPr>
      <w:proofErr w:type="spellStart"/>
      <w:r w:rsidRPr="0014097A">
        <w:rPr>
          <w:rFonts w:ascii="Times New Roman" w:eastAsia="Times New Roman" w:hAnsi="Times New Roman" w:cs="Times New Roman"/>
          <w:sz w:val="28"/>
          <w:szCs w:val="28"/>
          <w:lang w:eastAsia="ru-RU"/>
        </w:rPr>
        <w:t>M</w:t>
      </w:r>
      <w:r w:rsidRPr="00B700D3">
        <w:rPr>
          <w:rFonts w:ascii="Times New Roman" w:eastAsia="Times New Roman" w:hAnsi="Times New Roman" w:cs="Times New Roman"/>
          <w:sz w:val="28"/>
          <w:szCs w:val="28"/>
          <w:vertAlign w:val="subscript"/>
          <w:lang w:eastAsia="ru-RU"/>
        </w:rPr>
        <w:t>std</w:t>
      </w:r>
      <w:proofErr w:type="spellEnd"/>
      <w:r w:rsidRPr="0014097A">
        <w:rPr>
          <w:rFonts w:ascii="Times New Roman" w:eastAsia="Times New Roman" w:hAnsi="Times New Roman" w:cs="Times New Roman"/>
          <w:sz w:val="28"/>
          <w:szCs w:val="28"/>
          <w:lang w:eastAsia="ru-RU"/>
        </w:rPr>
        <w:t xml:space="preserve"> = </w:t>
      </w:r>
      <w:r w:rsidR="00B700D3">
        <w:rPr>
          <w:rFonts w:ascii="Times New Roman" w:eastAsia="Times New Roman" w:hAnsi="Times New Roman" w:cs="Times New Roman"/>
          <w:sz w:val="28"/>
          <w:szCs w:val="28"/>
          <w:lang w:eastAsia="ru-RU"/>
        </w:rPr>
        <w:t>30,2</w:t>
      </w:r>
      <w:r w:rsidRPr="0014097A">
        <w:rPr>
          <w:rFonts w:ascii="Times New Roman" w:eastAsia="Times New Roman" w:hAnsi="Times New Roman" w:cs="Times New Roman"/>
          <w:sz w:val="28"/>
          <w:szCs w:val="28"/>
          <w:lang w:eastAsia="ru-RU"/>
        </w:rPr>
        <w:t xml:space="preserve"> кг/м²</w:t>
      </w:r>
      <w:r w:rsidR="00B700D3">
        <w:rPr>
          <w:rFonts w:ascii="Times New Roman" w:eastAsia="Times New Roman" w:hAnsi="Times New Roman" w:cs="Times New Roman"/>
          <w:sz w:val="28"/>
          <w:szCs w:val="28"/>
          <w:lang w:eastAsia="ru-RU"/>
        </w:rPr>
        <w:t xml:space="preserve"> (масса 1м</w:t>
      </w:r>
      <w:r w:rsidR="00B700D3">
        <w:rPr>
          <w:rFonts w:ascii="Times New Roman" w:eastAsia="Times New Roman" w:hAnsi="Times New Roman" w:cs="Times New Roman"/>
          <w:sz w:val="28"/>
          <w:szCs w:val="28"/>
          <w:vertAlign w:val="superscript"/>
          <w:lang w:eastAsia="ru-RU"/>
        </w:rPr>
        <w:t>2</w:t>
      </w:r>
      <w:r w:rsidR="00B700D3">
        <w:rPr>
          <w:rFonts w:ascii="Times New Roman" w:eastAsia="Times New Roman" w:hAnsi="Times New Roman" w:cs="Times New Roman"/>
          <w:sz w:val="28"/>
          <w:szCs w:val="28"/>
          <w:lang w:eastAsia="ru-RU"/>
        </w:rPr>
        <w:t xml:space="preserve"> брони </w:t>
      </w:r>
      <w:proofErr w:type="spellStart"/>
      <w:r w:rsidR="00B700D3">
        <w:rPr>
          <w:rFonts w:ascii="Times New Roman" w:eastAsia="Times New Roman" w:hAnsi="Times New Roman" w:cs="Times New Roman"/>
          <w:sz w:val="28"/>
          <w:szCs w:val="28"/>
          <w:lang w:eastAsia="ru-RU"/>
        </w:rPr>
        <w:t>Уиппла</w:t>
      </w:r>
      <w:proofErr w:type="spellEnd"/>
      <w:r w:rsidR="00B700D3">
        <w:rPr>
          <w:rFonts w:ascii="Times New Roman" w:eastAsia="Times New Roman" w:hAnsi="Times New Roman" w:cs="Times New Roman"/>
          <w:sz w:val="28"/>
          <w:szCs w:val="28"/>
          <w:lang w:eastAsia="ru-RU"/>
        </w:rPr>
        <w:t>)</w:t>
      </w:r>
    </w:p>
    <w:p w:rsidR="0014097A" w:rsidRPr="0014097A" w:rsidRDefault="0014097A" w:rsidP="007C78CC">
      <w:pPr>
        <w:numPr>
          <w:ilvl w:val="0"/>
          <w:numId w:val="10"/>
        </w:numPr>
        <w:spacing w:after="0" w:line="360" w:lineRule="auto"/>
        <w:jc w:val="both"/>
        <w:rPr>
          <w:rFonts w:ascii="Times New Roman" w:eastAsia="Times New Roman" w:hAnsi="Times New Roman" w:cs="Times New Roman"/>
          <w:sz w:val="28"/>
          <w:szCs w:val="28"/>
          <w:lang w:eastAsia="ru-RU"/>
        </w:rPr>
      </w:pPr>
      <w:proofErr w:type="spellStart"/>
      <w:r w:rsidRPr="0014097A">
        <w:rPr>
          <w:rFonts w:ascii="Times New Roman" w:eastAsia="Times New Roman" w:hAnsi="Times New Roman" w:cs="Times New Roman"/>
          <w:sz w:val="28"/>
          <w:szCs w:val="28"/>
          <w:lang w:eastAsia="ru-RU"/>
        </w:rPr>
        <w:t>M</w:t>
      </w:r>
      <w:r w:rsidRPr="00B700D3">
        <w:rPr>
          <w:rFonts w:ascii="Times New Roman" w:eastAsia="Times New Roman" w:hAnsi="Times New Roman" w:cs="Times New Roman"/>
          <w:sz w:val="28"/>
          <w:szCs w:val="28"/>
          <w:vertAlign w:val="subscript"/>
          <w:lang w:eastAsia="ru-RU"/>
        </w:rPr>
        <w:t>aeroo</w:t>
      </w:r>
      <w:proofErr w:type="spellEnd"/>
      <w:r w:rsidRPr="0014097A">
        <w:rPr>
          <w:rFonts w:ascii="Times New Roman" w:eastAsia="Times New Roman" w:hAnsi="Times New Roman" w:cs="Times New Roman"/>
          <w:sz w:val="28"/>
          <w:szCs w:val="28"/>
          <w:lang w:eastAsia="ru-RU"/>
        </w:rPr>
        <w:t xml:space="preserve"> = 1</w:t>
      </w:r>
      <w:r w:rsidR="00B700D3">
        <w:rPr>
          <w:rFonts w:ascii="Times New Roman" w:eastAsia="Times New Roman" w:hAnsi="Times New Roman" w:cs="Times New Roman"/>
          <w:sz w:val="28"/>
          <w:szCs w:val="28"/>
          <w:lang w:eastAsia="ru-RU"/>
        </w:rPr>
        <w:t>5,3</w:t>
      </w:r>
      <w:r w:rsidRPr="0014097A">
        <w:rPr>
          <w:rFonts w:ascii="Times New Roman" w:eastAsia="Times New Roman" w:hAnsi="Times New Roman" w:cs="Times New Roman"/>
          <w:sz w:val="28"/>
          <w:szCs w:val="28"/>
          <w:lang w:eastAsia="ru-RU"/>
        </w:rPr>
        <w:t xml:space="preserve"> кг/м² (среднее значение</w:t>
      </w:r>
      <w:r w:rsidR="00B700D3">
        <w:rPr>
          <w:rFonts w:ascii="Times New Roman" w:eastAsia="Times New Roman" w:hAnsi="Times New Roman" w:cs="Times New Roman"/>
          <w:sz w:val="28"/>
          <w:szCs w:val="28"/>
          <w:lang w:eastAsia="ru-RU"/>
        </w:rPr>
        <w:t xml:space="preserve"> массы 1м</w:t>
      </w:r>
      <w:r w:rsidR="00B700D3">
        <w:rPr>
          <w:rFonts w:ascii="Times New Roman" w:eastAsia="Times New Roman" w:hAnsi="Times New Roman" w:cs="Times New Roman"/>
          <w:sz w:val="28"/>
          <w:szCs w:val="28"/>
          <w:vertAlign w:val="superscript"/>
          <w:lang w:eastAsia="ru-RU"/>
        </w:rPr>
        <w:t>2</w:t>
      </w:r>
      <w:r w:rsidR="00B700D3">
        <w:rPr>
          <w:rFonts w:ascii="Times New Roman" w:eastAsia="Times New Roman" w:hAnsi="Times New Roman" w:cs="Times New Roman"/>
          <w:sz w:val="28"/>
          <w:szCs w:val="28"/>
          <w:lang w:eastAsia="ru-RU"/>
        </w:rPr>
        <w:t xml:space="preserve"> композитной брони</w:t>
      </w:r>
      <w:r w:rsidRPr="0014097A">
        <w:rPr>
          <w:rFonts w:ascii="Times New Roman" w:eastAsia="Times New Roman" w:hAnsi="Times New Roman" w:cs="Times New Roman"/>
          <w:sz w:val="28"/>
          <w:szCs w:val="28"/>
          <w:lang w:eastAsia="ru-RU"/>
        </w:rPr>
        <w:t>);</w:t>
      </w:r>
    </w:p>
    <w:p w:rsidR="0014097A" w:rsidRPr="0014097A" w:rsidRDefault="00512093" w:rsidP="007C78CC">
      <w:pPr>
        <w:numPr>
          <w:ilvl w:val="0"/>
          <w:numId w:val="10"/>
        </w:numPr>
        <w:spacing w:after="0" w:line="360" w:lineRule="auto"/>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C</w:t>
      </w:r>
      <w:r w:rsidRPr="00B700D3">
        <w:rPr>
          <w:rFonts w:ascii="Times New Roman" w:eastAsia="Times New Roman" w:hAnsi="Times New Roman" w:cs="Times New Roman"/>
          <w:sz w:val="28"/>
          <w:szCs w:val="28"/>
          <w:vertAlign w:val="subscript"/>
          <w:lang w:eastAsia="ru-RU"/>
        </w:rPr>
        <w:t>launch</w:t>
      </w:r>
      <w:proofErr w:type="spellEnd"/>
      <w:r>
        <w:rPr>
          <w:rFonts w:ascii="Times New Roman" w:eastAsia="Times New Roman" w:hAnsi="Times New Roman" w:cs="Times New Roman"/>
          <w:sz w:val="28"/>
          <w:szCs w:val="28"/>
          <w:lang w:eastAsia="ru-RU"/>
        </w:rPr>
        <w:t xml:space="preserve"> = </w:t>
      </w:r>
      <w:r w:rsidR="00B700D3" w:rsidRPr="00B700D3">
        <w:rPr>
          <w:rFonts w:ascii="Times New Roman" w:eastAsia="Times New Roman" w:hAnsi="Times New Roman" w:cs="Times New Roman"/>
          <w:sz w:val="28"/>
          <w:szCs w:val="28"/>
          <w:lang w:eastAsia="ru-RU"/>
        </w:rPr>
        <w:t>$</w:t>
      </w:r>
      <w:r w:rsidR="0014097A" w:rsidRPr="0014097A">
        <w:rPr>
          <w:rFonts w:ascii="Times New Roman" w:eastAsia="Times New Roman" w:hAnsi="Times New Roman" w:cs="Times New Roman"/>
          <w:sz w:val="28"/>
          <w:szCs w:val="28"/>
          <w:lang w:eastAsia="ru-RU"/>
        </w:rPr>
        <w:t>5,000</w:t>
      </w:r>
      <w:r w:rsidR="00B700D3">
        <w:rPr>
          <w:rFonts w:ascii="Times New Roman" w:eastAsia="Times New Roman" w:hAnsi="Times New Roman" w:cs="Times New Roman"/>
          <w:sz w:val="28"/>
          <w:szCs w:val="28"/>
          <w:lang w:eastAsia="ru-RU"/>
        </w:rPr>
        <w:t xml:space="preserve"> (стоимость вывода на опорную орбиту 1 кг брони)</w:t>
      </w:r>
      <w:r w:rsidR="0014097A" w:rsidRPr="0014097A">
        <w:rPr>
          <w:rFonts w:ascii="Times New Roman" w:eastAsia="Times New Roman" w:hAnsi="Times New Roman" w:cs="Times New Roman"/>
          <w:sz w:val="28"/>
          <w:szCs w:val="28"/>
          <w:lang w:eastAsia="ru-RU"/>
        </w:rPr>
        <w:t>.</w:t>
      </w:r>
    </w:p>
    <w:p w:rsidR="0014097A" w:rsidRPr="00B700D3" w:rsidRDefault="00B700D3" w:rsidP="007C78CC">
      <w:pPr>
        <w:spacing w:after="0" w:line="360" w:lineRule="auto"/>
        <w:jc w:val="both"/>
        <w:rPr>
          <w:rFonts w:ascii="Cambria Math" w:eastAsia="Times New Roman" w:hAnsi="Cambria Math" w:cs="Times New Roman"/>
          <w:sz w:val="28"/>
          <w:szCs w:val="28"/>
          <w:lang w:val="en-US" w:eastAsia="ru-RU"/>
          <w:oMath/>
        </w:rPr>
      </w:pPr>
      <m:oMathPara>
        <m:oMath>
          <m:r>
            <w:rPr>
              <w:rFonts w:ascii="Cambria Math" w:eastAsia="Times New Roman" w:hAnsi="Cambria Math" w:cs="Times New Roman"/>
              <w:sz w:val="28"/>
              <w:szCs w:val="28"/>
              <w:lang w:val="en-US" w:eastAsia="ru-RU"/>
            </w:rPr>
            <m:t>E = 20∙(30,2-15,3)∙5000 = 20∙14,9∙5000 = $1,490,000</m:t>
          </m:r>
        </m:oMath>
      </m:oMathPara>
    </w:p>
    <w:p w:rsidR="0014097A" w:rsidRPr="0014097A" w:rsidRDefault="0014097A" w:rsidP="007C78CC">
      <w:p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Вывод:</w:t>
      </w:r>
      <w:r w:rsidRPr="0014097A">
        <w:rPr>
          <w:rFonts w:ascii="Times New Roman" w:eastAsia="Times New Roman" w:hAnsi="Times New Roman" w:cs="Times New Roman"/>
          <w:sz w:val="28"/>
          <w:szCs w:val="28"/>
          <w:lang w:eastAsia="ru-RU"/>
        </w:rPr>
        <w:t xml:space="preserve"> Внедрение технологии AEROO позволяет сэкономить </w:t>
      </w:r>
      <w:r w:rsidRPr="0014097A">
        <w:rPr>
          <w:rFonts w:ascii="Times New Roman" w:eastAsia="Times New Roman" w:hAnsi="Times New Roman" w:cs="Times New Roman"/>
          <w:b/>
          <w:bCs/>
          <w:sz w:val="28"/>
          <w:szCs w:val="28"/>
          <w:lang w:eastAsia="ru-RU"/>
        </w:rPr>
        <w:t>1</w:t>
      </w:r>
      <w:r w:rsidR="008F6DAD">
        <w:rPr>
          <w:rFonts w:ascii="Times New Roman" w:eastAsia="Times New Roman" w:hAnsi="Times New Roman" w:cs="Times New Roman"/>
          <w:b/>
          <w:bCs/>
          <w:sz w:val="28"/>
          <w:szCs w:val="28"/>
          <w:lang w:eastAsia="ru-RU"/>
        </w:rPr>
        <w:t>,</w:t>
      </w:r>
      <w:r w:rsidRPr="0014097A">
        <w:rPr>
          <w:rFonts w:ascii="Times New Roman" w:eastAsia="Times New Roman" w:hAnsi="Times New Roman" w:cs="Times New Roman"/>
          <w:b/>
          <w:bCs/>
          <w:sz w:val="28"/>
          <w:szCs w:val="28"/>
          <w:lang w:eastAsia="ru-RU"/>
        </w:rPr>
        <w:t>4</w:t>
      </w:r>
      <w:r w:rsidR="008F6DAD">
        <w:rPr>
          <w:rFonts w:ascii="Times New Roman" w:eastAsia="Times New Roman" w:hAnsi="Times New Roman" w:cs="Times New Roman"/>
          <w:b/>
          <w:bCs/>
          <w:sz w:val="28"/>
          <w:szCs w:val="28"/>
          <w:lang w:eastAsia="ru-RU"/>
        </w:rPr>
        <w:t>9</w:t>
      </w:r>
      <w:r w:rsidRPr="0014097A">
        <w:rPr>
          <w:rFonts w:ascii="Times New Roman" w:eastAsia="Times New Roman" w:hAnsi="Times New Roman" w:cs="Times New Roman"/>
          <w:b/>
          <w:bCs/>
          <w:sz w:val="28"/>
          <w:szCs w:val="28"/>
          <w:lang w:eastAsia="ru-RU"/>
        </w:rPr>
        <w:t xml:space="preserve"> миллиона долларов</w:t>
      </w:r>
      <w:r w:rsidRPr="0014097A">
        <w:rPr>
          <w:rFonts w:ascii="Times New Roman" w:eastAsia="Times New Roman" w:hAnsi="Times New Roman" w:cs="Times New Roman"/>
          <w:sz w:val="28"/>
          <w:szCs w:val="28"/>
          <w:lang w:eastAsia="ru-RU"/>
        </w:rPr>
        <w:t xml:space="preserve"> на запуске всего одного спутника. Для группировки типа </w:t>
      </w:r>
      <w:proofErr w:type="spellStart"/>
      <w:r w:rsidRPr="0014097A">
        <w:rPr>
          <w:rFonts w:ascii="Times New Roman" w:eastAsia="Times New Roman" w:hAnsi="Times New Roman" w:cs="Times New Roman"/>
          <w:sz w:val="28"/>
          <w:szCs w:val="28"/>
          <w:lang w:eastAsia="ru-RU"/>
        </w:rPr>
        <w:t>Starlink</w:t>
      </w:r>
      <w:proofErr w:type="spellEnd"/>
      <w:r w:rsidRPr="0014097A">
        <w:rPr>
          <w:rFonts w:ascii="Times New Roman" w:eastAsia="Times New Roman" w:hAnsi="Times New Roman" w:cs="Times New Roman"/>
          <w:sz w:val="28"/>
          <w:szCs w:val="28"/>
          <w:lang w:eastAsia="ru-RU"/>
        </w:rPr>
        <w:t xml:space="preserve"> (4000+ спутников) потенциальная экономия исчисляется миллиардами.</w:t>
      </w:r>
    </w:p>
    <w:p w:rsidR="0014097A" w:rsidRPr="0014097A" w:rsidRDefault="0014097A" w:rsidP="007C78CC">
      <w:pPr>
        <w:spacing w:after="0" w:line="360" w:lineRule="auto"/>
        <w:jc w:val="both"/>
        <w:outlineLvl w:val="2"/>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t>4.3. Бизнес-модель</w:t>
      </w:r>
    </w:p>
    <w:p w:rsidR="0014097A" w:rsidRPr="0014097A" w:rsidRDefault="0014097A" w:rsidP="007C78CC">
      <w:p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Проект AEROO </w:t>
      </w:r>
      <w:proofErr w:type="spellStart"/>
      <w:r w:rsidRPr="0014097A">
        <w:rPr>
          <w:rFonts w:ascii="Times New Roman" w:eastAsia="Times New Roman" w:hAnsi="Times New Roman" w:cs="Times New Roman"/>
          <w:sz w:val="28"/>
          <w:szCs w:val="28"/>
          <w:lang w:eastAsia="ru-RU"/>
        </w:rPr>
        <w:t>NeuroShield</w:t>
      </w:r>
      <w:proofErr w:type="spellEnd"/>
      <w:r w:rsidRPr="0014097A">
        <w:rPr>
          <w:rFonts w:ascii="Times New Roman" w:eastAsia="Times New Roman" w:hAnsi="Times New Roman" w:cs="Times New Roman"/>
          <w:sz w:val="28"/>
          <w:szCs w:val="28"/>
          <w:lang w:eastAsia="ru-RU"/>
        </w:rPr>
        <w:t xml:space="preserve"> развивается как B2B-стартап.</w:t>
      </w:r>
    </w:p>
    <w:p w:rsidR="0014097A" w:rsidRPr="0014097A" w:rsidRDefault="0014097A" w:rsidP="007C78CC">
      <w:pPr>
        <w:numPr>
          <w:ilvl w:val="0"/>
          <w:numId w:val="11"/>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Продукт:</w:t>
      </w:r>
      <w:r w:rsidRPr="0014097A">
        <w:rPr>
          <w:rFonts w:ascii="Times New Roman" w:eastAsia="Times New Roman" w:hAnsi="Times New Roman" w:cs="Times New Roman"/>
          <w:sz w:val="28"/>
          <w:szCs w:val="28"/>
          <w:lang w:eastAsia="ru-RU"/>
        </w:rPr>
        <w:t xml:space="preserve"> </w:t>
      </w:r>
      <w:proofErr w:type="gramStart"/>
      <w:r w:rsidRPr="0014097A">
        <w:rPr>
          <w:rFonts w:ascii="Times New Roman" w:eastAsia="Times New Roman" w:hAnsi="Times New Roman" w:cs="Times New Roman"/>
          <w:sz w:val="28"/>
          <w:szCs w:val="28"/>
          <w:lang w:eastAsia="ru-RU"/>
        </w:rPr>
        <w:t>Лицензия на ПО для автоматизированного проектирования защиты.</w:t>
      </w:r>
      <w:proofErr w:type="gramEnd"/>
    </w:p>
    <w:p w:rsidR="0014097A" w:rsidRPr="0014097A" w:rsidRDefault="0014097A" w:rsidP="007C78CC">
      <w:pPr>
        <w:numPr>
          <w:ilvl w:val="0"/>
          <w:numId w:val="11"/>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Клиенты:</w:t>
      </w:r>
      <w:r w:rsidRPr="0014097A">
        <w:rPr>
          <w:rFonts w:ascii="Times New Roman" w:eastAsia="Times New Roman" w:hAnsi="Times New Roman" w:cs="Times New Roman"/>
          <w:sz w:val="28"/>
          <w:szCs w:val="28"/>
          <w:lang w:eastAsia="ru-RU"/>
        </w:rPr>
        <w:t xml:space="preserve"> Частные аэрокосмические компании, государственные агентства.</w:t>
      </w:r>
    </w:p>
    <w:p w:rsidR="0014097A" w:rsidRPr="0014097A" w:rsidRDefault="0014097A" w:rsidP="007C78CC">
      <w:pPr>
        <w:numPr>
          <w:ilvl w:val="0"/>
          <w:numId w:val="11"/>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b/>
          <w:bCs/>
          <w:sz w:val="28"/>
          <w:szCs w:val="28"/>
          <w:lang w:eastAsia="ru-RU"/>
        </w:rPr>
        <w:t>Масштабируемость:</w:t>
      </w:r>
      <w:r w:rsidRPr="0014097A">
        <w:rPr>
          <w:rFonts w:ascii="Times New Roman" w:eastAsia="Times New Roman" w:hAnsi="Times New Roman" w:cs="Times New Roman"/>
          <w:sz w:val="28"/>
          <w:szCs w:val="28"/>
          <w:lang w:eastAsia="ru-RU"/>
        </w:rPr>
        <w:t xml:space="preserve"> Технология применима не только для спутников, но и для защиты скафандров, обитаемых модулей и спускаемых аппаратов.</w:t>
      </w:r>
    </w:p>
    <w:p w:rsidR="0014097A" w:rsidRPr="0014097A" w:rsidRDefault="0014097A" w:rsidP="008F6DAD">
      <w:pPr>
        <w:jc w:val="center"/>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lastRenderedPageBreak/>
        <w:t>ЗАКЛЮЧЕНИЕ</w:t>
      </w:r>
    </w:p>
    <w:p w:rsidR="0014097A" w:rsidRPr="0014097A" w:rsidRDefault="0014097A" w:rsidP="00512093">
      <w:pPr>
        <w:spacing w:after="0" w:line="360" w:lineRule="auto"/>
        <w:ind w:firstLine="360"/>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В ходе выполнения научно-исследовательской работы были достигнуты следующие результаты:</w:t>
      </w:r>
    </w:p>
    <w:p w:rsidR="0014097A" w:rsidRPr="0014097A" w:rsidRDefault="0014097A" w:rsidP="007C78CC">
      <w:pPr>
        <w:numPr>
          <w:ilvl w:val="0"/>
          <w:numId w:val="12"/>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Разработана физико-математическая модель взаимодействия композитных материалов с космическим мусором на гиперзвуковых скоростях.</w:t>
      </w:r>
    </w:p>
    <w:p w:rsidR="0014097A" w:rsidRPr="0014097A" w:rsidRDefault="0014097A" w:rsidP="007C78CC">
      <w:pPr>
        <w:numPr>
          <w:ilvl w:val="0"/>
          <w:numId w:val="12"/>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Создан уникальный алгоритм ИИ, способный замещать работу инженера-конструктора, выполняя многокритериальную оптимизацию за секунды.</w:t>
      </w:r>
    </w:p>
    <w:p w:rsidR="0014097A" w:rsidRPr="0014097A" w:rsidRDefault="0014097A" w:rsidP="007C78CC">
      <w:pPr>
        <w:numPr>
          <w:ilvl w:val="0"/>
          <w:numId w:val="12"/>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Реализован MVP — программный симулятор, доказавший работоспособность концепции.</w:t>
      </w:r>
    </w:p>
    <w:p w:rsidR="0014097A" w:rsidRPr="0014097A" w:rsidRDefault="0014097A" w:rsidP="007C78CC">
      <w:pPr>
        <w:numPr>
          <w:ilvl w:val="0"/>
          <w:numId w:val="12"/>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Подтверждена гипотеза: использование адаптивной композитной брони снижает массу защиты в среднем на 49%, что делает проект коммерчески привлекательным и технически обоснованным.</w:t>
      </w:r>
    </w:p>
    <w:p w:rsidR="0014097A" w:rsidRPr="0014097A" w:rsidRDefault="0014097A" w:rsidP="00512093">
      <w:pPr>
        <w:spacing w:after="0" w:line="360" w:lineRule="auto"/>
        <w:ind w:firstLine="360"/>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sz w:val="28"/>
          <w:szCs w:val="28"/>
          <w:lang w:eastAsia="ru-RU"/>
        </w:rPr>
        <w:t xml:space="preserve">Проект AEROO </w:t>
      </w:r>
      <w:proofErr w:type="spellStart"/>
      <w:r w:rsidRPr="0014097A">
        <w:rPr>
          <w:rFonts w:ascii="Times New Roman" w:eastAsia="Times New Roman" w:hAnsi="Times New Roman" w:cs="Times New Roman"/>
          <w:sz w:val="28"/>
          <w:szCs w:val="28"/>
          <w:lang w:eastAsia="ru-RU"/>
        </w:rPr>
        <w:t>NeuroShield</w:t>
      </w:r>
      <w:proofErr w:type="spellEnd"/>
      <w:r w:rsidRPr="0014097A">
        <w:rPr>
          <w:rFonts w:ascii="Times New Roman" w:eastAsia="Times New Roman" w:hAnsi="Times New Roman" w:cs="Times New Roman"/>
          <w:sz w:val="28"/>
          <w:szCs w:val="28"/>
          <w:lang w:eastAsia="ru-RU"/>
        </w:rPr>
        <w:t xml:space="preserve"> готов к дальнейшему развитию, включая верификацию данных на лабораторных стендах и интеграцию в процессы проектирования малых космических аппаратов (</w:t>
      </w:r>
      <w:proofErr w:type="spellStart"/>
      <w:r w:rsidRPr="0014097A">
        <w:rPr>
          <w:rFonts w:ascii="Times New Roman" w:eastAsia="Times New Roman" w:hAnsi="Times New Roman" w:cs="Times New Roman"/>
          <w:sz w:val="28"/>
          <w:szCs w:val="28"/>
          <w:lang w:eastAsia="ru-RU"/>
        </w:rPr>
        <w:t>CubeSat</w:t>
      </w:r>
      <w:proofErr w:type="spellEnd"/>
      <w:r w:rsidRPr="0014097A">
        <w:rPr>
          <w:rFonts w:ascii="Times New Roman" w:eastAsia="Times New Roman" w:hAnsi="Times New Roman" w:cs="Times New Roman"/>
          <w:sz w:val="28"/>
          <w:szCs w:val="28"/>
          <w:lang w:eastAsia="ru-RU"/>
        </w:rPr>
        <w:t>).</w:t>
      </w:r>
    </w:p>
    <w:p w:rsidR="00512093" w:rsidRDefault="00512093">
      <w:pP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br w:type="page"/>
      </w:r>
    </w:p>
    <w:p w:rsidR="0014097A" w:rsidRPr="0014097A" w:rsidRDefault="0014097A" w:rsidP="00512093">
      <w:pPr>
        <w:spacing w:after="0" w:line="360" w:lineRule="auto"/>
        <w:jc w:val="center"/>
        <w:outlineLvl w:val="1"/>
        <w:rPr>
          <w:rFonts w:ascii="Times New Roman" w:eastAsia="Times New Roman" w:hAnsi="Times New Roman" w:cs="Times New Roman"/>
          <w:b/>
          <w:bCs/>
          <w:sz w:val="28"/>
          <w:szCs w:val="28"/>
          <w:lang w:eastAsia="ru-RU"/>
        </w:rPr>
      </w:pPr>
      <w:r w:rsidRPr="0014097A">
        <w:rPr>
          <w:rFonts w:ascii="Times New Roman" w:eastAsia="Times New Roman" w:hAnsi="Times New Roman" w:cs="Times New Roman"/>
          <w:b/>
          <w:bCs/>
          <w:sz w:val="28"/>
          <w:szCs w:val="28"/>
          <w:lang w:eastAsia="ru-RU"/>
        </w:rPr>
        <w:lastRenderedPageBreak/>
        <w:t>СПИСОК ЛИТЕРАТУРЫ</w:t>
      </w:r>
    </w:p>
    <w:p w:rsidR="0014097A" w:rsidRPr="0014097A" w:rsidRDefault="0014097A" w:rsidP="007C78CC">
      <w:pPr>
        <w:numPr>
          <w:ilvl w:val="0"/>
          <w:numId w:val="13"/>
        </w:numPr>
        <w:spacing w:after="0" w:line="360" w:lineRule="auto"/>
        <w:jc w:val="both"/>
        <w:rPr>
          <w:rFonts w:ascii="Times New Roman" w:eastAsia="Times New Roman" w:hAnsi="Times New Roman" w:cs="Times New Roman"/>
          <w:sz w:val="28"/>
          <w:szCs w:val="28"/>
          <w:lang w:val="en-US" w:eastAsia="ru-RU"/>
        </w:rPr>
      </w:pPr>
      <w:r w:rsidRPr="0014097A">
        <w:rPr>
          <w:rFonts w:ascii="Times New Roman" w:eastAsia="Times New Roman" w:hAnsi="Times New Roman" w:cs="Times New Roman"/>
          <w:i/>
          <w:iCs/>
          <w:sz w:val="28"/>
          <w:szCs w:val="28"/>
          <w:lang w:val="en-US" w:eastAsia="ru-RU"/>
        </w:rPr>
        <w:t>Christiansen, E. L.</w:t>
      </w:r>
      <w:r w:rsidRPr="0014097A">
        <w:rPr>
          <w:rFonts w:ascii="Times New Roman" w:eastAsia="Times New Roman" w:hAnsi="Times New Roman" w:cs="Times New Roman"/>
          <w:sz w:val="28"/>
          <w:szCs w:val="28"/>
          <w:lang w:val="en-US" w:eastAsia="ru-RU"/>
        </w:rPr>
        <w:t xml:space="preserve"> Meteoroid/Debris Shielding. NASA Johnson Space Center, TP-2003-210788.</w:t>
      </w:r>
    </w:p>
    <w:p w:rsidR="0014097A" w:rsidRPr="0014097A" w:rsidRDefault="0014097A" w:rsidP="007C78CC">
      <w:pPr>
        <w:numPr>
          <w:ilvl w:val="0"/>
          <w:numId w:val="13"/>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i/>
          <w:iCs/>
          <w:sz w:val="28"/>
          <w:szCs w:val="28"/>
          <w:lang w:val="en-US" w:eastAsia="ru-RU"/>
        </w:rPr>
        <w:t xml:space="preserve">Kessler, D. J., &amp; </w:t>
      </w:r>
      <w:proofErr w:type="spellStart"/>
      <w:r w:rsidRPr="0014097A">
        <w:rPr>
          <w:rFonts w:ascii="Times New Roman" w:eastAsia="Times New Roman" w:hAnsi="Times New Roman" w:cs="Times New Roman"/>
          <w:i/>
          <w:iCs/>
          <w:sz w:val="28"/>
          <w:szCs w:val="28"/>
          <w:lang w:val="en-US" w:eastAsia="ru-RU"/>
        </w:rPr>
        <w:t>Cour-Palais</w:t>
      </w:r>
      <w:proofErr w:type="spellEnd"/>
      <w:r w:rsidRPr="0014097A">
        <w:rPr>
          <w:rFonts w:ascii="Times New Roman" w:eastAsia="Times New Roman" w:hAnsi="Times New Roman" w:cs="Times New Roman"/>
          <w:i/>
          <w:iCs/>
          <w:sz w:val="28"/>
          <w:szCs w:val="28"/>
          <w:lang w:val="en-US" w:eastAsia="ru-RU"/>
        </w:rPr>
        <w:t>, B. G.</w:t>
      </w:r>
      <w:r w:rsidRPr="0014097A">
        <w:rPr>
          <w:rFonts w:ascii="Times New Roman" w:eastAsia="Times New Roman" w:hAnsi="Times New Roman" w:cs="Times New Roman"/>
          <w:sz w:val="28"/>
          <w:szCs w:val="28"/>
          <w:lang w:val="en-US" w:eastAsia="ru-RU"/>
        </w:rPr>
        <w:t xml:space="preserve"> Collision frequency of artificial satellites: The creation of a debris belt. </w:t>
      </w:r>
      <w:proofErr w:type="spellStart"/>
      <w:r w:rsidRPr="0014097A">
        <w:rPr>
          <w:rFonts w:ascii="Times New Roman" w:eastAsia="Times New Roman" w:hAnsi="Times New Roman" w:cs="Times New Roman"/>
          <w:sz w:val="28"/>
          <w:szCs w:val="28"/>
          <w:lang w:eastAsia="ru-RU"/>
        </w:rPr>
        <w:t>Journal</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of</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Geophysical</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Research</w:t>
      </w:r>
      <w:proofErr w:type="spellEnd"/>
      <w:r w:rsidRPr="0014097A">
        <w:rPr>
          <w:rFonts w:ascii="Times New Roman" w:eastAsia="Times New Roman" w:hAnsi="Times New Roman" w:cs="Times New Roman"/>
          <w:sz w:val="28"/>
          <w:szCs w:val="28"/>
          <w:lang w:eastAsia="ru-RU"/>
        </w:rPr>
        <w:t>, 1978.</w:t>
      </w:r>
    </w:p>
    <w:p w:rsidR="0014097A" w:rsidRPr="0014097A" w:rsidRDefault="0014097A" w:rsidP="007C78CC">
      <w:pPr>
        <w:numPr>
          <w:ilvl w:val="0"/>
          <w:numId w:val="13"/>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i/>
          <w:iCs/>
          <w:sz w:val="28"/>
          <w:szCs w:val="28"/>
          <w:lang w:val="en-US" w:eastAsia="ru-RU"/>
        </w:rPr>
        <w:t>Tate, A.</w:t>
      </w:r>
      <w:r w:rsidRPr="0014097A">
        <w:rPr>
          <w:rFonts w:ascii="Times New Roman" w:eastAsia="Times New Roman" w:hAnsi="Times New Roman" w:cs="Times New Roman"/>
          <w:sz w:val="28"/>
          <w:szCs w:val="28"/>
          <w:lang w:val="en-US" w:eastAsia="ru-RU"/>
        </w:rPr>
        <w:t xml:space="preserve"> A theory for the deceleration of long rods after impact. </w:t>
      </w:r>
      <w:proofErr w:type="spellStart"/>
      <w:r w:rsidRPr="0014097A">
        <w:rPr>
          <w:rFonts w:ascii="Times New Roman" w:eastAsia="Times New Roman" w:hAnsi="Times New Roman" w:cs="Times New Roman"/>
          <w:sz w:val="28"/>
          <w:szCs w:val="28"/>
          <w:lang w:eastAsia="ru-RU"/>
        </w:rPr>
        <w:t>Journal</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of</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the</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Mechanics</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and</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Physics</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of</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Solids</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Vol</w:t>
      </w:r>
      <w:proofErr w:type="spellEnd"/>
      <w:r w:rsidRPr="0014097A">
        <w:rPr>
          <w:rFonts w:ascii="Times New Roman" w:eastAsia="Times New Roman" w:hAnsi="Times New Roman" w:cs="Times New Roman"/>
          <w:sz w:val="28"/>
          <w:szCs w:val="28"/>
          <w:lang w:eastAsia="ru-RU"/>
        </w:rPr>
        <w:t>. 15, 1967.</w:t>
      </w:r>
    </w:p>
    <w:p w:rsidR="0014097A" w:rsidRPr="0014097A" w:rsidRDefault="0014097A" w:rsidP="007C78CC">
      <w:pPr>
        <w:numPr>
          <w:ilvl w:val="0"/>
          <w:numId w:val="13"/>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i/>
          <w:iCs/>
          <w:sz w:val="28"/>
          <w:szCs w:val="28"/>
          <w:lang w:val="en-US" w:eastAsia="ru-RU"/>
        </w:rPr>
        <w:t>Lee, Y. S., et al.</w:t>
      </w:r>
      <w:r w:rsidRPr="0014097A">
        <w:rPr>
          <w:rFonts w:ascii="Times New Roman" w:eastAsia="Times New Roman" w:hAnsi="Times New Roman" w:cs="Times New Roman"/>
          <w:sz w:val="28"/>
          <w:szCs w:val="28"/>
          <w:lang w:val="en-US" w:eastAsia="ru-RU"/>
        </w:rPr>
        <w:t xml:space="preserve"> Ballistic impact characteristics of CNT-reinforced composites. </w:t>
      </w:r>
      <w:proofErr w:type="spellStart"/>
      <w:r w:rsidRPr="0014097A">
        <w:rPr>
          <w:rFonts w:ascii="Times New Roman" w:eastAsia="Times New Roman" w:hAnsi="Times New Roman" w:cs="Times New Roman"/>
          <w:sz w:val="28"/>
          <w:szCs w:val="28"/>
          <w:lang w:eastAsia="ru-RU"/>
        </w:rPr>
        <w:t>Composites</w:t>
      </w:r>
      <w:proofErr w:type="spellEnd"/>
      <w:r w:rsidRPr="0014097A">
        <w:rPr>
          <w:rFonts w:ascii="Times New Roman" w:eastAsia="Times New Roman" w:hAnsi="Times New Roman" w:cs="Times New Roman"/>
          <w:sz w:val="28"/>
          <w:szCs w:val="28"/>
          <w:lang w:eastAsia="ru-RU"/>
        </w:rPr>
        <w:t xml:space="preserve"> </w:t>
      </w:r>
      <w:proofErr w:type="spellStart"/>
      <w:r w:rsidRPr="0014097A">
        <w:rPr>
          <w:rFonts w:ascii="Times New Roman" w:eastAsia="Times New Roman" w:hAnsi="Times New Roman" w:cs="Times New Roman"/>
          <w:sz w:val="28"/>
          <w:szCs w:val="28"/>
          <w:lang w:eastAsia="ru-RU"/>
        </w:rPr>
        <w:t>Part</w:t>
      </w:r>
      <w:proofErr w:type="spellEnd"/>
      <w:r w:rsidRPr="0014097A">
        <w:rPr>
          <w:rFonts w:ascii="Times New Roman" w:eastAsia="Times New Roman" w:hAnsi="Times New Roman" w:cs="Times New Roman"/>
          <w:sz w:val="28"/>
          <w:szCs w:val="28"/>
          <w:lang w:eastAsia="ru-RU"/>
        </w:rPr>
        <w:t xml:space="preserve"> B: </w:t>
      </w:r>
      <w:proofErr w:type="spellStart"/>
      <w:r w:rsidRPr="0014097A">
        <w:rPr>
          <w:rFonts w:ascii="Times New Roman" w:eastAsia="Times New Roman" w:hAnsi="Times New Roman" w:cs="Times New Roman"/>
          <w:sz w:val="28"/>
          <w:szCs w:val="28"/>
          <w:lang w:eastAsia="ru-RU"/>
        </w:rPr>
        <w:t>Engineering</w:t>
      </w:r>
      <w:proofErr w:type="spellEnd"/>
      <w:r w:rsidRPr="0014097A">
        <w:rPr>
          <w:rFonts w:ascii="Times New Roman" w:eastAsia="Times New Roman" w:hAnsi="Times New Roman" w:cs="Times New Roman"/>
          <w:sz w:val="28"/>
          <w:szCs w:val="28"/>
          <w:lang w:eastAsia="ru-RU"/>
        </w:rPr>
        <w:t>, 2018.</w:t>
      </w:r>
    </w:p>
    <w:p w:rsidR="0014097A" w:rsidRPr="0014097A" w:rsidRDefault="0014097A" w:rsidP="007C78CC">
      <w:pPr>
        <w:numPr>
          <w:ilvl w:val="0"/>
          <w:numId w:val="13"/>
        </w:numPr>
        <w:spacing w:after="0" w:line="360" w:lineRule="auto"/>
        <w:jc w:val="both"/>
        <w:rPr>
          <w:rFonts w:ascii="Times New Roman" w:eastAsia="Times New Roman" w:hAnsi="Times New Roman" w:cs="Times New Roman"/>
          <w:sz w:val="28"/>
          <w:szCs w:val="28"/>
          <w:lang w:val="en-US" w:eastAsia="ru-RU"/>
        </w:rPr>
      </w:pPr>
      <w:proofErr w:type="spellStart"/>
      <w:r w:rsidRPr="0014097A">
        <w:rPr>
          <w:rFonts w:ascii="Times New Roman" w:eastAsia="Times New Roman" w:hAnsi="Times New Roman" w:cs="Times New Roman"/>
          <w:i/>
          <w:iCs/>
          <w:sz w:val="28"/>
          <w:szCs w:val="28"/>
          <w:lang w:val="en-US" w:eastAsia="ru-RU"/>
        </w:rPr>
        <w:t>SpaceX</w:t>
      </w:r>
      <w:proofErr w:type="spellEnd"/>
      <w:r w:rsidRPr="0014097A">
        <w:rPr>
          <w:rFonts w:ascii="Times New Roman" w:eastAsia="Times New Roman" w:hAnsi="Times New Roman" w:cs="Times New Roman"/>
          <w:i/>
          <w:iCs/>
          <w:sz w:val="28"/>
          <w:szCs w:val="28"/>
          <w:lang w:val="en-US" w:eastAsia="ru-RU"/>
        </w:rPr>
        <w:t>.</w:t>
      </w:r>
      <w:r w:rsidRPr="0014097A">
        <w:rPr>
          <w:rFonts w:ascii="Times New Roman" w:eastAsia="Times New Roman" w:hAnsi="Times New Roman" w:cs="Times New Roman"/>
          <w:sz w:val="28"/>
          <w:szCs w:val="28"/>
          <w:lang w:val="en-US" w:eastAsia="ru-RU"/>
        </w:rPr>
        <w:t xml:space="preserve"> Falcon 9 Launch Vehicle Payload User’s Guide, Rev 2.0, 2024.</w:t>
      </w:r>
    </w:p>
    <w:p w:rsidR="0014097A" w:rsidRPr="0014097A" w:rsidRDefault="0014097A" w:rsidP="007C78CC">
      <w:pPr>
        <w:numPr>
          <w:ilvl w:val="0"/>
          <w:numId w:val="13"/>
        </w:numPr>
        <w:spacing w:after="0" w:line="360" w:lineRule="auto"/>
        <w:jc w:val="both"/>
        <w:rPr>
          <w:rFonts w:ascii="Times New Roman" w:eastAsia="Times New Roman" w:hAnsi="Times New Roman" w:cs="Times New Roman"/>
          <w:sz w:val="28"/>
          <w:szCs w:val="28"/>
          <w:lang w:eastAsia="ru-RU"/>
        </w:rPr>
      </w:pPr>
      <w:r w:rsidRPr="0014097A">
        <w:rPr>
          <w:rFonts w:ascii="Times New Roman" w:eastAsia="Times New Roman" w:hAnsi="Times New Roman" w:cs="Times New Roman"/>
          <w:i/>
          <w:iCs/>
          <w:sz w:val="28"/>
          <w:szCs w:val="28"/>
          <w:lang w:eastAsia="ru-RU"/>
        </w:rPr>
        <w:t>Григорьев, А. И.</w:t>
      </w:r>
      <w:r w:rsidRPr="0014097A">
        <w:rPr>
          <w:rFonts w:ascii="Times New Roman" w:eastAsia="Times New Roman" w:hAnsi="Times New Roman" w:cs="Times New Roman"/>
          <w:sz w:val="28"/>
          <w:szCs w:val="28"/>
          <w:lang w:eastAsia="ru-RU"/>
        </w:rPr>
        <w:t xml:space="preserve"> Физика гиперзвукового удара. М.: Наука, 2015.</w:t>
      </w:r>
    </w:p>
    <w:p w:rsidR="00176EF7" w:rsidRPr="0014097A" w:rsidRDefault="00E80D78" w:rsidP="007C78CC">
      <w:pPr>
        <w:spacing w:after="0" w:line="360" w:lineRule="auto"/>
        <w:jc w:val="both"/>
        <w:rPr>
          <w:sz w:val="28"/>
          <w:szCs w:val="28"/>
        </w:rPr>
      </w:pPr>
    </w:p>
    <w:sectPr w:rsidR="00176EF7" w:rsidRPr="0014097A" w:rsidSect="00C7741E">
      <w:footerReference w:type="default" r:id="rId14"/>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741E" w:rsidRDefault="00C7741E" w:rsidP="00C7741E">
      <w:pPr>
        <w:spacing w:after="0" w:line="240" w:lineRule="auto"/>
      </w:pPr>
      <w:r>
        <w:separator/>
      </w:r>
    </w:p>
  </w:endnote>
  <w:endnote w:type="continuationSeparator" w:id="0">
    <w:p w:rsidR="00C7741E" w:rsidRDefault="00C7741E" w:rsidP="00C77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4720908"/>
      <w:docPartObj>
        <w:docPartGallery w:val="Page Numbers (Bottom of Page)"/>
        <w:docPartUnique/>
      </w:docPartObj>
    </w:sdtPr>
    <w:sdtEndPr/>
    <w:sdtContent>
      <w:p w:rsidR="00C7741E" w:rsidRDefault="00C7741E">
        <w:pPr>
          <w:pStyle w:val="aa"/>
          <w:jc w:val="center"/>
        </w:pPr>
        <w:r>
          <w:fldChar w:fldCharType="begin"/>
        </w:r>
        <w:r>
          <w:instrText>PAGE   \* MERGEFORMAT</w:instrText>
        </w:r>
        <w:r>
          <w:fldChar w:fldCharType="separate"/>
        </w:r>
        <w:r w:rsidR="00E80D78">
          <w:rPr>
            <w:noProof/>
          </w:rPr>
          <w:t>14</w:t>
        </w:r>
        <w:r>
          <w:fldChar w:fldCharType="end"/>
        </w:r>
      </w:p>
    </w:sdtContent>
  </w:sdt>
  <w:p w:rsidR="00C7741E" w:rsidRDefault="00C7741E">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741E" w:rsidRDefault="00C7741E" w:rsidP="00C7741E">
      <w:pPr>
        <w:spacing w:after="0" w:line="240" w:lineRule="auto"/>
      </w:pPr>
      <w:r>
        <w:separator/>
      </w:r>
    </w:p>
  </w:footnote>
  <w:footnote w:type="continuationSeparator" w:id="0">
    <w:p w:rsidR="00C7741E" w:rsidRDefault="00C7741E" w:rsidP="00C7741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E67A6"/>
    <w:multiLevelType w:val="multilevel"/>
    <w:tmpl w:val="1E503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EB3F20"/>
    <w:multiLevelType w:val="multilevel"/>
    <w:tmpl w:val="D6F28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BC4434"/>
    <w:multiLevelType w:val="multilevel"/>
    <w:tmpl w:val="7CCC3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FA7087E"/>
    <w:multiLevelType w:val="multilevel"/>
    <w:tmpl w:val="FC5C0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32738B3"/>
    <w:multiLevelType w:val="multilevel"/>
    <w:tmpl w:val="C64AB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46A75B8"/>
    <w:multiLevelType w:val="multilevel"/>
    <w:tmpl w:val="ABB01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FD70E75"/>
    <w:multiLevelType w:val="multilevel"/>
    <w:tmpl w:val="8D489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21506A4"/>
    <w:multiLevelType w:val="multilevel"/>
    <w:tmpl w:val="D0025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C86744"/>
    <w:multiLevelType w:val="multilevel"/>
    <w:tmpl w:val="E994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94F53F7"/>
    <w:multiLevelType w:val="multilevel"/>
    <w:tmpl w:val="FCE21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9D567BE"/>
    <w:multiLevelType w:val="multilevel"/>
    <w:tmpl w:val="62C2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1010B11"/>
    <w:multiLevelType w:val="multilevel"/>
    <w:tmpl w:val="9F5C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99D50B6"/>
    <w:multiLevelType w:val="multilevel"/>
    <w:tmpl w:val="1396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9"/>
  </w:num>
  <w:num w:numId="4">
    <w:abstractNumId w:val="5"/>
  </w:num>
  <w:num w:numId="5">
    <w:abstractNumId w:val="3"/>
  </w:num>
  <w:num w:numId="6">
    <w:abstractNumId w:val="0"/>
  </w:num>
  <w:num w:numId="7">
    <w:abstractNumId w:val="10"/>
  </w:num>
  <w:num w:numId="8">
    <w:abstractNumId w:val="7"/>
  </w:num>
  <w:num w:numId="9">
    <w:abstractNumId w:val="1"/>
  </w:num>
  <w:num w:numId="10">
    <w:abstractNumId w:val="12"/>
  </w:num>
  <w:num w:numId="11">
    <w:abstractNumId w:val="8"/>
  </w:num>
  <w:num w:numId="12">
    <w:abstractNumId w:val="1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97A"/>
    <w:rsid w:val="0008613E"/>
    <w:rsid w:val="000D3ABF"/>
    <w:rsid w:val="0014097A"/>
    <w:rsid w:val="00190737"/>
    <w:rsid w:val="001B380F"/>
    <w:rsid w:val="001C4307"/>
    <w:rsid w:val="0025665B"/>
    <w:rsid w:val="00261BB5"/>
    <w:rsid w:val="00512093"/>
    <w:rsid w:val="005F2641"/>
    <w:rsid w:val="007C78CC"/>
    <w:rsid w:val="008A3806"/>
    <w:rsid w:val="008E7DF8"/>
    <w:rsid w:val="008F6DAD"/>
    <w:rsid w:val="0099292D"/>
    <w:rsid w:val="009F133E"/>
    <w:rsid w:val="00B700D3"/>
    <w:rsid w:val="00C7741E"/>
    <w:rsid w:val="00C8053C"/>
    <w:rsid w:val="00E80D78"/>
    <w:rsid w:val="00EF687C"/>
    <w:rsid w:val="00F438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1409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14097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14097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097A"/>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14097A"/>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14097A"/>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14097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ath-inline">
    <w:name w:val="math-inline"/>
    <w:basedOn w:val="a0"/>
    <w:rsid w:val="0014097A"/>
  </w:style>
  <w:style w:type="character" w:styleId="HTML">
    <w:name w:val="HTML Code"/>
    <w:basedOn w:val="a0"/>
    <w:uiPriority w:val="99"/>
    <w:semiHidden/>
    <w:unhideWhenUsed/>
    <w:rsid w:val="0014097A"/>
    <w:rPr>
      <w:rFonts w:ascii="Courier New" w:eastAsia="Times New Roman" w:hAnsi="Courier New" w:cs="Courier New"/>
      <w:sz w:val="20"/>
      <w:szCs w:val="20"/>
    </w:rPr>
  </w:style>
  <w:style w:type="character" w:styleId="a4">
    <w:name w:val="Strong"/>
    <w:basedOn w:val="a0"/>
    <w:uiPriority w:val="22"/>
    <w:qFormat/>
    <w:rsid w:val="0014097A"/>
    <w:rPr>
      <w:b/>
      <w:bCs/>
    </w:rPr>
  </w:style>
  <w:style w:type="paragraph" w:styleId="a5">
    <w:name w:val="Balloon Text"/>
    <w:basedOn w:val="a"/>
    <w:link w:val="a6"/>
    <w:uiPriority w:val="99"/>
    <w:semiHidden/>
    <w:unhideWhenUsed/>
    <w:rsid w:val="00C7741E"/>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7741E"/>
    <w:rPr>
      <w:rFonts w:ascii="Tahoma" w:hAnsi="Tahoma" w:cs="Tahoma"/>
      <w:sz w:val="16"/>
      <w:szCs w:val="16"/>
    </w:rPr>
  </w:style>
  <w:style w:type="table" w:styleId="a7">
    <w:name w:val="Table Grid"/>
    <w:basedOn w:val="a1"/>
    <w:uiPriority w:val="59"/>
    <w:rsid w:val="00C774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header"/>
    <w:basedOn w:val="a"/>
    <w:link w:val="a9"/>
    <w:uiPriority w:val="99"/>
    <w:unhideWhenUsed/>
    <w:rsid w:val="00C7741E"/>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C7741E"/>
  </w:style>
  <w:style w:type="paragraph" w:styleId="aa">
    <w:name w:val="footer"/>
    <w:basedOn w:val="a"/>
    <w:link w:val="ab"/>
    <w:uiPriority w:val="99"/>
    <w:unhideWhenUsed/>
    <w:rsid w:val="00C7741E"/>
    <w:pPr>
      <w:tabs>
        <w:tab w:val="center" w:pos="4677"/>
        <w:tab w:val="right" w:pos="9355"/>
      </w:tabs>
      <w:spacing w:after="0" w:line="240" w:lineRule="auto"/>
    </w:pPr>
  </w:style>
  <w:style w:type="character" w:customStyle="1" w:styleId="ab">
    <w:name w:val="Нижний колонтитул Знак"/>
    <w:basedOn w:val="a0"/>
    <w:link w:val="aa"/>
    <w:uiPriority w:val="99"/>
    <w:rsid w:val="00C7741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1409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14097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14097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097A"/>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14097A"/>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14097A"/>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14097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ath-inline">
    <w:name w:val="math-inline"/>
    <w:basedOn w:val="a0"/>
    <w:rsid w:val="0014097A"/>
  </w:style>
  <w:style w:type="character" w:styleId="HTML">
    <w:name w:val="HTML Code"/>
    <w:basedOn w:val="a0"/>
    <w:uiPriority w:val="99"/>
    <w:semiHidden/>
    <w:unhideWhenUsed/>
    <w:rsid w:val="0014097A"/>
    <w:rPr>
      <w:rFonts w:ascii="Courier New" w:eastAsia="Times New Roman" w:hAnsi="Courier New" w:cs="Courier New"/>
      <w:sz w:val="20"/>
      <w:szCs w:val="20"/>
    </w:rPr>
  </w:style>
  <w:style w:type="character" w:styleId="a4">
    <w:name w:val="Strong"/>
    <w:basedOn w:val="a0"/>
    <w:uiPriority w:val="22"/>
    <w:qFormat/>
    <w:rsid w:val="0014097A"/>
    <w:rPr>
      <w:b/>
      <w:bCs/>
    </w:rPr>
  </w:style>
  <w:style w:type="paragraph" w:styleId="a5">
    <w:name w:val="Balloon Text"/>
    <w:basedOn w:val="a"/>
    <w:link w:val="a6"/>
    <w:uiPriority w:val="99"/>
    <w:semiHidden/>
    <w:unhideWhenUsed/>
    <w:rsid w:val="00C7741E"/>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7741E"/>
    <w:rPr>
      <w:rFonts w:ascii="Tahoma" w:hAnsi="Tahoma" w:cs="Tahoma"/>
      <w:sz w:val="16"/>
      <w:szCs w:val="16"/>
    </w:rPr>
  </w:style>
  <w:style w:type="table" w:styleId="a7">
    <w:name w:val="Table Grid"/>
    <w:basedOn w:val="a1"/>
    <w:uiPriority w:val="59"/>
    <w:rsid w:val="00C774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header"/>
    <w:basedOn w:val="a"/>
    <w:link w:val="a9"/>
    <w:uiPriority w:val="99"/>
    <w:unhideWhenUsed/>
    <w:rsid w:val="00C7741E"/>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C7741E"/>
  </w:style>
  <w:style w:type="paragraph" w:styleId="aa">
    <w:name w:val="footer"/>
    <w:basedOn w:val="a"/>
    <w:link w:val="ab"/>
    <w:uiPriority w:val="99"/>
    <w:unhideWhenUsed/>
    <w:rsid w:val="00C7741E"/>
    <w:pPr>
      <w:tabs>
        <w:tab w:val="center" w:pos="4677"/>
        <w:tab w:val="right" w:pos="9355"/>
      </w:tabs>
      <w:spacing w:after="0" w:line="240" w:lineRule="auto"/>
    </w:pPr>
  </w:style>
  <w:style w:type="character" w:customStyle="1" w:styleId="ab">
    <w:name w:val="Нижний колонтитул Знак"/>
    <w:basedOn w:val="a0"/>
    <w:link w:val="aa"/>
    <w:uiPriority w:val="99"/>
    <w:rsid w:val="00C774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357634">
      <w:bodyDiv w:val="1"/>
      <w:marLeft w:val="0"/>
      <w:marRight w:val="0"/>
      <w:marTop w:val="0"/>
      <w:marBottom w:val="0"/>
      <w:divBdr>
        <w:top w:val="none" w:sz="0" w:space="0" w:color="auto"/>
        <w:left w:val="none" w:sz="0" w:space="0" w:color="auto"/>
        <w:bottom w:val="none" w:sz="0" w:space="0" w:color="auto"/>
        <w:right w:val="none" w:sz="0" w:space="0" w:color="auto"/>
      </w:divBdr>
      <w:divsChild>
        <w:div w:id="1602058995">
          <w:marLeft w:val="0"/>
          <w:marRight w:val="0"/>
          <w:marTop w:val="0"/>
          <w:marBottom w:val="0"/>
          <w:divBdr>
            <w:top w:val="none" w:sz="0" w:space="0" w:color="auto"/>
            <w:left w:val="none" w:sz="0" w:space="0" w:color="auto"/>
            <w:bottom w:val="none" w:sz="0" w:space="0" w:color="auto"/>
            <w:right w:val="none" w:sz="0" w:space="0" w:color="auto"/>
          </w:divBdr>
          <w:divsChild>
            <w:div w:id="1697727322">
              <w:marLeft w:val="0"/>
              <w:marRight w:val="0"/>
              <w:marTop w:val="0"/>
              <w:marBottom w:val="0"/>
              <w:divBdr>
                <w:top w:val="none" w:sz="0" w:space="0" w:color="auto"/>
                <w:left w:val="none" w:sz="0" w:space="0" w:color="auto"/>
                <w:bottom w:val="none" w:sz="0" w:space="0" w:color="auto"/>
                <w:right w:val="none" w:sz="0" w:space="0" w:color="auto"/>
              </w:divBdr>
            </w:div>
          </w:divsChild>
        </w:div>
        <w:div w:id="11954773">
          <w:marLeft w:val="0"/>
          <w:marRight w:val="0"/>
          <w:marTop w:val="0"/>
          <w:marBottom w:val="0"/>
          <w:divBdr>
            <w:top w:val="none" w:sz="0" w:space="0" w:color="auto"/>
            <w:left w:val="none" w:sz="0" w:space="0" w:color="auto"/>
            <w:bottom w:val="none" w:sz="0" w:space="0" w:color="auto"/>
            <w:right w:val="none" w:sz="0" w:space="0" w:color="auto"/>
          </w:divBdr>
          <w:divsChild>
            <w:div w:id="422458185">
              <w:marLeft w:val="0"/>
              <w:marRight w:val="0"/>
              <w:marTop w:val="0"/>
              <w:marBottom w:val="0"/>
              <w:divBdr>
                <w:top w:val="none" w:sz="0" w:space="0" w:color="auto"/>
                <w:left w:val="none" w:sz="0" w:space="0" w:color="auto"/>
                <w:bottom w:val="none" w:sz="0" w:space="0" w:color="auto"/>
                <w:right w:val="none" w:sz="0" w:space="0" w:color="auto"/>
              </w:divBdr>
            </w:div>
          </w:divsChild>
        </w:div>
        <w:div w:id="786856808">
          <w:marLeft w:val="0"/>
          <w:marRight w:val="0"/>
          <w:marTop w:val="0"/>
          <w:marBottom w:val="0"/>
          <w:divBdr>
            <w:top w:val="none" w:sz="0" w:space="0" w:color="auto"/>
            <w:left w:val="none" w:sz="0" w:space="0" w:color="auto"/>
            <w:bottom w:val="none" w:sz="0" w:space="0" w:color="auto"/>
            <w:right w:val="none" w:sz="0" w:space="0" w:color="auto"/>
          </w:divBdr>
          <w:divsChild>
            <w:div w:id="50116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03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283</TotalTime>
  <Pages>15</Pages>
  <Words>2334</Words>
  <Characters>13308</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cp:lastPrinted>2026-02-05T05:06:00Z</cp:lastPrinted>
  <dcterms:created xsi:type="dcterms:W3CDTF">2026-02-03T12:10:00Z</dcterms:created>
  <dcterms:modified xsi:type="dcterms:W3CDTF">2026-02-06T04:52:00Z</dcterms:modified>
</cp:coreProperties>
</file>