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11A7" w14:textId="518FA35E" w:rsidR="00420349" w:rsidRDefault="00783609">
      <w:r>
        <w:t>Puneti 1</w:t>
      </w:r>
      <w:r w:rsidR="00FC5825">
        <w:t>0</w:t>
      </w:r>
      <w:r>
        <w:t xml:space="preserve"> va rog</w:t>
      </w:r>
    </w:p>
    <w:sectPr w:rsidR="00420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1E"/>
    <w:rsid w:val="00420349"/>
    <w:rsid w:val="005F126F"/>
    <w:rsid w:val="00783609"/>
    <w:rsid w:val="009770CE"/>
    <w:rsid w:val="00EE2E1E"/>
    <w:rsid w:val="00F1547D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724B"/>
  <w15:chartTrackingRefBased/>
  <w15:docId w15:val="{1237C43C-430C-4B1D-BB01-5E2FBF63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3000</dc:creator>
  <cp:keywords/>
  <dc:description/>
  <cp:lastModifiedBy>Computer 3000</cp:lastModifiedBy>
  <cp:revision>3</cp:revision>
  <dcterms:created xsi:type="dcterms:W3CDTF">2023-12-07T08:19:00Z</dcterms:created>
  <dcterms:modified xsi:type="dcterms:W3CDTF">2024-04-21T13:34:00Z</dcterms:modified>
</cp:coreProperties>
</file>