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АГЕНТСТВО СВЯЗИ</w:t>
      </w: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учреждение</w:t>
      </w: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iCs/>
          <w:color w:val="000000"/>
          <w:sz w:val="28"/>
          <w:szCs w:val="24"/>
          <w:shd w:val="clear" w:color="auto" w:fill="FFFFFF"/>
          <w:lang w:eastAsia="ru-RU"/>
        </w:rPr>
        <w:t>Кафедра Математической кибернетики и информационных технологий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Техническое задание</w:t>
      </w: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на ПО «</w:t>
      </w:r>
      <w:r w:rsidRPr="001222E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Определение простых чисел и выявление палиндрома</w:t>
      </w: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»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Составил:</w:t>
      </w: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4-го курса</w:t>
      </w: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БСТ1501</w:t>
      </w: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Форостян Богдан.</w:t>
      </w: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222EF" w:rsidRPr="001222EF" w:rsidRDefault="001222EF" w:rsidP="001222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2018</w:t>
      </w:r>
    </w:p>
    <w:p w:rsidR="001222EF" w:rsidRPr="001222EF" w:rsidRDefault="001222EF" w:rsidP="001222EF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>1 Введение</w:t>
      </w:r>
    </w:p>
    <w:p w:rsidR="001222EF" w:rsidRPr="001222EF" w:rsidRDefault="001222EF" w:rsidP="001222E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Наименование разрабатываемого программного обеспечения: «Определение простых чисел и выявление палиндрома». Программа служит для вывода простых чисел от 2-х и до введенного, а так же для проверки фраз на принадлежность к палиндрому.</w:t>
      </w:r>
    </w:p>
    <w:p w:rsidR="001222EF" w:rsidRPr="001222EF" w:rsidRDefault="001222EF" w:rsidP="001222E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2 Основания для разработки</w:t>
      </w:r>
    </w:p>
    <w:p w:rsidR="001222EF" w:rsidRPr="001222EF" w:rsidRDefault="001222EF" w:rsidP="001222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Основанием для разработки программного обеспечения является документ «Лабораторная работа 1».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:rsidR="001222EF" w:rsidRPr="001222EF" w:rsidRDefault="001222EF" w:rsidP="001222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Наименование темы разработки 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«Разработка программного обеспечения 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 простых чисел и выявление палиндрома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3 Назначение разработки</w:t>
      </w:r>
    </w:p>
    <w:p w:rsidR="001222EF" w:rsidRPr="001222EF" w:rsidRDefault="001222EF" w:rsidP="001222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Функциональным назначением программы является предоставление возможности поиска простых чисел в промежутке от 2 до введенного числа и проверки фразы на принадлежность к палиндрому.</w:t>
      </w:r>
    </w:p>
    <w:p w:rsidR="001222EF" w:rsidRPr="001222EF" w:rsidRDefault="001222EF" w:rsidP="001222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4 Требования к программе или программному изделию</w:t>
      </w: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4.1 Требования к функциональным характеристикам</w:t>
      </w:r>
    </w:p>
    <w:p w:rsidR="001222EF" w:rsidRPr="001222EF" w:rsidRDefault="001222EF" w:rsidP="001222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Программа должна обеспечивать возможность выполнения перечисленных ниже функций:</w:t>
      </w:r>
    </w:p>
    <w:p w:rsidR="001222EF" w:rsidRPr="001222EF" w:rsidRDefault="001222EF" w:rsidP="001222EF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функция выбора решаемой задачи по предоставленному номеру;</w:t>
      </w:r>
    </w:p>
    <w:p w:rsidR="001222EF" w:rsidRPr="001222EF" w:rsidRDefault="001222EF" w:rsidP="001222EF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функция поиска простых чисел вплоть до заданного во входного значения;</w:t>
      </w:r>
    </w:p>
    <w:p w:rsidR="001222EF" w:rsidRPr="001222EF" w:rsidRDefault="001222EF" w:rsidP="001222EF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функция определения является фраза, заданная во входной строкой, палиндромом.</w:t>
      </w:r>
    </w:p>
    <w:p w:rsidR="001222EF" w:rsidRPr="001222EF" w:rsidRDefault="001222EF" w:rsidP="001222E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графическому интерфейсу не предъявляются, программа должна иметь консольный интерфейс.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Входные данные считываются со стандартного потока ввода. Для определения выбора решаемой задачи служит целое число.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которую необходимо проверить на принадлежность к палиндрому.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временным характеристикам не предъявляются.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4.2 Требования к надежности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обеспечению надежного (устойчивого) функционирования программы не предъявляются.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времени восстановления после отказа не предъявляются.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4.3 Условия эксплуатации</w:t>
      </w:r>
    </w:p>
    <w:p w:rsidR="001222EF" w:rsidRPr="001222EF" w:rsidRDefault="001222EF" w:rsidP="001222E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климатическим условиям эксплуатации не предъявляются.</w:t>
      </w:r>
    </w:p>
    <w:p w:rsidR="001222EF" w:rsidRPr="001222EF" w:rsidRDefault="001222EF" w:rsidP="001222E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 не требует проведения каких-либо видов обслуживания.</w:t>
      </w:r>
    </w:p>
    <w:p w:rsidR="001222EF" w:rsidRPr="001222EF" w:rsidRDefault="001222EF" w:rsidP="001222EF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численности и квалификации персонала не предъявляются.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4.4 Требования к составу и параметрам технических средств</w:t>
      </w:r>
    </w:p>
    <w:p w:rsidR="001222EF" w:rsidRPr="001222EF" w:rsidRDefault="001222EF" w:rsidP="001222E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состав технических средств должна входить ЭВМ, имеющая установленный пакет ПО </w:t>
      </w:r>
      <w:r w:rsidRPr="001222E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JRE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версии не ниже 8. Системные требования в соответствии с ОС: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Windows</w:t>
      </w:r>
    </w:p>
    <w:p w:rsidR="001222EF" w:rsidRPr="001222EF" w:rsidRDefault="001222EF" w:rsidP="001222EF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Windows 10 (8u51 или более поздняя)</w:t>
      </w:r>
    </w:p>
    <w:p w:rsidR="001222EF" w:rsidRPr="001222EF" w:rsidRDefault="001222EF" w:rsidP="001222EF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Windows 8.x (настольная версия)</w:t>
      </w:r>
    </w:p>
    <w:p w:rsidR="001222EF" w:rsidRPr="001222EF" w:rsidRDefault="001222EF" w:rsidP="001222EF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Windows 7 с пакетом обновления 1 (SP1)</w:t>
      </w:r>
    </w:p>
    <w:p w:rsidR="001222EF" w:rsidRPr="001222EF" w:rsidRDefault="001222EF" w:rsidP="001222EF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Windows Vista SP2</w:t>
      </w:r>
    </w:p>
    <w:p w:rsidR="001222EF" w:rsidRPr="001222EF" w:rsidRDefault="001222EF" w:rsidP="001222EF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Windows Server 2008 R2 с пакетом обновления 1 (SP1) (64-разрядная версия)</w:t>
      </w:r>
    </w:p>
    <w:p w:rsidR="001222EF" w:rsidRPr="001222EF" w:rsidRDefault="001222EF" w:rsidP="001222EF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Windows Server 2012 и 2012 R2 (64-разрядная версия)</w:t>
      </w:r>
    </w:p>
    <w:p w:rsidR="001222EF" w:rsidRPr="001222EF" w:rsidRDefault="001222EF" w:rsidP="001222EF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RAM: 128 МБ</w:t>
      </w:r>
    </w:p>
    <w:p w:rsidR="001222EF" w:rsidRPr="001222EF" w:rsidRDefault="001222EF" w:rsidP="001222EF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Пространство на диске: 124 МБ для JRE; 2 МБ для обновления Java</w:t>
      </w:r>
    </w:p>
    <w:p w:rsidR="001222EF" w:rsidRPr="001222EF" w:rsidRDefault="001222EF" w:rsidP="001222EF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Процессор: минимальное требование - Pentium 2 266 МГц</w:t>
      </w:r>
    </w:p>
    <w:p w:rsidR="001222EF" w:rsidRPr="001222EF" w:rsidRDefault="001222EF" w:rsidP="001222EF">
      <w:pPr>
        <w:spacing w:after="0" w:line="360" w:lineRule="auto"/>
        <w:ind w:left="-9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122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Mac OS X</w:t>
      </w:r>
    </w:p>
    <w:p w:rsidR="001222EF" w:rsidRPr="001222EF" w:rsidRDefault="001222EF" w:rsidP="001222EF">
      <w:pPr>
        <w:numPr>
          <w:ilvl w:val="0"/>
          <w:numId w:val="4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Mac на базе процессора Intel под управлением Mac OS X 10.8.3+, 10.9+</w:t>
      </w:r>
    </w:p>
    <w:p w:rsidR="001222EF" w:rsidRPr="001222EF" w:rsidRDefault="001222EF" w:rsidP="001222EF">
      <w:pPr>
        <w:numPr>
          <w:ilvl w:val="0"/>
          <w:numId w:val="4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Полномочия администратора для установки</w:t>
      </w:r>
    </w:p>
    <w:p w:rsidR="001222EF" w:rsidRPr="001222EF" w:rsidRDefault="001222EF" w:rsidP="001222EF">
      <w:pPr>
        <w:spacing w:after="0" w:line="360" w:lineRule="auto"/>
        <w:ind w:left="-90" w:right="27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Linux</w:t>
      </w:r>
    </w:p>
    <w:p w:rsidR="001222EF" w:rsidRPr="001222EF" w:rsidRDefault="001222EF" w:rsidP="001222EF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Oracle Linux 5.5+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1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1222EF" w:rsidRPr="001222EF" w:rsidRDefault="001222EF" w:rsidP="001222EF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Oracle Linux 6.x (32-разрядная версия), 6.x (64-разрядная версия)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2</w:t>
      </w:r>
    </w:p>
    <w:p w:rsidR="001222EF" w:rsidRPr="001222EF" w:rsidRDefault="001222EF" w:rsidP="001222EF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Oracle Linux 7.x (64-разрядная версия)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2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(8u20 или более поздняя)</w:t>
      </w:r>
    </w:p>
    <w:p w:rsidR="001222EF" w:rsidRPr="001222EF" w:rsidRDefault="001222EF" w:rsidP="001222EF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Red Hat Enterprise Linux 5.5+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1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, 6.x (32-разрядная версия), 6.x (64-разрядная версия)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2</w:t>
      </w:r>
    </w:p>
    <w:p w:rsidR="001222EF" w:rsidRPr="001222EF" w:rsidRDefault="001222EF" w:rsidP="001222EF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Red Hat Enterprise Linux 7.x (64-разрядная версия)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2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(8u20 или более поздняя)</w:t>
      </w:r>
    </w:p>
    <w:p w:rsidR="001222EF" w:rsidRPr="001222EF" w:rsidRDefault="001222EF" w:rsidP="001222EF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Suse Linux Enterprise Server 10 SP2+, 11.x</w:t>
      </w:r>
    </w:p>
    <w:p w:rsidR="001222EF" w:rsidRPr="001222EF" w:rsidRDefault="001222EF" w:rsidP="001222EF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Suse Linux Enterprise Server 12.x (64-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разрядная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версия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)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val="en-US" w:eastAsia="ru-RU"/>
        </w:rPr>
        <w:t>2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(8u31 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или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более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поздняя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)</w:t>
      </w:r>
    </w:p>
    <w:p w:rsidR="001222EF" w:rsidRPr="001222EF" w:rsidRDefault="001222EF" w:rsidP="001222EF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 xml:space="preserve">Ubuntu Linux 12.04 LTS, 13.x </w:t>
      </w:r>
    </w:p>
    <w:p w:rsidR="001222EF" w:rsidRPr="001222EF" w:rsidRDefault="001222EF" w:rsidP="001222EF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Ubuntu Linux 14.x (8u25 или более поздняя)</w:t>
      </w:r>
    </w:p>
    <w:p w:rsidR="001222EF" w:rsidRPr="001222EF" w:rsidRDefault="001222EF" w:rsidP="001222EF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Ubuntu Linux 15.04 (8u45 или более поздняя)</w:t>
      </w:r>
    </w:p>
    <w:p w:rsidR="001222EF" w:rsidRPr="001222EF" w:rsidRDefault="001222EF" w:rsidP="001222EF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Ubuntu Linux 15.10 (8u65 или более поздняя)</w:t>
      </w:r>
    </w:p>
    <w:p w:rsidR="001222EF" w:rsidRPr="001222EF" w:rsidRDefault="001222EF" w:rsidP="001222EF">
      <w:pPr>
        <w:spacing w:after="0" w:line="360" w:lineRule="auto"/>
        <w:ind w:left="-90" w:right="27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4.5 Требования к информационной и программной совместимости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 Входные данные модуля палиндром должны быть произвольной фразой.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Исходные коды программы должны быть реализованы на языке </w:t>
      </w:r>
      <w:r w:rsidRPr="001222E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. 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программным средствам, используемым программой не предъявляются.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защите информации и программ не предъявляются.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4.6 Требования к маркировке и упаковке</w:t>
      </w:r>
    </w:p>
    <w:p w:rsidR="001222EF" w:rsidRPr="001222EF" w:rsidRDefault="001222EF" w:rsidP="001222EF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маркировке и упаковке не предъявляются.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4.7 Требования к транспортированию и хранению</w:t>
      </w:r>
    </w:p>
    <w:p w:rsidR="001222EF" w:rsidRPr="001222EF" w:rsidRDefault="001222EF" w:rsidP="001222EF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транспортированию и хранению не предъявляются.</w:t>
      </w:r>
    </w:p>
    <w:p w:rsidR="001222EF" w:rsidRPr="001222EF" w:rsidRDefault="001222EF" w:rsidP="001222EF">
      <w:pPr>
        <w:spacing w:after="0" w:line="360" w:lineRule="auto"/>
        <w:ind w:left="142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4.8 Специальные требования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 должна производить взаимодействие с пользователем посредством интерфейса терминала.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5 Требования к программной документации</w:t>
      </w:r>
    </w:p>
    <w:p w:rsidR="001222EF" w:rsidRPr="001222EF" w:rsidRDefault="001222EF" w:rsidP="001222EF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состав программной документации должно входить техническое задание.</w:t>
      </w: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6 Технико-экономические показатели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7 Стадии и этапы разработки</w:t>
      </w:r>
    </w:p>
    <w:p w:rsidR="001222EF" w:rsidRPr="001222EF" w:rsidRDefault="001222EF" w:rsidP="001222EF">
      <w:pPr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:rsidR="001222EF" w:rsidRPr="001222EF" w:rsidRDefault="001222EF" w:rsidP="001222EF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задание;</w:t>
      </w:r>
    </w:p>
    <w:p w:rsidR="001222EF" w:rsidRPr="001222EF" w:rsidRDefault="001222EF" w:rsidP="001222EF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технический (и рабочий) проекты;</w:t>
      </w:r>
    </w:p>
    <w:p w:rsidR="001222EF" w:rsidRPr="001222EF" w:rsidRDefault="001222EF" w:rsidP="001222EF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внедрение.</w:t>
      </w:r>
    </w:p>
    <w:p w:rsidR="001222EF" w:rsidRPr="001222EF" w:rsidRDefault="001222EF" w:rsidP="001222EF">
      <w:pPr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1222EF" w:rsidRPr="001222EF" w:rsidRDefault="001222EF" w:rsidP="001222EF">
      <w:pPr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1222EF" w:rsidRPr="001222EF" w:rsidRDefault="001222EF" w:rsidP="001222EF">
      <w:pPr>
        <w:numPr>
          <w:ilvl w:val="0"/>
          <w:numId w:val="7"/>
        </w:numPr>
        <w:spacing w:after="0" w:line="360" w:lineRule="auto"/>
        <w:ind w:left="709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программы;</w:t>
      </w:r>
    </w:p>
    <w:p w:rsidR="001222EF" w:rsidRPr="001222EF" w:rsidRDefault="001222EF" w:rsidP="001222EF">
      <w:pPr>
        <w:numPr>
          <w:ilvl w:val="0"/>
          <w:numId w:val="7"/>
        </w:numPr>
        <w:spacing w:after="0" w:line="360" w:lineRule="auto"/>
        <w:ind w:left="709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программной документации;</w:t>
      </w:r>
    </w:p>
    <w:p w:rsidR="001222EF" w:rsidRPr="001222EF" w:rsidRDefault="001222EF" w:rsidP="001222EF">
      <w:pPr>
        <w:numPr>
          <w:ilvl w:val="0"/>
          <w:numId w:val="7"/>
        </w:numPr>
        <w:spacing w:after="0" w:line="360" w:lineRule="auto"/>
        <w:ind w:left="709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испытания программы.</w:t>
      </w:r>
    </w:p>
    <w:p w:rsidR="001222EF" w:rsidRPr="001222EF" w:rsidRDefault="001222EF" w:rsidP="001222EF">
      <w:pPr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1222EF" w:rsidRPr="001222EF" w:rsidRDefault="001222EF" w:rsidP="001222EF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8 Порядок контроля и приемки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Приемосдаточные испытания должны проводиться на объекте заказчика в сроки до конца текущего учебного семестра.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 w:rsidR="001222EF" w:rsidRPr="001222EF" w:rsidRDefault="001222EF" w:rsidP="001222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A53C5" w:rsidRDefault="001222EF"/>
    <w:sectPr w:rsidR="003A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FC"/>
    <w:rsid w:val="001222EF"/>
    <w:rsid w:val="005657FC"/>
    <w:rsid w:val="00723A3C"/>
    <w:rsid w:val="00DB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A8FC0-46ED-402C-B7C4-6360E4CE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2018-10-28T06:49:00Z</dcterms:created>
  <dcterms:modified xsi:type="dcterms:W3CDTF">2018-10-28T06:51:00Z</dcterms:modified>
</cp:coreProperties>
</file>