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87517F" w:rsidP="009A036F">
      <w:pPr>
        <w:pStyle w:val="Title"/>
        <w:jc w:val="right"/>
        <w:rPr>
          <w:rFonts w:ascii="Times New Roman" w:hAnsi="Times New Roman"/>
        </w:rPr>
      </w:pPr>
      <w:r>
        <w:fldChar w:fldCharType="begin"/>
      </w:r>
      <w:r>
        <w:instrText xml:space="preserve"> SUBJECT  \* MERGEFORMAT </w:instrText>
      </w:r>
      <w:r>
        <w:fldChar w:fldCharType="separate"/>
      </w:r>
      <w:bookmarkStart w:id="0" w:name="_Toc222820220"/>
      <w:bookmarkStart w:id="1" w:name="_Toc222821166"/>
      <w:bookmarkStart w:id="2" w:name="_Toc222883074"/>
      <w:bookmarkStart w:id="3" w:name="_Toc254770225"/>
      <w:bookmarkStart w:id="4" w:name="_Toc254770265"/>
      <w:bookmarkStart w:id="5" w:name="_Toc254771756"/>
      <w:bookmarkStart w:id="6" w:name="_Toc254785382"/>
      <w:r w:rsidR="009A036F" w:rsidRPr="00B55895">
        <w:rPr>
          <w:rFonts w:ascii="Times New Roman" w:hAnsi="Times New Roman"/>
        </w:rPr>
        <w:t>&lt;</w:t>
      </w:r>
      <w:r w:rsidR="00543C89">
        <w:rPr>
          <w:rFonts w:ascii="Times New Roman" w:hAnsi="Times New Roman"/>
        </w:rPr>
        <w:t>Laboratory Management</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87517F" w:rsidP="009A036F">
      <w:pPr>
        <w:pStyle w:val="Title"/>
        <w:jc w:val="right"/>
        <w:rPr>
          <w:rFonts w:ascii="Times New Roman" w:hAnsi="Times New Roman"/>
        </w:rPr>
      </w:pPr>
      <w:fldSimple w:instr=" TITLE  \* MERGEFORMAT ">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543C89" w:rsidRDefault="00543C89" w:rsidP="00543C89">
      <w:pPr>
        <w:pStyle w:val="Title"/>
        <w:jc w:val="right"/>
        <w:rPr>
          <w:rFonts w:ascii="Times New Roman" w:hAnsi="Times New Roman"/>
          <w:sz w:val="28"/>
        </w:rPr>
      </w:pPr>
      <w:bookmarkStart w:id="14" w:name="_Toc254785384"/>
      <w:bookmarkStart w:id="15" w:name="_Toc254771758"/>
      <w:bookmarkStart w:id="16" w:name="_Toc254770267"/>
      <w:bookmarkStart w:id="17" w:name="_Toc254770227"/>
      <w:bookmarkStart w:id="18" w:name="_Toc222883076"/>
      <w:bookmarkStart w:id="19" w:name="_Toc222821168"/>
      <w:bookmarkStart w:id="20" w:name="_Toc222820222"/>
      <w:r>
        <w:rPr>
          <w:rFonts w:ascii="Times New Roman" w:hAnsi="Times New Roman"/>
          <w:sz w:val="28"/>
        </w:rPr>
        <w:t>Student:</w:t>
      </w:r>
      <w:bookmarkEnd w:id="14"/>
      <w:bookmarkEnd w:id="15"/>
      <w:bookmarkEnd w:id="16"/>
      <w:bookmarkEnd w:id="17"/>
      <w:bookmarkEnd w:id="18"/>
      <w:bookmarkEnd w:id="19"/>
      <w:bookmarkEnd w:id="20"/>
      <w:r>
        <w:rPr>
          <w:rFonts w:ascii="Times New Roman" w:hAnsi="Times New Roman"/>
          <w:sz w:val="28"/>
        </w:rPr>
        <w:t xml:space="preserve"> </w:t>
      </w:r>
      <w:proofErr w:type="spellStart"/>
      <w:r>
        <w:rPr>
          <w:rFonts w:ascii="Times New Roman" w:hAnsi="Times New Roman"/>
          <w:color w:val="000000" w:themeColor="text1"/>
          <w:sz w:val="28"/>
          <w:szCs w:val="28"/>
        </w:rPr>
        <w:t>C</w:t>
      </w:r>
      <w:r>
        <w:rPr>
          <w:rFonts w:ascii="Times New Roman" w:hAnsi="Times New Roman"/>
          <w:color w:val="000000" w:themeColor="text1"/>
          <w:sz w:val="28"/>
          <w:szCs w:val="28"/>
          <w:shd w:val="clear" w:color="auto" w:fill="FFFFFF"/>
        </w:rPr>
        <w:t>ârcu</w:t>
      </w:r>
      <w:proofErr w:type="spellEnd"/>
      <w:r>
        <w:rPr>
          <w:rFonts w:ascii="Times New Roman" w:hAnsi="Times New Roman"/>
          <w:color w:val="000000" w:themeColor="text1"/>
          <w:sz w:val="28"/>
          <w:szCs w:val="28"/>
          <w:shd w:val="clear" w:color="auto" w:fill="FFFFFF"/>
        </w:rPr>
        <w:t xml:space="preserve"> Bogdan</w:t>
      </w:r>
    </w:p>
    <w:p w:rsidR="00543C89" w:rsidRDefault="00543C89" w:rsidP="00543C89">
      <w:pPr>
        <w:jc w:val="right"/>
      </w:pPr>
      <w:r>
        <w:rPr>
          <w:b/>
          <w:sz w:val="28"/>
          <w:szCs w:val="28"/>
        </w:rPr>
        <w:t>Group</w:t>
      </w:r>
      <w:r>
        <w:rPr>
          <w:b/>
          <w:sz w:val="28"/>
        </w:rPr>
        <w:t>: 30431</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543C89" w:rsidRPr="00543C89" w:rsidRDefault="00543C89" w:rsidP="00543C89">
      <w:pPr>
        <w:rPr>
          <w:sz w:val="24"/>
          <w:szCs w:val="24"/>
        </w:rPr>
      </w:pPr>
    </w:p>
    <w:p w:rsidR="00543C89" w:rsidRPr="003F4686" w:rsidRDefault="00543C89" w:rsidP="00543C89">
      <w:pPr>
        <w:rPr>
          <w:sz w:val="24"/>
          <w:szCs w:val="24"/>
        </w:rPr>
      </w:pPr>
      <w:r w:rsidRPr="00543C89">
        <w:rPr>
          <w:sz w:val="24"/>
          <w:szCs w:val="24"/>
        </w:rPr>
        <w:t>Use JAVA Spring/C# Web API to design and implement an application for the tracking the laboratory activity for the Software Design laboratory. The application should have two types of users (student and teacher) which must provide an email and a password to use the application.</w:t>
      </w:r>
    </w:p>
    <w:p w:rsidR="00543C89" w:rsidRPr="00543C89" w:rsidRDefault="00543C89" w:rsidP="00543C89"/>
    <w:p w:rsidR="009A036F" w:rsidRDefault="009A036F" w:rsidP="00543C89">
      <w:pPr>
        <w:pStyle w:val="Heading1"/>
        <w:numPr>
          <w:ilvl w:val="1"/>
          <w:numId w:val="2"/>
        </w:numPr>
        <w:spacing w:line="240" w:lineRule="auto"/>
        <w:jc w:val="both"/>
        <w:rPr>
          <w:rFonts w:ascii="Times New Roman" w:hAnsi="Times New Roman"/>
          <w:szCs w:val="24"/>
        </w:rPr>
      </w:pPr>
      <w:bookmarkStart w:id="30" w:name="_Toc254785388"/>
      <w:r w:rsidRPr="00543C89">
        <w:rPr>
          <w:rFonts w:ascii="Times New Roman" w:hAnsi="Times New Roman"/>
          <w:szCs w:val="24"/>
        </w:rPr>
        <w:t>Functional Requirements</w:t>
      </w:r>
      <w:bookmarkEnd w:id="30"/>
    </w:p>
    <w:p w:rsidR="003F4686" w:rsidRDefault="003F4686" w:rsidP="003F4686"/>
    <w:p w:rsidR="003F4686" w:rsidRDefault="003F4686" w:rsidP="003F4686">
      <w:pPr>
        <w:rPr>
          <w:sz w:val="24"/>
          <w:szCs w:val="24"/>
        </w:rPr>
      </w:pPr>
      <w:r w:rsidRPr="00543C89">
        <w:rPr>
          <w:sz w:val="24"/>
          <w:szCs w:val="24"/>
        </w:rPr>
        <w:t xml:space="preserve">The </w:t>
      </w:r>
      <w:r w:rsidRPr="00543C89">
        <w:rPr>
          <w:b/>
          <w:sz w:val="24"/>
          <w:szCs w:val="24"/>
        </w:rPr>
        <w:t>teache</w:t>
      </w:r>
      <w:r w:rsidRPr="00543C89">
        <w:rPr>
          <w:sz w:val="24"/>
          <w:szCs w:val="24"/>
        </w:rPr>
        <w:t xml:space="preserve">r can perform the following operations: </w:t>
      </w:r>
    </w:p>
    <w:p w:rsidR="003F4686" w:rsidRDefault="003F4686" w:rsidP="003F4686">
      <w:pPr>
        <w:rPr>
          <w:sz w:val="24"/>
          <w:szCs w:val="24"/>
        </w:rPr>
      </w:pPr>
      <w:r w:rsidRPr="00543C89">
        <w:rPr>
          <w:sz w:val="24"/>
          <w:szCs w:val="24"/>
        </w:rPr>
        <w:t xml:space="preserve">- Login </w:t>
      </w:r>
    </w:p>
    <w:p w:rsidR="003F4686" w:rsidRDefault="003F4686" w:rsidP="003F4686">
      <w:pPr>
        <w:rPr>
          <w:sz w:val="24"/>
          <w:szCs w:val="24"/>
        </w:rPr>
      </w:pPr>
      <w:r w:rsidRPr="00543C89">
        <w:rPr>
          <w:sz w:val="24"/>
          <w:szCs w:val="24"/>
        </w:rPr>
        <w:t xml:space="preserve">- CRUD on students. When you create a student, a 128 characters token is created. Using that token student should be able to register. Teacher will send the token by email manually. For each student we should track: email address, full name, group (ex. 30431) and top 1 hobby. </w:t>
      </w:r>
    </w:p>
    <w:p w:rsidR="003F4686" w:rsidRDefault="003F4686" w:rsidP="003F4686">
      <w:pPr>
        <w:rPr>
          <w:sz w:val="24"/>
          <w:szCs w:val="24"/>
        </w:rPr>
      </w:pPr>
      <w:r w:rsidRPr="00543C89">
        <w:rPr>
          <w:sz w:val="24"/>
          <w:szCs w:val="24"/>
        </w:rPr>
        <w:t xml:space="preserve">- Can add/edit/delete Laboratory classes. For each class we should track: laboratory number (1-14), date, title, curricula for what are the topics presented in that lab and a long description with the laboratory text (should accept html). </w:t>
      </w:r>
    </w:p>
    <w:p w:rsidR="003F4686" w:rsidRDefault="003F4686" w:rsidP="003F4686">
      <w:pPr>
        <w:rPr>
          <w:sz w:val="24"/>
          <w:szCs w:val="24"/>
        </w:rPr>
      </w:pPr>
      <w:r w:rsidRPr="00543C89">
        <w:rPr>
          <w:sz w:val="24"/>
          <w:szCs w:val="24"/>
        </w:rPr>
        <w:t xml:space="preserve">- CRUD on attendance for each lab. </w:t>
      </w:r>
    </w:p>
    <w:p w:rsidR="003F4686" w:rsidRDefault="003F4686" w:rsidP="003F4686">
      <w:pPr>
        <w:rPr>
          <w:sz w:val="24"/>
          <w:szCs w:val="24"/>
        </w:rPr>
      </w:pPr>
      <w:r w:rsidRPr="00543C89">
        <w:rPr>
          <w:sz w:val="24"/>
          <w:szCs w:val="24"/>
        </w:rPr>
        <w:t xml:space="preserve">- CRUD on assignments. Some of the laboratory will have assignments: for each assignment we must track the name, deadline and a long description with the assignment text. </w:t>
      </w:r>
    </w:p>
    <w:p w:rsidR="003F4686" w:rsidRDefault="003F4686" w:rsidP="003F4686">
      <w:pPr>
        <w:rPr>
          <w:sz w:val="24"/>
          <w:szCs w:val="24"/>
        </w:rPr>
      </w:pPr>
      <w:r w:rsidRPr="00543C89">
        <w:rPr>
          <w:sz w:val="24"/>
          <w:szCs w:val="24"/>
        </w:rPr>
        <w:t xml:space="preserve">- Grade the submitted assignments. It should also be possible to regrade the assignment. </w:t>
      </w:r>
    </w:p>
    <w:p w:rsidR="003F4686" w:rsidRDefault="003F4686" w:rsidP="003F4686">
      <w:pPr>
        <w:rPr>
          <w:sz w:val="24"/>
          <w:szCs w:val="24"/>
        </w:rPr>
      </w:pPr>
      <w:r w:rsidRPr="00543C89">
        <w:rPr>
          <w:sz w:val="24"/>
          <w:szCs w:val="24"/>
        </w:rPr>
        <w:t xml:space="preserve">- Get the list of grades for all students for a given assignment. </w:t>
      </w:r>
    </w:p>
    <w:p w:rsidR="003F4686" w:rsidRDefault="003F4686" w:rsidP="003F4686">
      <w:pPr>
        <w:rPr>
          <w:sz w:val="24"/>
          <w:szCs w:val="24"/>
        </w:rPr>
      </w:pPr>
    </w:p>
    <w:p w:rsidR="003F4686" w:rsidRDefault="003F4686" w:rsidP="003F4686">
      <w:pPr>
        <w:rPr>
          <w:sz w:val="24"/>
          <w:szCs w:val="24"/>
        </w:rPr>
      </w:pPr>
      <w:r w:rsidRPr="00543C89">
        <w:rPr>
          <w:sz w:val="24"/>
          <w:szCs w:val="24"/>
        </w:rPr>
        <w:t xml:space="preserve">The </w:t>
      </w:r>
      <w:r w:rsidRPr="00543C89">
        <w:rPr>
          <w:b/>
          <w:sz w:val="24"/>
          <w:szCs w:val="24"/>
        </w:rPr>
        <w:t>student</w:t>
      </w:r>
      <w:r w:rsidRPr="00543C89">
        <w:rPr>
          <w:sz w:val="24"/>
          <w:szCs w:val="24"/>
        </w:rPr>
        <w:t xml:space="preserve"> can perform the following operations: </w:t>
      </w:r>
    </w:p>
    <w:p w:rsidR="003F4686" w:rsidRDefault="003F4686" w:rsidP="003F4686">
      <w:pPr>
        <w:rPr>
          <w:sz w:val="24"/>
          <w:szCs w:val="24"/>
        </w:rPr>
      </w:pPr>
      <w:r w:rsidRPr="00543C89">
        <w:rPr>
          <w:sz w:val="24"/>
          <w:szCs w:val="24"/>
        </w:rPr>
        <w:t xml:space="preserve">- Register using the token generated by the teacher. </w:t>
      </w:r>
    </w:p>
    <w:p w:rsidR="003F4686" w:rsidRDefault="003F4686" w:rsidP="003F4686">
      <w:pPr>
        <w:rPr>
          <w:sz w:val="24"/>
          <w:szCs w:val="24"/>
        </w:rPr>
      </w:pPr>
      <w:r w:rsidRPr="00543C89">
        <w:rPr>
          <w:sz w:val="24"/>
          <w:szCs w:val="24"/>
        </w:rPr>
        <w:t xml:space="preserve">- Login with the username and password. </w:t>
      </w:r>
    </w:p>
    <w:p w:rsidR="003F4686" w:rsidRDefault="003F4686" w:rsidP="003F4686">
      <w:pPr>
        <w:rPr>
          <w:sz w:val="24"/>
          <w:szCs w:val="24"/>
        </w:rPr>
      </w:pPr>
      <w:r w:rsidRPr="00543C89">
        <w:rPr>
          <w:sz w:val="24"/>
          <w:szCs w:val="24"/>
        </w:rPr>
        <w:t xml:space="preserve">- View a list of laboratory classes. Also view a filtered list: student inserts a keyword and that keyword is searched in the curricula and long description. </w:t>
      </w:r>
    </w:p>
    <w:p w:rsidR="003F4686" w:rsidRDefault="003F4686" w:rsidP="003F4686">
      <w:pPr>
        <w:rPr>
          <w:sz w:val="24"/>
          <w:szCs w:val="24"/>
        </w:rPr>
      </w:pPr>
      <w:r w:rsidRPr="00543C89">
        <w:rPr>
          <w:sz w:val="24"/>
          <w:szCs w:val="24"/>
        </w:rPr>
        <w:t>- View the assignments for a laboratory class.</w:t>
      </w:r>
    </w:p>
    <w:p w:rsidR="003F4686" w:rsidRPr="00543C89" w:rsidRDefault="003F4686" w:rsidP="003F4686">
      <w:pPr>
        <w:rPr>
          <w:sz w:val="24"/>
          <w:szCs w:val="24"/>
        </w:rPr>
      </w:pPr>
      <w:r w:rsidRPr="00543C89">
        <w:rPr>
          <w:sz w:val="24"/>
          <w:szCs w:val="24"/>
        </w:rPr>
        <w:t xml:space="preserve"> - Create an assignment submission. Here, students should be able to insert a link to a git repository and a short remark for the teacher.</w:t>
      </w:r>
    </w:p>
    <w:p w:rsidR="003F4686" w:rsidRDefault="003F4686" w:rsidP="003F4686"/>
    <w:p w:rsidR="003F4686" w:rsidRPr="003F4686" w:rsidRDefault="003F4686" w:rsidP="003F4686"/>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D6575E" w:rsidRDefault="00D6575E" w:rsidP="00D6575E">
      <w:pPr>
        <w:spacing w:line="240" w:lineRule="auto"/>
        <w:jc w:val="both"/>
        <w:rPr>
          <w:i/>
          <w:color w:val="943634" w:themeColor="accent2" w:themeShade="BF"/>
          <w:sz w:val="24"/>
          <w:szCs w:val="24"/>
        </w:rPr>
      </w:pPr>
    </w:p>
    <w:p w:rsidR="003F4686" w:rsidRPr="00D6575E" w:rsidRDefault="003F4686" w:rsidP="00D6575E">
      <w:pPr>
        <w:spacing w:line="240" w:lineRule="auto"/>
        <w:jc w:val="both"/>
        <w:rPr>
          <w:sz w:val="24"/>
          <w:szCs w:val="24"/>
        </w:rPr>
      </w:pPr>
      <w:r w:rsidRPr="00D6575E">
        <w:rPr>
          <w:sz w:val="24"/>
          <w:szCs w:val="24"/>
        </w:rPr>
        <w:t xml:space="preserve">The data </w:t>
      </w:r>
      <w:r w:rsidR="008256AA">
        <w:rPr>
          <w:sz w:val="24"/>
          <w:szCs w:val="24"/>
        </w:rPr>
        <w:t>is</w:t>
      </w:r>
      <w:r w:rsidR="008A342A">
        <w:rPr>
          <w:sz w:val="24"/>
          <w:szCs w:val="24"/>
        </w:rPr>
        <w:t xml:space="preserve"> </w:t>
      </w:r>
      <w:r w:rsidRPr="00D6575E">
        <w:rPr>
          <w:sz w:val="24"/>
          <w:szCs w:val="24"/>
        </w:rPr>
        <w:t xml:space="preserve">stored in a </w:t>
      </w:r>
      <w:r w:rsidRPr="00D6575E">
        <w:rPr>
          <w:b/>
          <w:sz w:val="24"/>
          <w:szCs w:val="24"/>
        </w:rPr>
        <w:t>database</w:t>
      </w:r>
      <w:r w:rsidRPr="00D6575E">
        <w:rPr>
          <w:sz w:val="24"/>
          <w:szCs w:val="24"/>
        </w:rPr>
        <w:t xml:space="preserve">. </w:t>
      </w:r>
    </w:p>
    <w:p w:rsidR="003F4686" w:rsidRDefault="003F4686" w:rsidP="003F4686">
      <w:pPr>
        <w:spacing w:line="240" w:lineRule="auto"/>
        <w:jc w:val="both"/>
        <w:rPr>
          <w:sz w:val="24"/>
          <w:szCs w:val="24"/>
        </w:rPr>
      </w:pPr>
      <w:r w:rsidRPr="003F4686">
        <w:rPr>
          <w:sz w:val="24"/>
          <w:szCs w:val="24"/>
        </w:rPr>
        <w:t xml:space="preserve">• </w:t>
      </w:r>
      <w:r w:rsidR="00D6575E">
        <w:rPr>
          <w:sz w:val="24"/>
          <w:szCs w:val="24"/>
        </w:rPr>
        <w:t xml:space="preserve">MVC </w:t>
      </w:r>
      <w:r w:rsidRPr="003F4686">
        <w:rPr>
          <w:sz w:val="24"/>
          <w:szCs w:val="24"/>
        </w:rPr>
        <w:t>architectural pattern to organize your application</w:t>
      </w:r>
      <w:r w:rsidR="00D6575E">
        <w:rPr>
          <w:sz w:val="24"/>
          <w:szCs w:val="24"/>
        </w:rPr>
        <w:t>.</w:t>
      </w:r>
      <w:r w:rsidRPr="003F4686">
        <w:rPr>
          <w:sz w:val="24"/>
          <w:szCs w:val="24"/>
        </w:rPr>
        <w:t xml:space="preserve"> </w:t>
      </w:r>
    </w:p>
    <w:p w:rsidR="003F4686" w:rsidRDefault="003F4686" w:rsidP="003F4686">
      <w:pPr>
        <w:spacing w:line="240" w:lineRule="auto"/>
        <w:jc w:val="both"/>
        <w:rPr>
          <w:sz w:val="24"/>
          <w:szCs w:val="24"/>
        </w:rPr>
      </w:pPr>
      <w:r w:rsidRPr="003F4686">
        <w:rPr>
          <w:sz w:val="24"/>
          <w:szCs w:val="24"/>
        </w:rPr>
        <w:t xml:space="preserve">• API design </w:t>
      </w:r>
      <w:r w:rsidR="00D6575E">
        <w:rPr>
          <w:sz w:val="24"/>
          <w:szCs w:val="24"/>
        </w:rPr>
        <w:t xml:space="preserve">is </w:t>
      </w:r>
      <w:r w:rsidRPr="003F4686">
        <w:rPr>
          <w:sz w:val="24"/>
          <w:szCs w:val="24"/>
        </w:rPr>
        <w:t xml:space="preserve">RESTful. </w:t>
      </w:r>
    </w:p>
    <w:p w:rsidR="003F4686" w:rsidRDefault="003F4686" w:rsidP="003F4686">
      <w:pPr>
        <w:spacing w:line="240" w:lineRule="auto"/>
        <w:jc w:val="both"/>
        <w:rPr>
          <w:sz w:val="24"/>
          <w:szCs w:val="24"/>
        </w:rPr>
      </w:pPr>
      <w:r w:rsidRPr="003F4686">
        <w:rPr>
          <w:sz w:val="24"/>
          <w:szCs w:val="24"/>
        </w:rPr>
        <w:t xml:space="preserve">• ORM (Hibernate / Entity framework) to access the database </w:t>
      </w:r>
    </w:p>
    <w:p w:rsidR="003F4686" w:rsidRDefault="003F4686" w:rsidP="003F4686">
      <w:pPr>
        <w:spacing w:line="240" w:lineRule="auto"/>
        <w:jc w:val="both"/>
        <w:rPr>
          <w:sz w:val="24"/>
          <w:szCs w:val="24"/>
        </w:rPr>
      </w:pPr>
      <w:r w:rsidRPr="003F4686">
        <w:rPr>
          <w:sz w:val="24"/>
          <w:szCs w:val="24"/>
        </w:rPr>
        <w:t xml:space="preserve">• </w:t>
      </w:r>
      <w:r w:rsidR="00D6575E">
        <w:rPr>
          <w:sz w:val="24"/>
          <w:szCs w:val="24"/>
        </w:rPr>
        <w:t>D</w:t>
      </w:r>
      <w:r w:rsidRPr="003F4686">
        <w:rPr>
          <w:sz w:val="24"/>
          <w:szCs w:val="24"/>
        </w:rPr>
        <w:t xml:space="preserve">ependency injection to inject Services in Controllers and Repositories in Services </w:t>
      </w:r>
    </w:p>
    <w:p w:rsidR="003F4686" w:rsidRDefault="003F4686" w:rsidP="003F4686">
      <w:pPr>
        <w:spacing w:line="240" w:lineRule="auto"/>
        <w:jc w:val="both"/>
        <w:rPr>
          <w:sz w:val="24"/>
          <w:szCs w:val="24"/>
        </w:rPr>
      </w:pPr>
      <w:r w:rsidRPr="003F4686">
        <w:rPr>
          <w:sz w:val="24"/>
          <w:szCs w:val="24"/>
        </w:rPr>
        <w:t>• Swagger to call your APIs.</w:t>
      </w:r>
    </w:p>
    <w:p w:rsidR="003F4686" w:rsidRDefault="003F4686" w:rsidP="003F4686">
      <w:pPr>
        <w:spacing w:line="240" w:lineRule="auto"/>
        <w:jc w:val="both"/>
        <w:rPr>
          <w:sz w:val="24"/>
          <w:szCs w:val="24"/>
        </w:rPr>
      </w:pPr>
      <w:r w:rsidRPr="003F4686">
        <w:rPr>
          <w:sz w:val="24"/>
          <w:szCs w:val="24"/>
        </w:rPr>
        <w:t xml:space="preserve">• Connection string should be stored in a separate config file </w:t>
      </w:r>
    </w:p>
    <w:p w:rsidR="003F4686" w:rsidRPr="003F4686" w:rsidRDefault="003F4686" w:rsidP="003F4686">
      <w:pPr>
        <w:spacing w:line="240" w:lineRule="auto"/>
        <w:jc w:val="both"/>
        <w:rPr>
          <w:sz w:val="24"/>
          <w:szCs w:val="24"/>
        </w:rPr>
      </w:pPr>
      <w:r w:rsidRPr="003F4686">
        <w:rPr>
          <w:sz w:val="24"/>
          <w:szCs w:val="24"/>
        </w:rPr>
        <w:t xml:space="preserve">• Create one set of API tests for one of the controllers </w:t>
      </w:r>
    </w:p>
    <w:p w:rsidR="003F4686" w:rsidRPr="00B55895" w:rsidRDefault="003F4686" w:rsidP="00346E30">
      <w:pPr>
        <w:spacing w:line="240" w:lineRule="auto"/>
        <w:jc w:val="both"/>
      </w:pPr>
    </w:p>
    <w:p w:rsidR="00713AEE" w:rsidRDefault="00346E30" w:rsidP="00346E30">
      <w:pPr>
        <w:pStyle w:val="Title"/>
        <w:jc w:val="both"/>
        <w:rPr>
          <w:rFonts w:ascii="Times New Roman" w:hAnsi="Times New Roman"/>
        </w:rPr>
      </w:pPr>
      <w:bookmarkStart w:id="32" w:name="_Toc254785390"/>
      <w:r>
        <w:rPr>
          <w:rFonts w:ascii="Times New Roman" w:hAnsi="Times New Roman"/>
        </w:rPr>
        <w:lastRenderedPageBreak/>
        <w:t>2</w:t>
      </w:r>
      <w:r w:rsidR="00713AEE" w:rsidRPr="00B55895">
        <w:rPr>
          <w:rFonts w:ascii="Times New Roman" w:hAnsi="Times New Roman"/>
        </w:rPr>
        <w:t>. Use-Case Model</w:t>
      </w:r>
      <w:bookmarkEnd w:id="32"/>
    </w:p>
    <w:p w:rsidR="0010596A" w:rsidRDefault="0010596A" w:rsidP="0010596A"/>
    <w:p w:rsidR="0010596A" w:rsidRDefault="0010596A" w:rsidP="0010596A"/>
    <w:p w:rsidR="0010596A" w:rsidRPr="0010596A" w:rsidRDefault="004912FE" w:rsidP="00E34305">
      <w:pPr>
        <w:jc w:val="center"/>
      </w:pPr>
      <w:r>
        <w:rPr>
          <w:noProof/>
        </w:rPr>
        <w:drawing>
          <wp:inline distT="0" distB="0" distL="0" distR="0">
            <wp:extent cx="5245141" cy="765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660" cy="7653142"/>
                    </a:xfrm>
                    <a:prstGeom prst="rect">
                      <a:avLst/>
                    </a:prstGeom>
                    <a:noFill/>
                    <a:ln>
                      <a:noFill/>
                    </a:ln>
                  </pic:spPr>
                </pic:pic>
              </a:graphicData>
            </a:graphic>
          </wp:inline>
        </w:drawing>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lastRenderedPageBreak/>
        <w:t xml:space="preserve">Use case: </w:t>
      </w:r>
      <w:r w:rsidRPr="007A46CC">
        <w:rPr>
          <w:rFonts w:ascii="Times New Roman" w:hAnsi="Times New Roman"/>
          <w:b w:val="0"/>
          <w:color w:val="000000" w:themeColor="text1"/>
          <w:sz w:val="24"/>
        </w:rPr>
        <w:t xml:space="preserve">System </w:t>
      </w:r>
      <w:r>
        <w:rPr>
          <w:rFonts w:ascii="Times New Roman" w:hAnsi="Times New Roman"/>
          <w:b w:val="0"/>
          <w:color w:val="000000" w:themeColor="text1"/>
          <w:sz w:val="24"/>
        </w:rPr>
        <w:t>usage</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 xml:space="preserve">Level: </w:t>
      </w:r>
      <w:r w:rsidRPr="007A46CC">
        <w:rPr>
          <w:rFonts w:ascii="Times New Roman" w:hAnsi="Times New Roman"/>
          <w:b w:val="0"/>
          <w:color w:val="000000" w:themeColor="text1"/>
          <w:sz w:val="24"/>
        </w:rPr>
        <w:t>user-goal level</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Primary actors:</w:t>
      </w:r>
      <w:r>
        <w:rPr>
          <w:rFonts w:ascii="Times New Roman" w:hAnsi="Times New Roman"/>
          <w:color w:val="000000" w:themeColor="text1"/>
          <w:sz w:val="24"/>
        </w:rPr>
        <w:t xml:space="preserve"> </w:t>
      </w:r>
      <w:r w:rsidRPr="007A46CC">
        <w:rPr>
          <w:rFonts w:ascii="Times New Roman" w:hAnsi="Times New Roman"/>
          <w:b w:val="0"/>
          <w:color w:val="000000" w:themeColor="text1"/>
          <w:sz w:val="24"/>
        </w:rPr>
        <w:t xml:space="preserve">User, </w:t>
      </w:r>
      <w:r>
        <w:rPr>
          <w:rFonts w:ascii="Times New Roman" w:hAnsi="Times New Roman"/>
          <w:b w:val="0"/>
          <w:color w:val="000000" w:themeColor="text1"/>
          <w:sz w:val="24"/>
        </w:rPr>
        <w:t>Teacher</w:t>
      </w:r>
      <w:r w:rsidRPr="007A46CC">
        <w:rPr>
          <w:rFonts w:ascii="Times New Roman" w:hAnsi="Times New Roman"/>
          <w:b w:val="0"/>
          <w:color w:val="000000" w:themeColor="text1"/>
          <w:sz w:val="24"/>
        </w:rPr>
        <w:t xml:space="preserve">, </w:t>
      </w:r>
      <w:r>
        <w:rPr>
          <w:rFonts w:ascii="Times New Roman" w:hAnsi="Times New Roman"/>
          <w:b w:val="0"/>
          <w:color w:val="000000" w:themeColor="text1"/>
          <w:sz w:val="24"/>
        </w:rPr>
        <w:t>Student</w:t>
      </w:r>
      <w:r w:rsidRPr="007A46CC">
        <w:rPr>
          <w:rFonts w:ascii="Times New Roman" w:hAnsi="Times New Roman"/>
          <w:color w:val="000000" w:themeColor="text1"/>
          <w:sz w:val="24"/>
        </w:rPr>
        <w:t xml:space="preserve"> </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Main success scenario</w:t>
      </w:r>
      <w:r w:rsidRPr="007A46CC">
        <w:rPr>
          <w:rFonts w:ascii="Times New Roman" w:hAnsi="Times New Roman"/>
          <w:b w:val="0"/>
          <w:color w:val="000000" w:themeColor="text1"/>
          <w:sz w:val="24"/>
        </w:rPr>
        <w:t>: all actions are performed successfully</w:t>
      </w:r>
    </w:p>
    <w:p w:rsidR="004912FE" w:rsidRDefault="004912FE" w:rsidP="004912FE">
      <w:pPr>
        <w:pStyle w:val="Title"/>
        <w:jc w:val="both"/>
        <w:rPr>
          <w:rFonts w:ascii="Times New Roman" w:hAnsi="Times New Roman"/>
          <w:b w:val="0"/>
          <w:color w:val="000000" w:themeColor="text1"/>
          <w:sz w:val="24"/>
        </w:rPr>
      </w:pPr>
      <w:r w:rsidRPr="007A46CC">
        <w:rPr>
          <w:rFonts w:ascii="Times New Roman" w:hAnsi="Times New Roman"/>
          <w:color w:val="000000" w:themeColor="text1"/>
          <w:sz w:val="24"/>
        </w:rPr>
        <w:t>Extensions:</w:t>
      </w:r>
      <w:r w:rsidRPr="007A46CC">
        <w:rPr>
          <w:rFonts w:ascii="Times New Roman" w:hAnsi="Times New Roman"/>
          <w:b w:val="0"/>
          <w:color w:val="000000" w:themeColor="text1"/>
          <w:sz w:val="24"/>
        </w:rPr>
        <w:t xml:space="preserve"> </w:t>
      </w:r>
      <w:r>
        <w:rPr>
          <w:rFonts w:ascii="Times New Roman" w:hAnsi="Times New Roman"/>
          <w:b w:val="0"/>
          <w:color w:val="000000" w:themeColor="text1"/>
          <w:sz w:val="24"/>
        </w:rPr>
        <w:t>no action performed in case of failure</w:t>
      </w:r>
    </w:p>
    <w:p w:rsidR="0010596A" w:rsidRDefault="0010596A" w:rsidP="0010596A"/>
    <w:p w:rsidR="0010596A" w:rsidRPr="0010596A" w:rsidRDefault="0010596A" w:rsidP="0010596A"/>
    <w:p w:rsidR="009A036F" w:rsidRPr="00B55895" w:rsidRDefault="00346E30" w:rsidP="00BD1387">
      <w:pPr>
        <w:pStyle w:val="Title"/>
        <w:jc w:val="both"/>
        <w:rPr>
          <w:rFonts w:ascii="Times New Roman" w:hAnsi="Times New Roman"/>
        </w:rPr>
      </w:pPr>
      <w:bookmarkStart w:id="33" w:name="_Toc254785391"/>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346E30">
      <w:pPr>
        <w:spacing w:line="240" w:lineRule="auto"/>
        <w:jc w:val="both"/>
        <w:rPr>
          <w:i/>
          <w:color w:val="943634" w:themeColor="accent2" w:themeShade="BF"/>
          <w:sz w:val="24"/>
        </w:rPr>
      </w:pPr>
    </w:p>
    <w:p w:rsidR="00E227DD" w:rsidRDefault="00E227DD" w:rsidP="00346E30">
      <w:pPr>
        <w:spacing w:line="240" w:lineRule="auto"/>
        <w:jc w:val="both"/>
        <w:rPr>
          <w:b/>
          <w:color w:val="000000" w:themeColor="text1"/>
          <w:sz w:val="24"/>
        </w:rPr>
      </w:pPr>
      <w:r w:rsidRPr="00E227DD">
        <w:rPr>
          <w:b/>
          <w:color w:val="000000" w:themeColor="text1"/>
          <w:sz w:val="24"/>
        </w:rPr>
        <w:t>MVC</w:t>
      </w:r>
    </w:p>
    <w:p w:rsidR="00E227DD" w:rsidRDefault="00E227DD" w:rsidP="00346E30">
      <w:pPr>
        <w:spacing w:line="240" w:lineRule="auto"/>
        <w:jc w:val="both"/>
        <w:rPr>
          <w:b/>
          <w:color w:val="000000" w:themeColor="text1"/>
          <w:sz w:val="24"/>
        </w:rPr>
      </w:pPr>
    </w:p>
    <w:p w:rsidR="00E227DD" w:rsidRDefault="00E227DD" w:rsidP="00346E30">
      <w:pPr>
        <w:spacing w:line="240" w:lineRule="auto"/>
        <w:jc w:val="both"/>
        <w:rPr>
          <w:color w:val="000000" w:themeColor="text1"/>
          <w:sz w:val="24"/>
          <w:szCs w:val="24"/>
          <w:shd w:val="clear" w:color="auto" w:fill="FFFFFF"/>
        </w:rPr>
      </w:pPr>
      <w:r w:rsidRPr="00E227DD">
        <w:rPr>
          <w:b/>
          <w:bCs/>
          <w:color w:val="000000" w:themeColor="text1"/>
          <w:sz w:val="24"/>
          <w:szCs w:val="24"/>
          <w:shd w:val="clear" w:color="auto" w:fill="FFFFFF"/>
        </w:rPr>
        <w:t>Model–view–controller</w:t>
      </w:r>
      <w:r w:rsidRPr="00E227DD">
        <w:rPr>
          <w:color w:val="000000" w:themeColor="text1"/>
          <w:sz w:val="24"/>
          <w:szCs w:val="24"/>
          <w:shd w:val="clear" w:color="auto" w:fill="FFFFFF"/>
        </w:rPr>
        <w:t> (</w:t>
      </w:r>
      <w:r w:rsidRPr="00E227DD">
        <w:rPr>
          <w:b/>
          <w:bCs/>
          <w:color w:val="000000" w:themeColor="text1"/>
          <w:sz w:val="24"/>
          <w:szCs w:val="24"/>
          <w:shd w:val="clear" w:color="auto" w:fill="FFFFFF"/>
        </w:rPr>
        <w:t>MVC</w:t>
      </w:r>
      <w:r w:rsidRPr="00E227DD">
        <w:rPr>
          <w:color w:val="000000" w:themeColor="text1"/>
          <w:sz w:val="24"/>
          <w:szCs w:val="24"/>
          <w:shd w:val="clear" w:color="auto" w:fill="FFFFFF"/>
        </w:rPr>
        <w:t>) is an </w:t>
      </w:r>
      <w:hyperlink r:id="rId10" w:tooltip="Architectural pattern" w:history="1">
        <w:r w:rsidRPr="00E227DD">
          <w:rPr>
            <w:rStyle w:val="Hyperlink"/>
            <w:color w:val="000000" w:themeColor="text1"/>
            <w:sz w:val="24"/>
            <w:szCs w:val="24"/>
            <w:u w:val="none"/>
            <w:shd w:val="clear" w:color="auto" w:fill="FFFFFF"/>
          </w:rPr>
          <w:t>architectural pattern</w:t>
        </w:r>
      </w:hyperlink>
      <w:r w:rsidRPr="00E227DD">
        <w:rPr>
          <w:color w:val="000000" w:themeColor="text1"/>
          <w:sz w:val="24"/>
          <w:szCs w:val="24"/>
          <w:shd w:val="clear" w:color="auto" w:fill="FFFFFF"/>
        </w:rPr>
        <w:t> commonly used for developing </w:t>
      </w:r>
      <w:hyperlink r:id="rId11" w:tooltip="User interface" w:history="1">
        <w:r w:rsidRPr="00E227DD">
          <w:rPr>
            <w:rStyle w:val="Hyperlink"/>
            <w:color w:val="000000" w:themeColor="text1"/>
            <w:sz w:val="24"/>
            <w:szCs w:val="24"/>
            <w:u w:val="none"/>
            <w:shd w:val="clear" w:color="auto" w:fill="FFFFFF"/>
          </w:rPr>
          <w:t>user interfaces</w:t>
        </w:r>
      </w:hyperlink>
      <w:r w:rsidRPr="00E227DD">
        <w:rPr>
          <w:color w:val="000000" w:themeColor="text1"/>
          <w:sz w:val="24"/>
          <w:szCs w:val="24"/>
          <w:shd w:val="clear" w:color="auto" w:fill="FFFFFF"/>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12" w:tooltip="Code reuse" w:history="1">
        <w:r w:rsidRPr="00E227DD">
          <w:rPr>
            <w:rStyle w:val="Hyperlink"/>
            <w:color w:val="000000" w:themeColor="text1"/>
            <w:sz w:val="24"/>
            <w:szCs w:val="24"/>
            <w:u w:val="none"/>
            <w:shd w:val="clear" w:color="auto" w:fill="FFFFFF"/>
          </w:rPr>
          <w:t>code reuse</w:t>
        </w:r>
      </w:hyperlink>
      <w:r w:rsidRPr="00E227DD">
        <w:rPr>
          <w:color w:val="000000" w:themeColor="text1"/>
          <w:sz w:val="24"/>
          <w:szCs w:val="24"/>
          <w:shd w:val="clear" w:color="auto" w:fill="FFFFFF"/>
        </w:rPr>
        <w:t> and parallel development.</w:t>
      </w:r>
    </w:p>
    <w:p w:rsidR="00E227DD" w:rsidRDefault="00E227DD" w:rsidP="00346E30">
      <w:pPr>
        <w:spacing w:line="240" w:lineRule="auto"/>
        <w:jc w:val="both"/>
        <w:rPr>
          <w:color w:val="000000" w:themeColor="text1"/>
          <w:sz w:val="24"/>
          <w:szCs w:val="24"/>
          <w:shd w:val="clear" w:color="auto" w:fill="FFFFFF"/>
        </w:rPr>
      </w:pPr>
    </w:p>
    <w:p w:rsidR="00E227DD" w:rsidRPr="00E227DD" w:rsidRDefault="00E227DD" w:rsidP="00346E30">
      <w:pPr>
        <w:spacing w:line="240" w:lineRule="auto"/>
        <w:jc w:val="both"/>
        <w:rPr>
          <w:b/>
          <w:color w:val="000000" w:themeColor="text1"/>
          <w:sz w:val="24"/>
          <w:szCs w:val="24"/>
          <w:shd w:val="clear" w:color="auto" w:fill="FFFFFF"/>
        </w:rPr>
      </w:pPr>
      <w:r>
        <w:rPr>
          <w:b/>
          <w:color w:val="000000" w:themeColor="text1"/>
          <w:sz w:val="24"/>
          <w:szCs w:val="24"/>
          <w:shd w:val="clear" w:color="auto" w:fill="FFFFFF"/>
        </w:rPr>
        <w:t>Components</w:t>
      </w:r>
    </w:p>
    <w:p w:rsidR="00E227DD" w:rsidRPr="00E227DD" w:rsidRDefault="00E227DD" w:rsidP="00E227DD">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The </w:t>
      </w:r>
      <w:r w:rsidRPr="00E227DD">
        <w:rPr>
          <w:i/>
          <w:iCs/>
          <w:color w:val="000000" w:themeColor="text1"/>
          <w:sz w:val="24"/>
          <w:szCs w:val="24"/>
        </w:rPr>
        <w:t>model</w:t>
      </w:r>
      <w:r w:rsidRPr="00E227DD">
        <w:rPr>
          <w:color w:val="000000" w:themeColor="text1"/>
          <w:sz w:val="24"/>
          <w:szCs w:val="24"/>
        </w:rPr>
        <w:t> is the central component of the pattern. It expresses the application's behavior in terms of the </w:t>
      </w:r>
      <w:hyperlink r:id="rId13" w:tooltip="Problem domain" w:history="1">
        <w:r w:rsidRPr="00E227DD">
          <w:rPr>
            <w:color w:val="000000" w:themeColor="text1"/>
            <w:sz w:val="24"/>
            <w:szCs w:val="24"/>
          </w:rPr>
          <w:t>problem domain</w:t>
        </w:r>
      </w:hyperlink>
      <w:r w:rsidRPr="00E227DD">
        <w:rPr>
          <w:color w:val="000000" w:themeColor="text1"/>
          <w:sz w:val="24"/>
          <w:szCs w:val="24"/>
        </w:rPr>
        <w:t>, independent of the user interface</w:t>
      </w:r>
      <w:r>
        <w:rPr>
          <w:color w:val="000000" w:themeColor="text1"/>
          <w:sz w:val="24"/>
          <w:szCs w:val="24"/>
        </w:rPr>
        <w:t>.</w:t>
      </w:r>
      <w:r w:rsidRPr="00E227DD">
        <w:rPr>
          <w:color w:val="000000" w:themeColor="text1"/>
          <w:sz w:val="24"/>
          <w:szCs w:val="24"/>
        </w:rPr>
        <w:t xml:space="preserve"> It directly manages the data, logic and rules of the application.</w:t>
      </w:r>
    </w:p>
    <w:p w:rsidR="00E227DD" w:rsidRPr="00E227DD" w:rsidRDefault="00E227DD" w:rsidP="00E227DD">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A </w:t>
      </w:r>
      <w:r w:rsidRPr="00E227DD">
        <w:rPr>
          <w:i/>
          <w:iCs/>
          <w:color w:val="000000" w:themeColor="text1"/>
          <w:sz w:val="24"/>
          <w:szCs w:val="24"/>
        </w:rPr>
        <w:t>view</w:t>
      </w:r>
      <w:r w:rsidRPr="00E227DD">
        <w:rPr>
          <w:color w:val="000000" w:themeColor="text1"/>
          <w:sz w:val="24"/>
          <w:szCs w:val="24"/>
        </w:rPr>
        <w:t> can be any output representation of information, such as a chart or a diagram. Multiple views of the same information are possible</w:t>
      </w:r>
      <w:r w:rsidR="008E5ADC">
        <w:rPr>
          <w:color w:val="000000" w:themeColor="text1"/>
          <w:sz w:val="24"/>
          <w:szCs w:val="24"/>
        </w:rPr>
        <w:t>.</w:t>
      </w:r>
    </w:p>
    <w:p w:rsidR="00E227DD" w:rsidRPr="002F6799" w:rsidRDefault="00E227DD" w:rsidP="002F6799">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The third part or section, the </w:t>
      </w:r>
      <w:r w:rsidRPr="00E227DD">
        <w:rPr>
          <w:i/>
          <w:iCs/>
          <w:color w:val="000000" w:themeColor="text1"/>
          <w:sz w:val="24"/>
          <w:szCs w:val="24"/>
        </w:rPr>
        <w:t>controller</w:t>
      </w:r>
      <w:r w:rsidRPr="00E227DD">
        <w:rPr>
          <w:color w:val="000000" w:themeColor="text1"/>
          <w:sz w:val="24"/>
          <w:szCs w:val="24"/>
        </w:rPr>
        <w:t>, accepts input and converts it to commands for the model or view</w:t>
      </w:r>
      <w:r>
        <w:rPr>
          <w:color w:val="000000" w:themeColor="text1"/>
          <w:sz w:val="24"/>
          <w:szCs w:val="24"/>
        </w:rPr>
        <w:t>.</w:t>
      </w:r>
    </w:p>
    <w:p w:rsidR="008E5ADC" w:rsidRDefault="008E5ADC" w:rsidP="00346E30">
      <w:pPr>
        <w:spacing w:line="240" w:lineRule="auto"/>
        <w:jc w:val="both"/>
        <w:rPr>
          <w:i/>
          <w:color w:val="943634" w:themeColor="accent2" w:themeShade="BF"/>
          <w:sz w:val="24"/>
        </w:rPr>
      </w:pPr>
    </w:p>
    <w:p w:rsidR="00E227DD" w:rsidRDefault="00E227DD"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Default="000F0C36" w:rsidP="00346E30">
      <w:pPr>
        <w:spacing w:line="240" w:lineRule="auto"/>
        <w:jc w:val="both"/>
      </w:pPr>
    </w:p>
    <w:p w:rsidR="002F6799" w:rsidRDefault="002F6799" w:rsidP="002F6799">
      <w:pPr>
        <w:spacing w:line="240" w:lineRule="auto"/>
        <w:jc w:val="center"/>
      </w:pPr>
      <w:r>
        <w:rPr>
          <w:noProof/>
          <w:color w:val="000000" w:themeColor="text1"/>
          <w:sz w:val="24"/>
          <w:szCs w:val="24"/>
        </w:rPr>
        <w:drawing>
          <wp:inline distT="0" distB="0" distL="0" distR="0" wp14:anchorId="3F758AD2" wp14:editId="1B5B8358">
            <wp:extent cx="1756652" cy="1932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1349" cy="2025483"/>
                    </a:xfrm>
                    <a:prstGeom prst="rect">
                      <a:avLst/>
                    </a:prstGeom>
                    <a:noFill/>
                    <a:ln>
                      <a:noFill/>
                    </a:ln>
                  </pic:spPr>
                </pic:pic>
              </a:graphicData>
            </a:graphic>
          </wp:inline>
        </w:drawing>
      </w:r>
    </w:p>
    <w:p w:rsidR="002F6799" w:rsidRDefault="002F6799" w:rsidP="002F6799">
      <w:pPr>
        <w:spacing w:line="240" w:lineRule="auto"/>
        <w:jc w:val="center"/>
      </w:pPr>
    </w:p>
    <w:p w:rsidR="002F6799" w:rsidRDefault="002F6799" w:rsidP="002F6799">
      <w:pPr>
        <w:spacing w:line="240" w:lineRule="auto"/>
        <w:jc w:val="center"/>
      </w:pPr>
    </w:p>
    <w:p w:rsidR="002F6799" w:rsidRDefault="002F6799"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2F6799" w:rsidRDefault="00C67337" w:rsidP="00C67337">
      <w:pPr>
        <w:spacing w:line="240" w:lineRule="auto"/>
        <w:jc w:val="center"/>
      </w:pPr>
      <w:bookmarkStart w:id="34" w:name="_GoBack"/>
      <w:r>
        <w:rPr>
          <w:noProof/>
        </w:rPr>
        <w:drawing>
          <wp:inline distT="0" distB="0" distL="0" distR="0">
            <wp:extent cx="4934585" cy="495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585" cy="4959985"/>
                    </a:xfrm>
                    <a:prstGeom prst="rect">
                      <a:avLst/>
                    </a:prstGeom>
                    <a:noFill/>
                    <a:ln>
                      <a:noFill/>
                    </a:ln>
                  </pic:spPr>
                </pic:pic>
              </a:graphicData>
            </a:graphic>
          </wp:inline>
        </w:drawing>
      </w:r>
      <w:bookmarkEnd w:id="34"/>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346E30">
      <w:pPr>
        <w:spacing w:line="240" w:lineRule="auto"/>
        <w:jc w:val="both"/>
      </w:pPr>
      <w:r>
        <w:t>Note: only backend part is created.</w:t>
      </w:r>
      <w:r w:rsidR="005160F1">
        <w:t xml:space="preserve"> </w:t>
      </w:r>
      <w:r w:rsidR="005160F1" w:rsidRPr="005160F1">
        <w:rPr>
          <w:b/>
          <w:color w:val="000000" w:themeColor="text1"/>
        </w:rPr>
        <w:t>Exemplification of MVC</w:t>
      </w:r>
      <w:r w:rsidR="005160F1">
        <w:t>.</w:t>
      </w:r>
    </w:p>
    <w:p w:rsidR="00C67337" w:rsidRDefault="00C67337" w:rsidP="00346E30">
      <w:pPr>
        <w:spacing w:line="240" w:lineRule="auto"/>
        <w:jc w:val="both"/>
      </w:pPr>
    </w:p>
    <w:p w:rsidR="00C67337" w:rsidRDefault="00C67337" w:rsidP="00346E30">
      <w:pPr>
        <w:spacing w:line="240" w:lineRule="auto"/>
        <w:jc w:val="both"/>
      </w:pPr>
    </w:p>
    <w:p w:rsidR="00C67337" w:rsidRDefault="00C67337"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C67337" w:rsidRDefault="00C67337" w:rsidP="006F2709">
      <w:pPr>
        <w:spacing w:line="240" w:lineRule="auto"/>
        <w:jc w:val="center"/>
      </w:pPr>
    </w:p>
    <w:p w:rsidR="00C67337" w:rsidRDefault="005129F0" w:rsidP="00346E30">
      <w:pPr>
        <w:spacing w:line="240" w:lineRule="auto"/>
        <w:jc w:val="both"/>
      </w:pPr>
      <w:r>
        <w:rPr>
          <w:noProof/>
        </w:rPr>
        <w:drawing>
          <wp:anchor distT="0" distB="0" distL="114300" distR="114300" simplePos="0" relativeHeight="251658752" behindDoc="0" locked="0" layoutInCell="1" allowOverlap="1">
            <wp:simplePos x="0" y="0"/>
            <wp:positionH relativeFrom="column">
              <wp:posOffset>-457201</wp:posOffset>
            </wp:positionH>
            <wp:positionV relativeFrom="paragraph">
              <wp:posOffset>203790</wp:posOffset>
            </wp:positionV>
            <wp:extent cx="7643841" cy="478465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49839" cy="478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6C28BD" w:rsidRDefault="006C28BD" w:rsidP="00346E30">
      <w:pPr>
        <w:spacing w:line="240" w:lineRule="auto"/>
        <w:jc w:val="both"/>
      </w:pPr>
    </w:p>
    <w:p w:rsidR="00C67337" w:rsidRDefault="006A3EE8" w:rsidP="00346E30">
      <w:pPr>
        <w:spacing w:line="240" w:lineRule="auto"/>
        <w:jc w:val="both"/>
      </w:pPr>
      <w:r>
        <w:rPr>
          <w:noProof/>
        </w:rPr>
        <w:drawing>
          <wp:inline distT="0" distB="0" distL="0" distR="0">
            <wp:extent cx="5934710" cy="426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261485"/>
                    </a:xfrm>
                    <a:prstGeom prst="rect">
                      <a:avLst/>
                    </a:prstGeom>
                    <a:noFill/>
                    <a:ln>
                      <a:noFill/>
                    </a:ln>
                  </pic:spPr>
                </pic:pic>
              </a:graphicData>
            </a:graphic>
          </wp:inline>
        </w:drawing>
      </w:r>
    </w:p>
    <w:p w:rsidR="00516C9B" w:rsidRDefault="00516C9B" w:rsidP="00346E30">
      <w:pPr>
        <w:spacing w:line="240" w:lineRule="auto"/>
        <w:jc w:val="both"/>
      </w:pPr>
    </w:p>
    <w:p w:rsidR="00516C9B" w:rsidRDefault="00516C9B" w:rsidP="00346E30">
      <w:pPr>
        <w:spacing w:line="240" w:lineRule="auto"/>
        <w:jc w:val="both"/>
      </w:pPr>
    </w:p>
    <w:p w:rsidR="00C67337" w:rsidRPr="00B55895" w:rsidRDefault="00C67337" w:rsidP="00346E30">
      <w:pPr>
        <w:spacing w:line="240" w:lineRule="auto"/>
        <w:jc w:val="both"/>
      </w:pPr>
    </w:p>
    <w:p w:rsidR="007D793F" w:rsidRDefault="007D793F" w:rsidP="00346E30">
      <w:pPr>
        <w:pStyle w:val="Title"/>
        <w:jc w:val="both"/>
        <w:rPr>
          <w:rFonts w:ascii="Times New Roman" w:hAnsi="Times New Roman"/>
        </w:rPr>
      </w:pPr>
      <w:bookmarkStart w:id="35" w:name="_Toc254785392"/>
    </w:p>
    <w:p w:rsidR="006C28BD" w:rsidRDefault="006C28BD" w:rsidP="006C28BD">
      <w:pPr>
        <w:rPr>
          <w:b/>
          <w:sz w:val="36"/>
        </w:rPr>
      </w:pPr>
    </w:p>
    <w:p w:rsidR="005129F0" w:rsidRDefault="005129F0" w:rsidP="006C28BD"/>
    <w:p w:rsidR="005129F0" w:rsidRDefault="005129F0" w:rsidP="006C28BD"/>
    <w:p w:rsidR="005129F0" w:rsidRDefault="005129F0" w:rsidP="006C28BD"/>
    <w:p w:rsidR="005129F0" w:rsidRDefault="005129F0" w:rsidP="006C28BD"/>
    <w:p w:rsidR="005129F0" w:rsidRDefault="005129F0" w:rsidP="006C28BD"/>
    <w:p w:rsidR="005129F0" w:rsidRDefault="005129F0" w:rsidP="006C28BD"/>
    <w:p w:rsidR="005129F0" w:rsidRDefault="005129F0" w:rsidP="006C28BD"/>
    <w:p w:rsidR="006C28BD" w:rsidRDefault="006C28BD" w:rsidP="006C28BD"/>
    <w:p w:rsidR="006C28BD" w:rsidRPr="006C28BD" w:rsidRDefault="006C28BD" w:rsidP="006C28BD"/>
    <w:p w:rsidR="000F0C36" w:rsidRDefault="00346E30" w:rsidP="00346E30">
      <w:pPr>
        <w:pStyle w:val="Title"/>
        <w:jc w:val="both"/>
        <w:rPr>
          <w:rFonts w:ascii="Times New Roman" w:hAnsi="Times New Roman"/>
        </w:rPr>
      </w:pPr>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5"/>
    </w:p>
    <w:p w:rsidR="005160F1" w:rsidRPr="005160F1" w:rsidRDefault="005160F1" w:rsidP="005160F1"/>
    <w:p w:rsidR="00346E30" w:rsidRDefault="007535ED" w:rsidP="007535ED">
      <w:pPr>
        <w:pStyle w:val="Title"/>
        <w:numPr>
          <w:ilvl w:val="0"/>
          <w:numId w:val="6"/>
        </w:numPr>
        <w:jc w:val="both"/>
        <w:rPr>
          <w:rFonts w:ascii="Times New Roman" w:hAnsi="Times New Roman"/>
          <w:b w:val="0"/>
          <w:color w:val="000000" w:themeColor="text1"/>
          <w:sz w:val="24"/>
          <w:szCs w:val="24"/>
        </w:rPr>
      </w:pPr>
      <w:r>
        <w:rPr>
          <w:rFonts w:ascii="Times New Roman" w:hAnsi="Times New Roman"/>
          <w:color w:val="000000" w:themeColor="text1"/>
          <w:sz w:val="24"/>
          <w:szCs w:val="24"/>
        </w:rPr>
        <w:t xml:space="preserve">Teacher </w:t>
      </w:r>
      <w:r>
        <w:rPr>
          <w:rFonts w:ascii="Times New Roman" w:hAnsi="Times New Roman"/>
          <w:b w:val="0"/>
          <w:color w:val="000000" w:themeColor="text1"/>
          <w:sz w:val="24"/>
          <w:szCs w:val="24"/>
        </w:rPr>
        <w:t>creates</w:t>
      </w:r>
      <w:r w:rsidR="007D793F">
        <w:rPr>
          <w:rFonts w:ascii="Times New Roman" w:hAnsi="Times New Roman"/>
          <w:b w:val="0"/>
          <w:color w:val="000000" w:themeColor="text1"/>
          <w:sz w:val="24"/>
          <w:szCs w:val="24"/>
        </w:rPr>
        <w:t xml:space="preserve"> a new student account. A token is generated.</w:t>
      </w:r>
    </w:p>
    <w:p w:rsidR="005160F1" w:rsidRPr="005160F1" w:rsidRDefault="005160F1" w:rsidP="005160F1"/>
    <w:p w:rsidR="007D793F" w:rsidRDefault="007D793F" w:rsidP="007D793F"/>
    <w:p w:rsidR="007D793F" w:rsidRDefault="007D793F" w:rsidP="007D793F">
      <w:r>
        <w:rPr>
          <w:noProof/>
        </w:rPr>
        <w:drawing>
          <wp:inline distT="0" distB="0" distL="0" distR="0">
            <wp:extent cx="5934710" cy="3743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743960"/>
                    </a:xfrm>
                    <a:prstGeom prst="rect">
                      <a:avLst/>
                    </a:prstGeom>
                    <a:noFill/>
                    <a:ln>
                      <a:noFill/>
                    </a:ln>
                  </pic:spPr>
                </pic:pic>
              </a:graphicData>
            </a:graphic>
          </wp:inline>
        </w:drawing>
      </w:r>
    </w:p>
    <w:p w:rsidR="007D793F" w:rsidRPr="007D793F" w:rsidRDefault="007D793F" w:rsidP="007D793F"/>
    <w:p w:rsidR="00713AEE" w:rsidRPr="00B55895" w:rsidRDefault="00346E30" w:rsidP="00346E30">
      <w:pPr>
        <w:pStyle w:val="Title"/>
        <w:jc w:val="both"/>
        <w:rPr>
          <w:rFonts w:ascii="Times New Roman" w:hAnsi="Times New Roman"/>
        </w:rPr>
      </w:pPr>
      <w:bookmarkStart w:id="36"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6"/>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7624CE" w:rsidRDefault="007624CE" w:rsidP="007624CE">
      <w:pPr>
        <w:pStyle w:val="NormalWeb"/>
        <w:shd w:val="clear" w:color="auto" w:fill="FFFFFF"/>
        <w:spacing w:before="0" w:beforeAutospacing="0" w:after="240" w:afterAutospacing="0"/>
        <w:textAlignment w:val="baseline"/>
        <w:rPr>
          <w:rFonts w:ascii="Arial" w:hAnsi="Arial" w:cs="Arial"/>
          <w:color w:val="242729"/>
          <w:sz w:val="23"/>
          <w:szCs w:val="23"/>
        </w:rPr>
      </w:pP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b/>
          <w:color w:val="000000" w:themeColor="text1"/>
        </w:rPr>
        <w:t>MVC</w:t>
      </w:r>
      <w:r w:rsidRPr="007624CE">
        <w:rPr>
          <w:color w:val="000000" w:themeColor="text1"/>
        </w:rPr>
        <w:t xml:space="preserve"> is a software architecture - the structure of the system - that separates domain/application/business logic from the rest of the user interface. It does this by separating the application into three parts: the model, the view, and the controller.</w:t>
      </w: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model manages fundamental behaviors and data of the application. It can respond to requests for information, respond to instructions to change the state of its information, and even to notify observers in event-driven systems when information changes. This could be a database</w:t>
      </w:r>
      <w:r w:rsidR="00236D62">
        <w:rPr>
          <w:color w:val="000000" w:themeColor="text1"/>
        </w:rPr>
        <w:t>.</w:t>
      </w: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view effectively provides the user interface element of the application. It'll render data from the model into a form that is suitable for the user interface.</w:t>
      </w:r>
    </w:p>
    <w:p w:rsidR="00B55895"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controller receives user input and makes calls to model objects and the view to perform appropriate actions</w:t>
      </w:r>
      <w:r>
        <w:rPr>
          <w:color w:val="000000" w:themeColor="text1"/>
        </w:rPr>
        <w:t>.</w:t>
      </w:r>
    </w:p>
    <w:p w:rsidR="007624CE" w:rsidRDefault="007624CE"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543342" w:rsidRDefault="00543342" w:rsidP="00346E30">
      <w:pPr>
        <w:spacing w:line="240" w:lineRule="auto"/>
        <w:jc w:val="both"/>
      </w:pPr>
      <w:r>
        <w:t>DAO</w:t>
      </w:r>
    </w:p>
    <w:p w:rsidR="00543342" w:rsidRDefault="00543342" w:rsidP="00346E30">
      <w:pPr>
        <w:spacing w:line="240" w:lineRule="auto"/>
        <w:jc w:val="both"/>
      </w:pPr>
    </w:p>
    <w:p w:rsidR="00543342" w:rsidRDefault="00236D62" w:rsidP="00236D62">
      <w:pPr>
        <w:spacing w:line="240" w:lineRule="auto"/>
        <w:jc w:val="center"/>
      </w:pPr>
      <w:r>
        <w:rPr>
          <w:noProof/>
        </w:rPr>
        <w:drawing>
          <wp:inline distT="0" distB="0" distL="0" distR="0">
            <wp:extent cx="5191395" cy="721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034" cy="7214091"/>
                    </a:xfrm>
                    <a:prstGeom prst="rect">
                      <a:avLst/>
                    </a:prstGeom>
                    <a:noFill/>
                    <a:ln>
                      <a:noFill/>
                    </a:ln>
                  </pic:spPr>
                </pic:pic>
              </a:graphicData>
            </a:graphic>
          </wp:inline>
        </w:drawing>
      </w:r>
    </w:p>
    <w:p w:rsidR="00543342" w:rsidRDefault="00543342" w:rsidP="00346E30">
      <w:pPr>
        <w:spacing w:line="240" w:lineRule="auto"/>
        <w:jc w:val="both"/>
      </w:pPr>
    </w:p>
    <w:p w:rsidR="00543342" w:rsidRDefault="00236D62" w:rsidP="00346E30">
      <w:pPr>
        <w:spacing w:line="240" w:lineRule="auto"/>
        <w:jc w:val="both"/>
      </w:pPr>
      <w:r>
        <w:lastRenderedPageBreak/>
        <w:t>SERVICE</w:t>
      </w:r>
    </w:p>
    <w:p w:rsidR="00236D62" w:rsidRDefault="00236D62" w:rsidP="00346E30">
      <w:pPr>
        <w:spacing w:line="240" w:lineRule="auto"/>
        <w:jc w:val="both"/>
      </w:pPr>
      <w:r>
        <w:rPr>
          <w:noProof/>
        </w:rPr>
        <w:drawing>
          <wp:anchor distT="0" distB="0" distL="114300" distR="114300" simplePos="0" relativeHeight="251658240" behindDoc="1" locked="0" layoutInCell="1" allowOverlap="1">
            <wp:simplePos x="0" y="0"/>
            <wp:positionH relativeFrom="column">
              <wp:posOffset>-707666</wp:posOffset>
            </wp:positionH>
            <wp:positionV relativeFrom="paragraph">
              <wp:posOffset>290940</wp:posOffset>
            </wp:positionV>
            <wp:extent cx="7484110" cy="3075940"/>
            <wp:effectExtent l="0" t="0" r="0" b="0"/>
            <wp:wrapTight wrapText="bothSides">
              <wp:wrapPolygon edited="0">
                <wp:start x="0" y="0"/>
                <wp:lineTo x="0" y="21404"/>
                <wp:lineTo x="21552" y="21404"/>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411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t>MODEL</w:t>
      </w:r>
    </w:p>
    <w:p w:rsidR="007B3D8F" w:rsidRDefault="007B3D8F"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rPr>
          <w:noProof/>
        </w:rPr>
        <w:drawing>
          <wp:inline distT="0" distB="0" distL="0" distR="0">
            <wp:extent cx="5939790"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236D62" w:rsidRDefault="00236D62" w:rsidP="00346E30">
      <w:pPr>
        <w:spacing w:line="240" w:lineRule="auto"/>
        <w:jc w:val="both"/>
      </w:pPr>
      <w:r>
        <w:t>CONTROLLER</w:t>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rPr>
          <w:noProof/>
        </w:rPr>
        <w:drawing>
          <wp:inline distT="0" distB="0" distL="0" distR="0">
            <wp:extent cx="5939790" cy="2218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18690"/>
                    </a:xfrm>
                    <a:prstGeom prst="rect">
                      <a:avLst/>
                    </a:prstGeom>
                    <a:noFill/>
                    <a:ln>
                      <a:noFill/>
                    </a:ln>
                  </pic:spPr>
                </pic:pic>
              </a:graphicData>
            </a:graphic>
          </wp:inline>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t>Note: Other utility classes (mappers and config classes) are used but excluded from the diagrams above.</w:t>
      </w:r>
    </w:p>
    <w:p w:rsidR="00236D62" w:rsidRPr="00B55895" w:rsidRDefault="00236D62" w:rsidP="00346E30">
      <w:pPr>
        <w:spacing w:line="240" w:lineRule="auto"/>
        <w:jc w:val="both"/>
      </w:pPr>
    </w:p>
    <w:p w:rsidR="005B2639" w:rsidRDefault="005B2639" w:rsidP="00346E30">
      <w:pPr>
        <w:pStyle w:val="Title"/>
        <w:jc w:val="both"/>
        <w:rPr>
          <w:rFonts w:ascii="Times New Roman" w:hAnsi="Times New Roman"/>
        </w:rPr>
      </w:pPr>
      <w:bookmarkStart w:id="37" w:name="_Toc254785394"/>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Pr="005B2639" w:rsidRDefault="005B2639" w:rsidP="005B2639"/>
    <w:p w:rsidR="005B2639" w:rsidRDefault="005B2639" w:rsidP="00346E30">
      <w:pPr>
        <w:pStyle w:val="Title"/>
        <w:jc w:val="both"/>
        <w:rPr>
          <w:rFonts w:ascii="Times New Roman" w:hAnsi="Times New Roman"/>
        </w:rPr>
      </w:pPr>
    </w:p>
    <w:p w:rsidR="00713AEE" w:rsidRDefault="00346E30" w:rsidP="00346E30">
      <w:pPr>
        <w:pStyle w:val="Title"/>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7"/>
      <w:r w:rsidR="00713AEE" w:rsidRPr="00B55895">
        <w:rPr>
          <w:rFonts w:ascii="Times New Roman" w:hAnsi="Times New Roman"/>
        </w:rPr>
        <w:t xml:space="preserve"> </w:t>
      </w:r>
    </w:p>
    <w:p w:rsidR="005B2639" w:rsidRPr="005B2639" w:rsidRDefault="005B2639" w:rsidP="005B2639"/>
    <w:p w:rsidR="000F0C36" w:rsidRDefault="000F0C36"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r>
        <w:rPr>
          <w:i/>
          <w:noProof/>
          <w:color w:val="943634" w:themeColor="accent2" w:themeShade="BF"/>
        </w:rPr>
        <w:drawing>
          <wp:inline distT="0" distB="0" distL="0" distR="0">
            <wp:extent cx="5934710" cy="634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6340475"/>
                    </a:xfrm>
                    <a:prstGeom prst="rect">
                      <a:avLst/>
                    </a:prstGeom>
                    <a:noFill/>
                    <a:ln>
                      <a:noFill/>
                    </a:ln>
                  </pic:spPr>
                </pic:pic>
              </a:graphicData>
            </a:graphic>
          </wp:inline>
        </w:drawing>
      </w: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Pr="00B55895" w:rsidRDefault="005B2639"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8"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8"/>
    </w:p>
    <w:p w:rsidR="000F0C36" w:rsidRDefault="000F0C36" w:rsidP="00346E30">
      <w:pPr>
        <w:spacing w:line="240" w:lineRule="auto"/>
        <w:jc w:val="both"/>
        <w:rPr>
          <w:i/>
          <w:color w:val="943634" w:themeColor="accent2" w:themeShade="BF"/>
          <w:sz w:val="24"/>
        </w:rPr>
      </w:pPr>
    </w:p>
    <w:p w:rsidR="00124A30" w:rsidRPr="00124A30" w:rsidRDefault="00124A30" w:rsidP="00346E30">
      <w:pPr>
        <w:spacing w:line="240" w:lineRule="auto"/>
        <w:jc w:val="both"/>
        <w:rPr>
          <w:color w:val="000000" w:themeColor="text1"/>
          <w:sz w:val="24"/>
        </w:rPr>
      </w:pPr>
      <w:r>
        <w:rPr>
          <w:color w:val="000000" w:themeColor="text1"/>
          <w:sz w:val="24"/>
        </w:rPr>
        <w:t>Strategies: Junit, mocking</w:t>
      </w:r>
      <w:r w:rsidR="005F7651">
        <w:rPr>
          <w:color w:val="000000" w:themeColor="text1"/>
          <w:sz w:val="24"/>
        </w:rPr>
        <w:t xml:space="preserve"> (Mockito).</w:t>
      </w:r>
    </w:p>
    <w:p w:rsidR="00124A30" w:rsidRPr="00124A30" w:rsidRDefault="00124A30" w:rsidP="00346E30">
      <w:pPr>
        <w:spacing w:line="240" w:lineRule="auto"/>
        <w:jc w:val="both"/>
        <w:rPr>
          <w:color w:val="943634" w:themeColor="accent2" w:themeShade="BF"/>
          <w:sz w:val="24"/>
        </w:rPr>
      </w:pPr>
    </w:p>
    <w:p w:rsidR="00124A30" w:rsidRPr="00124A30" w:rsidRDefault="00124A30" w:rsidP="00124A30">
      <w:pPr>
        <w:pStyle w:val="ListParagraph"/>
        <w:numPr>
          <w:ilvl w:val="0"/>
          <w:numId w:val="6"/>
        </w:numPr>
        <w:spacing w:line="240" w:lineRule="auto"/>
        <w:jc w:val="both"/>
        <w:rPr>
          <w:color w:val="000000" w:themeColor="text1"/>
          <w:sz w:val="24"/>
        </w:rPr>
      </w:pPr>
      <w:r w:rsidRPr="00124A30">
        <w:rPr>
          <w:color w:val="000000" w:themeColor="text1"/>
          <w:sz w:val="24"/>
        </w:rPr>
        <w:t>Find a laboratory by a given id</w:t>
      </w:r>
    </w:p>
    <w:p w:rsidR="00124A30" w:rsidRDefault="00124A30" w:rsidP="00346E30">
      <w:pPr>
        <w:spacing w:line="240" w:lineRule="auto"/>
        <w:jc w:val="both"/>
        <w:rPr>
          <w:i/>
          <w:color w:val="943634" w:themeColor="accent2" w:themeShade="BF"/>
        </w:rPr>
      </w:pPr>
    </w:p>
    <w:p w:rsidR="00124A30" w:rsidRDefault="00124A30" w:rsidP="00346E30">
      <w:pPr>
        <w:spacing w:line="240" w:lineRule="auto"/>
        <w:jc w:val="both"/>
        <w:rPr>
          <w:i/>
          <w:color w:val="943634" w:themeColor="accent2" w:themeShade="BF"/>
        </w:rPr>
      </w:pPr>
      <w:r>
        <w:rPr>
          <w:i/>
          <w:noProof/>
          <w:color w:val="943634" w:themeColor="accent2" w:themeShade="BF"/>
        </w:rPr>
        <w:drawing>
          <wp:inline distT="0" distB="0" distL="0" distR="0">
            <wp:extent cx="5934710" cy="429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rsidR="00124A30" w:rsidRDefault="00124A30" w:rsidP="00346E30">
      <w:pPr>
        <w:spacing w:line="240" w:lineRule="auto"/>
        <w:jc w:val="both"/>
        <w:rPr>
          <w:i/>
          <w:color w:val="943634" w:themeColor="accent2" w:themeShade="BF"/>
        </w:rPr>
      </w:pPr>
    </w:p>
    <w:p w:rsidR="00124A30" w:rsidRPr="00124A30" w:rsidRDefault="00124A30" w:rsidP="00124A30">
      <w:pPr>
        <w:pStyle w:val="ListParagraph"/>
        <w:numPr>
          <w:ilvl w:val="0"/>
          <w:numId w:val="6"/>
        </w:numPr>
        <w:spacing w:line="240" w:lineRule="auto"/>
        <w:jc w:val="both"/>
        <w:rPr>
          <w:color w:val="000000" w:themeColor="text1"/>
          <w:sz w:val="24"/>
          <w:szCs w:val="24"/>
        </w:rPr>
      </w:pPr>
      <w:r>
        <w:rPr>
          <w:color w:val="000000" w:themeColor="text1"/>
          <w:sz w:val="24"/>
          <w:szCs w:val="24"/>
        </w:rPr>
        <w:t>Delete a laboratory by a given id</w:t>
      </w:r>
    </w:p>
    <w:p w:rsidR="00124A30" w:rsidRDefault="00124A30" w:rsidP="00346E30">
      <w:pPr>
        <w:spacing w:line="240" w:lineRule="auto"/>
        <w:jc w:val="both"/>
        <w:rPr>
          <w:i/>
          <w:color w:val="943634" w:themeColor="accent2" w:themeShade="BF"/>
        </w:rPr>
      </w:pPr>
      <w:r>
        <w:rPr>
          <w:i/>
          <w:noProof/>
          <w:color w:val="943634" w:themeColor="accent2" w:themeShade="BF"/>
        </w:rPr>
        <w:drawing>
          <wp:anchor distT="0" distB="0" distL="114300" distR="114300" simplePos="0" relativeHeight="251659264" behindDoc="0" locked="0" layoutInCell="1" allowOverlap="1">
            <wp:simplePos x="0" y="0"/>
            <wp:positionH relativeFrom="column">
              <wp:posOffset>-370936</wp:posOffset>
            </wp:positionH>
            <wp:positionV relativeFrom="paragraph">
              <wp:posOffset>203859</wp:posOffset>
            </wp:positionV>
            <wp:extent cx="6795895" cy="176841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5895" cy="17684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A30" w:rsidRDefault="00124A30" w:rsidP="00346E30">
      <w:pPr>
        <w:spacing w:line="240" w:lineRule="auto"/>
        <w:jc w:val="both"/>
        <w:rPr>
          <w:i/>
          <w:color w:val="943634" w:themeColor="accent2" w:themeShade="BF"/>
        </w:rPr>
      </w:pPr>
    </w:p>
    <w:p w:rsidR="00124A30" w:rsidRPr="00B55895" w:rsidRDefault="00124A30" w:rsidP="00346E30">
      <w:pPr>
        <w:spacing w:line="240" w:lineRule="auto"/>
        <w:jc w:val="both"/>
        <w:rPr>
          <w:i/>
          <w:color w:val="943634" w:themeColor="accent2" w:themeShade="BF"/>
        </w:rPr>
      </w:pPr>
    </w:p>
    <w:p w:rsidR="009A036F" w:rsidRDefault="00346E30" w:rsidP="00346E30">
      <w:pPr>
        <w:pStyle w:val="Title"/>
        <w:jc w:val="both"/>
        <w:rPr>
          <w:rFonts w:ascii="Times New Roman" w:hAnsi="Times New Roman"/>
        </w:rPr>
      </w:pPr>
      <w:bookmarkStart w:id="39" w:name="_Toc254785396"/>
      <w:r>
        <w:rPr>
          <w:rFonts w:ascii="Times New Roman" w:hAnsi="Times New Roman"/>
        </w:rPr>
        <w:lastRenderedPageBreak/>
        <w:t>8</w:t>
      </w:r>
      <w:r w:rsidR="000F0C36" w:rsidRPr="00B55895">
        <w:rPr>
          <w:rFonts w:ascii="Times New Roman" w:hAnsi="Times New Roman"/>
        </w:rPr>
        <w:t>. Bibliography</w:t>
      </w:r>
      <w:bookmarkEnd w:id="39"/>
    </w:p>
    <w:p w:rsidR="004D59D1" w:rsidRDefault="004D59D1" w:rsidP="004D59D1"/>
    <w:p w:rsidR="004D59D1" w:rsidRDefault="004D59D1" w:rsidP="004D59D1"/>
    <w:p w:rsidR="004D59D1" w:rsidRDefault="004D59D1" w:rsidP="004D59D1">
      <w:pPr>
        <w:pStyle w:val="ListParagraph"/>
        <w:numPr>
          <w:ilvl w:val="0"/>
          <w:numId w:val="7"/>
        </w:numPr>
      </w:pPr>
      <w:r>
        <w:t>MVC</w:t>
      </w:r>
    </w:p>
    <w:p w:rsidR="004D59D1" w:rsidRDefault="00B70E34" w:rsidP="004D59D1">
      <w:pPr>
        <w:pStyle w:val="ListParagraph"/>
      </w:pPr>
      <w:hyperlink r:id="rId26" w:history="1">
        <w:r w:rsidR="004D59D1" w:rsidRPr="004D59D1">
          <w:rPr>
            <w:rStyle w:val="Hyperlink"/>
          </w:rPr>
          <w:t>https://www.tutorialspoint.com/design_pattern/mvc_pattern.htm</w:t>
        </w:r>
      </w:hyperlink>
    </w:p>
    <w:p w:rsidR="004D59D1" w:rsidRDefault="004D59D1" w:rsidP="004D59D1">
      <w:pPr>
        <w:pStyle w:val="ListParagraph"/>
      </w:pPr>
    </w:p>
    <w:p w:rsidR="004D59D1" w:rsidRDefault="004D59D1" w:rsidP="004D59D1">
      <w:pPr>
        <w:pStyle w:val="ListParagraph"/>
      </w:pPr>
    </w:p>
    <w:p w:rsidR="004D59D1" w:rsidRDefault="004D59D1" w:rsidP="004D59D1">
      <w:pPr>
        <w:pStyle w:val="ListParagraph"/>
        <w:numPr>
          <w:ilvl w:val="0"/>
          <w:numId w:val="7"/>
        </w:numPr>
      </w:pPr>
      <w:r>
        <w:t>Testing in Spring Boot</w:t>
      </w:r>
    </w:p>
    <w:p w:rsidR="004D59D1" w:rsidRDefault="00B70E34" w:rsidP="004D59D1">
      <w:pPr>
        <w:pStyle w:val="ListParagraph"/>
      </w:pPr>
      <w:hyperlink r:id="rId27" w:history="1">
        <w:r w:rsidR="004D59D1" w:rsidRPr="0030000C">
          <w:rPr>
            <w:rStyle w:val="Hyperlink"/>
          </w:rPr>
          <w:t>http://www.baeldung.com/spring-boot-testing</w:t>
        </w:r>
      </w:hyperlink>
    </w:p>
    <w:p w:rsidR="004D59D1" w:rsidRDefault="004D59D1" w:rsidP="004D59D1">
      <w:pPr>
        <w:pStyle w:val="ListParagraph"/>
      </w:pPr>
    </w:p>
    <w:p w:rsidR="004D59D1" w:rsidRDefault="004D59D1" w:rsidP="004D59D1">
      <w:pPr>
        <w:pStyle w:val="ListParagraph"/>
      </w:pPr>
    </w:p>
    <w:p w:rsidR="004D59D1" w:rsidRDefault="004D59D1" w:rsidP="004D59D1">
      <w:pPr>
        <w:pStyle w:val="ListParagraph"/>
        <w:numPr>
          <w:ilvl w:val="0"/>
          <w:numId w:val="7"/>
        </w:numPr>
      </w:pPr>
      <w:r>
        <w:t xml:space="preserve">Spring Boot Many-to-Many associations </w:t>
      </w:r>
    </w:p>
    <w:p w:rsidR="004D59D1" w:rsidRDefault="00B70E34" w:rsidP="004D59D1">
      <w:pPr>
        <w:pStyle w:val="ListParagraph"/>
      </w:pPr>
      <w:hyperlink r:id="rId28" w:history="1">
        <w:r w:rsidR="004D59D1" w:rsidRPr="0030000C">
          <w:rPr>
            <w:rStyle w:val="Hyperlink"/>
          </w:rPr>
          <w:t>https://vladmihalcea.com/the-best-way-to-map-a-many-to-many-association-with-extra-columns-when-using-jpa-and-hibernate/</w:t>
        </w:r>
      </w:hyperlink>
    </w:p>
    <w:p w:rsidR="004D59D1" w:rsidRDefault="004D59D1" w:rsidP="004D59D1">
      <w:pPr>
        <w:pStyle w:val="ListParagraph"/>
      </w:pPr>
    </w:p>
    <w:p w:rsidR="004D59D1" w:rsidRDefault="004D59D1" w:rsidP="004D59D1">
      <w:pPr>
        <w:pStyle w:val="ListParagraph"/>
      </w:pPr>
    </w:p>
    <w:p w:rsidR="004D59D1" w:rsidRDefault="004D59D1" w:rsidP="004D59D1">
      <w:pPr>
        <w:pStyle w:val="ListParagraph"/>
        <w:numPr>
          <w:ilvl w:val="0"/>
          <w:numId w:val="7"/>
        </w:numPr>
      </w:pPr>
      <w:r>
        <w:t>Setting up Swagger2 with a Spring REST API</w:t>
      </w:r>
    </w:p>
    <w:p w:rsidR="004D59D1" w:rsidRDefault="00B70E34" w:rsidP="004D59D1">
      <w:pPr>
        <w:pStyle w:val="ListParagraph"/>
      </w:pPr>
      <w:hyperlink r:id="rId29" w:history="1">
        <w:r w:rsidR="004D59D1" w:rsidRPr="0030000C">
          <w:rPr>
            <w:rStyle w:val="Hyperlink"/>
          </w:rPr>
          <w:t>http://www.baeldung.com/swagger-2-documentation-for-spring-rest-api</w:t>
        </w:r>
      </w:hyperlink>
    </w:p>
    <w:p w:rsidR="004D59D1" w:rsidRDefault="004D59D1" w:rsidP="004D59D1">
      <w:pPr>
        <w:pStyle w:val="ListParagraph"/>
      </w:pPr>
    </w:p>
    <w:p w:rsidR="00146629" w:rsidRDefault="00146629" w:rsidP="004D59D1">
      <w:pPr>
        <w:pStyle w:val="ListParagraph"/>
      </w:pPr>
    </w:p>
    <w:p w:rsidR="00146629" w:rsidRDefault="00146629" w:rsidP="00146629">
      <w:pPr>
        <w:pStyle w:val="ListParagraph"/>
        <w:numPr>
          <w:ilvl w:val="0"/>
          <w:numId w:val="7"/>
        </w:numPr>
      </w:pPr>
      <w:r>
        <w:t>Building a RESTful Web Service</w:t>
      </w:r>
    </w:p>
    <w:p w:rsidR="00146629" w:rsidRDefault="00B70E34" w:rsidP="00146629">
      <w:pPr>
        <w:pStyle w:val="ListParagraph"/>
      </w:pPr>
      <w:hyperlink r:id="rId30" w:history="1">
        <w:r w:rsidR="00146629" w:rsidRPr="0030000C">
          <w:rPr>
            <w:rStyle w:val="Hyperlink"/>
          </w:rPr>
          <w:t>https://spring.io/guides/gs/rest-service/</w:t>
        </w:r>
      </w:hyperlink>
    </w:p>
    <w:p w:rsidR="00146629" w:rsidRPr="004D59D1" w:rsidRDefault="00146629" w:rsidP="00146629">
      <w:pPr>
        <w:pStyle w:val="ListParagraph"/>
      </w:pPr>
    </w:p>
    <w:sectPr w:rsidR="00146629" w:rsidRPr="004D59D1" w:rsidSect="00A65AEC">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E34" w:rsidRDefault="00B70E34" w:rsidP="009A036F">
      <w:pPr>
        <w:spacing w:line="240" w:lineRule="auto"/>
      </w:pPr>
      <w:r>
        <w:separator/>
      </w:r>
    </w:p>
  </w:endnote>
  <w:endnote w:type="continuationSeparator" w:id="0">
    <w:p w:rsidR="00B70E34" w:rsidRDefault="00B70E34"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6C28BD">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E34" w:rsidRDefault="00B70E34" w:rsidP="009A036F">
      <w:pPr>
        <w:spacing w:line="240" w:lineRule="auto"/>
      </w:pPr>
      <w:r>
        <w:separator/>
      </w:r>
    </w:p>
  </w:footnote>
  <w:footnote w:type="continuationSeparator" w:id="0">
    <w:p w:rsidR="00B70E34" w:rsidRDefault="00B70E34"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B472852"/>
    <w:multiLevelType w:val="hybridMultilevel"/>
    <w:tmpl w:val="39EA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C46AE8"/>
    <w:multiLevelType w:val="hybridMultilevel"/>
    <w:tmpl w:val="04EAE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E27AF7"/>
    <w:multiLevelType w:val="multilevel"/>
    <w:tmpl w:val="3F7C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520088"/>
    <w:multiLevelType w:val="hybridMultilevel"/>
    <w:tmpl w:val="4388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A6830"/>
    <w:multiLevelType w:val="hybridMultilevel"/>
    <w:tmpl w:val="9640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D44C2"/>
    <w:rsid w:val="000F0C36"/>
    <w:rsid w:val="0010596A"/>
    <w:rsid w:val="0010754F"/>
    <w:rsid w:val="00124A30"/>
    <w:rsid w:val="00146629"/>
    <w:rsid w:val="00236D62"/>
    <w:rsid w:val="002A2521"/>
    <w:rsid w:val="002F6799"/>
    <w:rsid w:val="00337545"/>
    <w:rsid w:val="00346E30"/>
    <w:rsid w:val="003F4686"/>
    <w:rsid w:val="00410E2F"/>
    <w:rsid w:val="004912FE"/>
    <w:rsid w:val="004D59D1"/>
    <w:rsid w:val="005129F0"/>
    <w:rsid w:val="005160F1"/>
    <w:rsid w:val="00516C9B"/>
    <w:rsid w:val="00520221"/>
    <w:rsid w:val="00533FD6"/>
    <w:rsid w:val="00543342"/>
    <w:rsid w:val="00543C89"/>
    <w:rsid w:val="005B2639"/>
    <w:rsid w:val="005F7651"/>
    <w:rsid w:val="006A3EE8"/>
    <w:rsid w:val="006C28BD"/>
    <w:rsid w:val="006D61FF"/>
    <w:rsid w:val="006F2709"/>
    <w:rsid w:val="006F64B7"/>
    <w:rsid w:val="00713AEE"/>
    <w:rsid w:val="00722866"/>
    <w:rsid w:val="007535ED"/>
    <w:rsid w:val="007624CE"/>
    <w:rsid w:val="00765098"/>
    <w:rsid w:val="007B3D8F"/>
    <w:rsid w:val="007D793F"/>
    <w:rsid w:val="008256AA"/>
    <w:rsid w:val="00831929"/>
    <w:rsid w:val="0087517F"/>
    <w:rsid w:val="008A342A"/>
    <w:rsid w:val="008B2797"/>
    <w:rsid w:val="008E5ADC"/>
    <w:rsid w:val="00910FF2"/>
    <w:rsid w:val="00921F5E"/>
    <w:rsid w:val="009A036F"/>
    <w:rsid w:val="009D2837"/>
    <w:rsid w:val="009E455F"/>
    <w:rsid w:val="00A02B00"/>
    <w:rsid w:val="00A65AEC"/>
    <w:rsid w:val="00B353C4"/>
    <w:rsid w:val="00B55895"/>
    <w:rsid w:val="00B70E34"/>
    <w:rsid w:val="00B933A8"/>
    <w:rsid w:val="00BA2CA2"/>
    <w:rsid w:val="00BD1387"/>
    <w:rsid w:val="00BE3789"/>
    <w:rsid w:val="00C67337"/>
    <w:rsid w:val="00CD2724"/>
    <w:rsid w:val="00CD2FDC"/>
    <w:rsid w:val="00CD7A9C"/>
    <w:rsid w:val="00D05238"/>
    <w:rsid w:val="00D2368D"/>
    <w:rsid w:val="00D6575E"/>
    <w:rsid w:val="00E227DD"/>
    <w:rsid w:val="00E238F1"/>
    <w:rsid w:val="00E303A0"/>
    <w:rsid w:val="00E34305"/>
    <w:rsid w:val="00E75DD5"/>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1B10"/>
  <w15:docId w15:val="{BB5E65BE-B44E-4837-9444-ABB1046A3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543C89"/>
    <w:pPr>
      <w:ind w:left="720"/>
      <w:contextualSpacing/>
    </w:pPr>
  </w:style>
  <w:style w:type="character" w:styleId="Hyperlink">
    <w:name w:val="Hyperlink"/>
    <w:basedOn w:val="DefaultParagraphFont"/>
    <w:uiPriority w:val="99"/>
    <w:unhideWhenUsed/>
    <w:rsid w:val="00E227DD"/>
    <w:rPr>
      <w:color w:val="0000FF"/>
      <w:u w:val="single"/>
    </w:rPr>
  </w:style>
  <w:style w:type="paragraph" w:styleId="NormalWeb">
    <w:name w:val="Normal (Web)"/>
    <w:basedOn w:val="Normal"/>
    <w:uiPriority w:val="99"/>
    <w:unhideWhenUsed/>
    <w:rsid w:val="007624CE"/>
    <w:pPr>
      <w:widowControl/>
      <w:spacing w:before="100" w:beforeAutospacing="1" w:after="100" w:afterAutospacing="1" w:line="240" w:lineRule="auto"/>
    </w:pPr>
    <w:rPr>
      <w:sz w:val="24"/>
      <w:szCs w:val="24"/>
    </w:rPr>
  </w:style>
  <w:style w:type="character" w:styleId="UnresolvedMention">
    <w:name w:val="Unresolved Mention"/>
    <w:basedOn w:val="DefaultParagraphFont"/>
    <w:uiPriority w:val="99"/>
    <w:semiHidden/>
    <w:unhideWhenUsed/>
    <w:rsid w:val="004D59D1"/>
    <w:rPr>
      <w:color w:val="808080"/>
      <w:shd w:val="clear" w:color="auto" w:fill="E6E6E6"/>
    </w:rPr>
  </w:style>
  <w:style w:type="character" w:styleId="FollowedHyperlink">
    <w:name w:val="FollowedHyperlink"/>
    <w:basedOn w:val="DefaultParagraphFont"/>
    <w:uiPriority w:val="99"/>
    <w:semiHidden/>
    <w:unhideWhenUsed/>
    <w:rsid w:val="004D59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60254">
      <w:bodyDiv w:val="1"/>
      <w:marLeft w:val="0"/>
      <w:marRight w:val="0"/>
      <w:marTop w:val="0"/>
      <w:marBottom w:val="0"/>
      <w:divBdr>
        <w:top w:val="none" w:sz="0" w:space="0" w:color="auto"/>
        <w:left w:val="none" w:sz="0" w:space="0" w:color="auto"/>
        <w:bottom w:val="none" w:sz="0" w:space="0" w:color="auto"/>
        <w:right w:val="none" w:sz="0" w:space="0" w:color="auto"/>
      </w:divBdr>
    </w:div>
    <w:div w:id="271672396">
      <w:bodyDiv w:val="1"/>
      <w:marLeft w:val="0"/>
      <w:marRight w:val="0"/>
      <w:marTop w:val="0"/>
      <w:marBottom w:val="0"/>
      <w:divBdr>
        <w:top w:val="none" w:sz="0" w:space="0" w:color="auto"/>
        <w:left w:val="none" w:sz="0" w:space="0" w:color="auto"/>
        <w:bottom w:val="none" w:sz="0" w:space="0" w:color="auto"/>
        <w:right w:val="none" w:sz="0" w:space="0" w:color="auto"/>
      </w:divBdr>
    </w:div>
    <w:div w:id="211158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lem_domain" TargetMode="External"/><Relationship Id="rId18" Type="http://schemas.openxmlformats.org/officeDocument/2006/relationships/image" Target="media/image6.png"/><Relationship Id="rId26" Type="http://schemas.openxmlformats.org/officeDocument/2006/relationships/hyperlink" Target="https://www.tutorialspoint.com/design_pattern/mvc_pattern.htm"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oter" Target="footer3.xml"/><Relationship Id="rId7" Type="http://schemas.openxmlformats.org/officeDocument/2006/relationships/header" Target="header1.xml"/><Relationship Id="rId12" Type="http://schemas.openxmlformats.org/officeDocument/2006/relationships/hyperlink" Target="https://en.wikipedia.org/wiki/Code_reu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www.baeldung.com/swagger-2-documentation-for-spring-rest-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User_interface"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vladmihalcea.com/the-best-way-to-map-a-many-to-many-association-with-extra-columns-when-using-jpa-and-hibernate/" TargetMode="External"/><Relationship Id="rId36" Type="http://schemas.openxmlformats.org/officeDocument/2006/relationships/theme" Target="theme/theme1.xml"/><Relationship Id="rId10" Type="http://schemas.openxmlformats.org/officeDocument/2006/relationships/hyperlink" Target="https://en.wikipedia.org/wiki/Architectural_pattern" TargetMode="External"/><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www.baeldung.com/spring-boot-testing" TargetMode="External"/><Relationship Id="rId30" Type="http://schemas.openxmlformats.org/officeDocument/2006/relationships/hyperlink" Target="https://spring.io/guides/gs/rest-service/"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bogda</cp:lastModifiedBy>
  <cp:revision>32</cp:revision>
  <dcterms:created xsi:type="dcterms:W3CDTF">2010-02-25T14:36:00Z</dcterms:created>
  <dcterms:modified xsi:type="dcterms:W3CDTF">2018-04-25T06:11:00Z</dcterms:modified>
</cp:coreProperties>
</file>