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E0A84" w:rsidRPr="00B55895" w:rsidRDefault="002E0A84" w:rsidP="002E0A84">
      <w:pPr>
        <w:pStyle w:val="Title"/>
        <w:jc w:val="right"/>
        <w:rPr>
          <w:rFonts w:ascii="Times New Roman" w:hAnsi="Times New Roman"/>
        </w:rPr>
      </w:pPr>
      <w:r>
        <w:fldChar w:fldCharType="begin"/>
      </w:r>
      <w:r>
        <w:instrText xml:space="preserve"> SUBJECT  \* MERGEFORMAT </w:instrText>
      </w:r>
      <w:r>
        <w:fldChar w:fldCharType="separate"/>
      </w:r>
      <w:bookmarkStart w:id="0" w:name="_Toc254785382"/>
      <w:bookmarkStart w:id="1" w:name="_Toc254771756"/>
      <w:bookmarkStart w:id="2" w:name="_Toc254770265"/>
      <w:bookmarkStart w:id="3" w:name="_Toc254770225"/>
      <w:bookmarkStart w:id="4" w:name="_Toc222883074"/>
      <w:bookmarkStart w:id="5" w:name="_Toc222821166"/>
      <w:bookmarkStart w:id="6" w:name="_Toc222820220"/>
      <w:r w:rsidRPr="00B55895">
        <w:rPr>
          <w:rFonts w:ascii="Times New Roman" w:hAnsi="Times New Roman"/>
        </w:rPr>
        <w:t>&lt;</w:t>
      </w:r>
      <w:r>
        <w:rPr>
          <w:rFonts w:ascii="Times New Roman" w:hAnsi="Times New Roman"/>
        </w:rPr>
        <w:t>Laboratory User</w:t>
      </w:r>
      <w:r w:rsidRPr="00B55895">
        <w:rPr>
          <w:rFonts w:ascii="Times New Roman" w:hAnsi="Times New Roman"/>
        </w:rPr>
        <w:t>&gt;</w:t>
      </w:r>
      <w:bookmarkEnd w:id="0"/>
      <w:bookmarkEnd w:id="1"/>
      <w:bookmarkEnd w:id="2"/>
      <w:bookmarkEnd w:id="3"/>
      <w:bookmarkEnd w:id="4"/>
      <w:bookmarkEnd w:id="5"/>
      <w:bookmarkEnd w:id="6"/>
      <w:r>
        <w:rPr>
          <w:rFonts w:ascii="Times New Roman" w:hAnsi="Times New Roman"/>
        </w:rPr>
        <w:fldChar w:fldCharType="end"/>
      </w:r>
    </w:p>
    <w:p w:rsidR="002E0A84" w:rsidRPr="00B55895" w:rsidRDefault="002E0A84" w:rsidP="002E0A84">
      <w:pPr>
        <w:pStyle w:val="Title"/>
        <w:jc w:val="right"/>
        <w:rPr>
          <w:rFonts w:ascii="Times New Roman" w:hAnsi="Times New Roman"/>
        </w:rPr>
      </w:pPr>
      <w:r>
        <w:fldChar w:fldCharType="begin"/>
      </w:r>
      <w:r>
        <w:instrText xml:space="preserve"> TITLE  \* MERGEFORMAT </w:instrText>
      </w:r>
      <w:r>
        <w:fldChar w:fldCharType="separate"/>
      </w:r>
      <w:bookmarkStart w:id="7" w:name="_Toc222820221"/>
      <w:bookmarkStart w:id="8" w:name="_Toc222821167"/>
      <w:bookmarkStart w:id="9" w:name="_Toc222883075"/>
      <w:bookmarkStart w:id="10" w:name="_Toc254770226"/>
      <w:bookmarkStart w:id="11" w:name="_Toc254770266"/>
      <w:bookmarkStart w:id="12" w:name="_Toc254771757"/>
      <w:bookmarkStart w:id="13" w:name="_Toc254785383"/>
      <w:r w:rsidRPr="00B55895">
        <w:rPr>
          <w:rFonts w:ascii="Times New Roman" w:hAnsi="Times New Roman"/>
        </w:rPr>
        <w:t>Analysis and Design Document</w:t>
      </w:r>
      <w:bookmarkEnd w:id="7"/>
      <w:bookmarkEnd w:id="8"/>
      <w:bookmarkEnd w:id="9"/>
      <w:bookmarkEnd w:id="10"/>
      <w:bookmarkEnd w:id="11"/>
      <w:bookmarkEnd w:id="12"/>
      <w:bookmarkEnd w:id="13"/>
      <w:r>
        <w:rPr>
          <w:rFonts w:ascii="Times New Roman" w:hAnsi="Times New Roman"/>
        </w:rPr>
        <w:fldChar w:fldCharType="end"/>
      </w:r>
    </w:p>
    <w:p w:rsidR="002E0A84" w:rsidRPr="00B55895" w:rsidRDefault="002E0A84" w:rsidP="002E0A84">
      <w:pPr>
        <w:pStyle w:val="Title"/>
        <w:jc w:val="right"/>
        <w:rPr>
          <w:rFonts w:ascii="Times New Roman" w:hAnsi="Times New Roman"/>
        </w:rPr>
      </w:pPr>
    </w:p>
    <w:p w:rsidR="002E0A84" w:rsidRDefault="002E0A84" w:rsidP="002E0A84">
      <w:pPr>
        <w:pStyle w:val="Title"/>
        <w:jc w:val="right"/>
        <w:rPr>
          <w:rFonts w:ascii="Times New Roman" w:hAnsi="Times New Roman"/>
          <w:sz w:val="28"/>
        </w:rPr>
      </w:pPr>
      <w:bookmarkStart w:id="14" w:name="_Toc254785384"/>
      <w:bookmarkStart w:id="15" w:name="_Toc254771758"/>
      <w:bookmarkStart w:id="16" w:name="_Toc254770267"/>
      <w:bookmarkStart w:id="17" w:name="_Toc254770227"/>
      <w:bookmarkStart w:id="18" w:name="_Toc222883076"/>
      <w:bookmarkStart w:id="19" w:name="_Toc222821168"/>
      <w:bookmarkStart w:id="20" w:name="_Toc222820222"/>
      <w:r>
        <w:rPr>
          <w:rFonts w:ascii="Times New Roman" w:hAnsi="Times New Roman"/>
          <w:sz w:val="28"/>
        </w:rPr>
        <w:t>Student:</w:t>
      </w:r>
      <w:bookmarkEnd w:id="14"/>
      <w:bookmarkEnd w:id="15"/>
      <w:bookmarkEnd w:id="16"/>
      <w:bookmarkEnd w:id="17"/>
      <w:bookmarkEnd w:id="18"/>
      <w:bookmarkEnd w:id="19"/>
      <w:bookmarkEnd w:id="20"/>
      <w:r>
        <w:rPr>
          <w:rFonts w:ascii="Times New Roman" w:hAnsi="Times New Roman"/>
          <w:sz w:val="28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8"/>
          <w:szCs w:val="28"/>
        </w:rPr>
        <w:t>C</w:t>
      </w:r>
      <w:r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>ârcu</w:t>
      </w:r>
      <w:proofErr w:type="spellEnd"/>
      <w:r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 xml:space="preserve"> Bogdan</w:t>
      </w:r>
    </w:p>
    <w:p w:rsidR="002E0A84" w:rsidRDefault="002E0A84" w:rsidP="002E0A84">
      <w:pPr>
        <w:jc w:val="right"/>
      </w:pPr>
      <w:r>
        <w:rPr>
          <w:b/>
          <w:sz w:val="28"/>
          <w:szCs w:val="28"/>
        </w:rPr>
        <w:t>Group</w:t>
      </w:r>
      <w:r>
        <w:rPr>
          <w:b/>
          <w:sz w:val="28"/>
        </w:rPr>
        <w:t>: 30431</w:t>
      </w:r>
    </w:p>
    <w:p w:rsidR="009A036F" w:rsidRPr="00B55895" w:rsidRDefault="009A036F" w:rsidP="009A036F">
      <w:pPr>
        <w:pStyle w:val="InfoBlue"/>
      </w:pPr>
    </w:p>
    <w:p w:rsidR="009A036F" w:rsidRPr="00B55895" w:rsidRDefault="009A036F" w:rsidP="009A036F">
      <w:pPr>
        <w:pStyle w:val="InfoBlue"/>
      </w:pPr>
    </w:p>
    <w:p w:rsidR="009A036F" w:rsidRPr="00B55895" w:rsidRDefault="009A036F" w:rsidP="009A036F">
      <w:pPr>
        <w:pStyle w:val="InfoBlue"/>
      </w:pPr>
      <w:r w:rsidRPr="00B55895">
        <w:t xml:space="preserve"> </w:t>
      </w:r>
    </w:p>
    <w:p w:rsidR="009A036F" w:rsidRPr="00B55895" w:rsidRDefault="009A036F" w:rsidP="009A036F">
      <w:pPr>
        <w:pStyle w:val="Title"/>
        <w:rPr>
          <w:rFonts w:ascii="Times New Roman" w:hAnsi="Times New Roman"/>
          <w:sz w:val="28"/>
        </w:rPr>
      </w:pPr>
    </w:p>
    <w:p w:rsidR="009A036F" w:rsidRPr="00B55895" w:rsidRDefault="009A036F" w:rsidP="009A036F">
      <w:pPr>
        <w:sectPr w:rsidR="009A036F" w:rsidRPr="00B55895">
          <w:headerReference w:type="default" r:id="rId7"/>
          <w:footerReference w:type="even" r:id="rId8"/>
          <w:pgSz w:w="12240" w:h="15840" w:code="1"/>
          <w:pgMar w:top="1440" w:right="1440" w:bottom="1440" w:left="1440" w:header="720" w:footer="720" w:gutter="0"/>
          <w:cols w:space="720"/>
          <w:vAlign w:val="center"/>
        </w:sectPr>
      </w:pPr>
    </w:p>
    <w:p w:rsidR="009A036F" w:rsidRPr="00B55895" w:rsidRDefault="009A036F" w:rsidP="009A036F">
      <w:pPr>
        <w:pStyle w:val="Title"/>
        <w:rPr>
          <w:rFonts w:ascii="Times New Roman" w:hAnsi="Times New Roman"/>
        </w:rPr>
      </w:pPr>
      <w:bookmarkStart w:id="21" w:name="_Toc222820223"/>
      <w:bookmarkStart w:id="22" w:name="_Toc222821169"/>
      <w:bookmarkStart w:id="23" w:name="_Toc222883077"/>
      <w:bookmarkStart w:id="24" w:name="_Toc254770228"/>
      <w:bookmarkStart w:id="25" w:name="_Toc254770268"/>
      <w:bookmarkStart w:id="26" w:name="_Toc254771759"/>
      <w:bookmarkStart w:id="27" w:name="_Toc254785385"/>
      <w:r w:rsidRPr="00B55895">
        <w:rPr>
          <w:rFonts w:ascii="Times New Roman" w:hAnsi="Times New Roman"/>
        </w:rPr>
        <w:lastRenderedPageBreak/>
        <w:t>Table of Contents</w:t>
      </w:r>
      <w:bookmarkEnd w:id="21"/>
      <w:bookmarkEnd w:id="22"/>
      <w:bookmarkEnd w:id="23"/>
      <w:bookmarkEnd w:id="24"/>
      <w:bookmarkEnd w:id="25"/>
      <w:bookmarkEnd w:id="26"/>
      <w:bookmarkEnd w:id="27"/>
    </w:p>
    <w:p w:rsidR="00337545" w:rsidRDefault="00E303A0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B55895">
        <w:rPr>
          <w:b/>
        </w:rPr>
        <w:fldChar w:fldCharType="begin"/>
      </w:r>
      <w:r w:rsidR="009A036F" w:rsidRPr="00B55895">
        <w:rPr>
          <w:b/>
        </w:rPr>
        <w:instrText xml:space="preserve"> TOC \t "Heading 1,2,Heading 2,3,Heading 3,4,Title,1" </w:instrText>
      </w:r>
      <w:r w:rsidRPr="00B55895">
        <w:rPr>
          <w:b/>
        </w:rPr>
        <w:fldChar w:fldCharType="separate"/>
      </w:r>
    </w:p>
    <w:p w:rsidR="00337545" w:rsidRDefault="00337545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453A4B">
        <w:rPr>
          <w:noProof/>
        </w:rPr>
        <w:t>1. Requirements Analysis</w:t>
      </w:r>
      <w:r>
        <w:rPr>
          <w:noProof/>
        </w:rPr>
        <w:tab/>
      </w:r>
      <w:r w:rsidR="00E303A0">
        <w:rPr>
          <w:noProof/>
        </w:rPr>
        <w:fldChar w:fldCharType="begin"/>
      </w:r>
      <w:r>
        <w:rPr>
          <w:noProof/>
        </w:rPr>
        <w:instrText xml:space="preserve"> PAGEREF _Toc254785386 \h </w:instrText>
      </w:r>
      <w:r w:rsidR="00E303A0">
        <w:rPr>
          <w:noProof/>
        </w:rPr>
      </w:r>
      <w:r w:rsidR="00E303A0">
        <w:rPr>
          <w:noProof/>
        </w:rPr>
        <w:fldChar w:fldCharType="separate"/>
      </w:r>
      <w:r>
        <w:rPr>
          <w:noProof/>
        </w:rPr>
        <w:t>3</w:t>
      </w:r>
      <w:r w:rsidR="00E303A0">
        <w:rPr>
          <w:noProof/>
        </w:rPr>
        <w:fldChar w:fldCharType="end"/>
      </w:r>
    </w:p>
    <w:p w:rsidR="00337545" w:rsidRDefault="00337545">
      <w:pPr>
        <w:pStyle w:val="TOC2"/>
        <w:tabs>
          <w:tab w:val="left" w:pos="110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453A4B">
        <w:rPr>
          <w:noProof/>
        </w:rPr>
        <w:t>1.1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 w:rsidRPr="00453A4B">
        <w:rPr>
          <w:noProof/>
        </w:rPr>
        <w:t>Assignment Specification</w:t>
      </w:r>
      <w:r>
        <w:rPr>
          <w:noProof/>
        </w:rPr>
        <w:tab/>
      </w:r>
      <w:r w:rsidR="00E303A0">
        <w:rPr>
          <w:noProof/>
        </w:rPr>
        <w:fldChar w:fldCharType="begin"/>
      </w:r>
      <w:r>
        <w:rPr>
          <w:noProof/>
        </w:rPr>
        <w:instrText xml:space="preserve"> PAGEREF _Toc254785387 \h </w:instrText>
      </w:r>
      <w:r w:rsidR="00E303A0">
        <w:rPr>
          <w:noProof/>
        </w:rPr>
      </w:r>
      <w:r w:rsidR="00E303A0">
        <w:rPr>
          <w:noProof/>
        </w:rPr>
        <w:fldChar w:fldCharType="separate"/>
      </w:r>
      <w:r>
        <w:rPr>
          <w:noProof/>
        </w:rPr>
        <w:t>3</w:t>
      </w:r>
      <w:r w:rsidR="00E303A0">
        <w:rPr>
          <w:noProof/>
        </w:rPr>
        <w:fldChar w:fldCharType="end"/>
      </w:r>
    </w:p>
    <w:p w:rsidR="00337545" w:rsidRDefault="00337545">
      <w:pPr>
        <w:pStyle w:val="TOC2"/>
        <w:tabs>
          <w:tab w:val="left" w:pos="110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453A4B">
        <w:rPr>
          <w:noProof/>
        </w:rPr>
        <w:t>1.2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 w:rsidRPr="00453A4B">
        <w:rPr>
          <w:noProof/>
        </w:rPr>
        <w:t>Functional Requirements</w:t>
      </w:r>
      <w:r>
        <w:rPr>
          <w:noProof/>
        </w:rPr>
        <w:tab/>
      </w:r>
      <w:r w:rsidR="00E303A0">
        <w:rPr>
          <w:noProof/>
        </w:rPr>
        <w:fldChar w:fldCharType="begin"/>
      </w:r>
      <w:r>
        <w:rPr>
          <w:noProof/>
        </w:rPr>
        <w:instrText xml:space="preserve"> PAGEREF _Toc254785388 \h </w:instrText>
      </w:r>
      <w:r w:rsidR="00E303A0">
        <w:rPr>
          <w:noProof/>
        </w:rPr>
      </w:r>
      <w:r w:rsidR="00E303A0">
        <w:rPr>
          <w:noProof/>
        </w:rPr>
        <w:fldChar w:fldCharType="separate"/>
      </w:r>
      <w:r>
        <w:rPr>
          <w:noProof/>
        </w:rPr>
        <w:t>3</w:t>
      </w:r>
      <w:r w:rsidR="00E303A0">
        <w:rPr>
          <w:noProof/>
        </w:rPr>
        <w:fldChar w:fldCharType="end"/>
      </w:r>
    </w:p>
    <w:p w:rsidR="00337545" w:rsidRDefault="00337545">
      <w:pPr>
        <w:pStyle w:val="TOC2"/>
        <w:tabs>
          <w:tab w:val="left" w:pos="110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453A4B">
        <w:rPr>
          <w:noProof/>
        </w:rPr>
        <w:t>1.3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 w:rsidRPr="00453A4B">
        <w:rPr>
          <w:noProof/>
        </w:rPr>
        <w:t>Non-functional Requirements</w:t>
      </w:r>
      <w:r>
        <w:rPr>
          <w:noProof/>
        </w:rPr>
        <w:tab/>
      </w:r>
      <w:r w:rsidR="00E303A0">
        <w:rPr>
          <w:noProof/>
        </w:rPr>
        <w:fldChar w:fldCharType="begin"/>
      </w:r>
      <w:r>
        <w:rPr>
          <w:noProof/>
        </w:rPr>
        <w:instrText xml:space="preserve"> PAGEREF _Toc254785389 \h </w:instrText>
      </w:r>
      <w:r w:rsidR="00E303A0">
        <w:rPr>
          <w:noProof/>
        </w:rPr>
      </w:r>
      <w:r w:rsidR="00E303A0">
        <w:rPr>
          <w:noProof/>
        </w:rPr>
        <w:fldChar w:fldCharType="separate"/>
      </w:r>
      <w:r>
        <w:rPr>
          <w:noProof/>
        </w:rPr>
        <w:t>3</w:t>
      </w:r>
      <w:r w:rsidR="00E303A0">
        <w:rPr>
          <w:noProof/>
        </w:rPr>
        <w:fldChar w:fldCharType="end"/>
      </w:r>
    </w:p>
    <w:p w:rsidR="00337545" w:rsidRDefault="00337545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453A4B">
        <w:rPr>
          <w:noProof/>
        </w:rPr>
        <w:t>2. Use-Case Model</w:t>
      </w:r>
      <w:r>
        <w:rPr>
          <w:noProof/>
        </w:rPr>
        <w:tab/>
      </w:r>
      <w:r w:rsidR="00E303A0">
        <w:rPr>
          <w:noProof/>
        </w:rPr>
        <w:fldChar w:fldCharType="begin"/>
      </w:r>
      <w:r>
        <w:rPr>
          <w:noProof/>
        </w:rPr>
        <w:instrText xml:space="preserve"> PAGEREF _Toc254785390 \h </w:instrText>
      </w:r>
      <w:r w:rsidR="00E303A0">
        <w:rPr>
          <w:noProof/>
        </w:rPr>
      </w:r>
      <w:r w:rsidR="00E303A0">
        <w:rPr>
          <w:noProof/>
        </w:rPr>
        <w:fldChar w:fldCharType="separate"/>
      </w:r>
      <w:r>
        <w:rPr>
          <w:noProof/>
        </w:rPr>
        <w:t>3</w:t>
      </w:r>
      <w:r w:rsidR="00E303A0">
        <w:rPr>
          <w:noProof/>
        </w:rPr>
        <w:fldChar w:fldCharType="end"/>
      </w:r>
    </w:p>
    <w:p w:rsidR="00337545" w:rsidRDefault="00337545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453A4B">
        <w:rPr>
          <w:noProof/>
        </w:rPr>
        <w:t>3. System Architectural Design</w:t>
      </w:r>
      <w:r>
        <w:rPr>
          <w:noProof/>
        </w:rPr>
        <w:tab/>
      </w:r>
      <w:r w:rsidR="00E303A0">
        <w:rPr>
          <w:noProof/>
        </w:rPr>
        <w:fldChar w:fldCharType="begin"/>
      </w:r>
      <w:r>
        <w:rPr>
          <w:noProof/>
        </w:rPr>
        <w:instrText xml:space="preserve"> PAGEREF _Toc254785391 \h </w:instrText>
      </w:r>
      <w:r w:rsidR="00E303A0">
        <w:rPr>
          <w:noProof/>
        </w:rPr>
      </w:r>
      <w:r w:rsidR="00E303A0">
        <w:rPr>
          <w:noProof/>
        </w:rPr>
        <w:fldChar w:fldCharType="separate"/>
      </w:r>
      <w:r>
        <w:rPr>
          <w:noProof/>
        </w:rPr>
        <w:t>3</w:t>
      </w:r>
      <w:r w:rsidR="00E303A0">
        <w:rPr>
          <w:noProof/>
        </w:rPr>
        <w:fldChar w:fldCharType="end"/>
      </w:r>
    </w:p>
    <w:p w:rsidR="00337545" w:rsidRDefault="00337545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453A4B">
        <w:rPr>
          <w:noProof/>
        </w:rPr>
        <w:t>4. UML Sequence Diagrams</w:t>
      </w:r>
      <w:r>
        <w:rPr>
          <w:noProof/>
        </w:rPr>
        <w:tab/>
      </w:r>
      <w:r w:rsidR="00E303A0">
        <w:rPr>
          <w:noProof/>
        </w:rPr>
        <w:fldChar w:fldCharType="begin"/>
      </w:r>
      <w:r>
        <w:rPr>
          <w:noProof/>
        </w:rPr>
        <w:instrText xml:space="preserve"> PAGEREF _Toc254785392 \h </w:instrText>
      </w:r>
      <w:r w:rsidR="00E303A0">
        <w:rPr>
          <w:noProof/>
        </w:rPr>
      </w:r>
      <w:r w:rsidR="00E303A0">
        <w:rPr>
          <w:noProof/>
        </w:rPr>
        <w:fldChar w:fldCharType="separate"/>
      </w:r>
      <w:r>
        <w:rPr>
          <w:noProof/>
        </w:rPr>
        <w:t>3</w:t>
      </w:r>
      <w:r w:rsidR="00E303A0">
        <w:rPr>
          <w:noProof/>
        </w:rPr>
        <w:fldChar w:fldCharType="end"/>
      </w:r>
    </w:p>
    <w:p w:rsidR="00337545" w:rsidRDefault="00337545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453A4B">
        <w:rPr>
          <w:noProof/>
        </w:rPr>
        <w:t>5. Class Design</w:t>
      </w:r>
      <w:r>
        <w:rPr>
          <w:noProof/>
        </w:rPr>
        <w:tab/>
      </w:r>
      <w:r w:rsidR="00E303A0">
        <w:rPr>
          <w:noProof/>
        </w:rPr>
        <w:fldChar w:fldCharType="begin"/>
      </w:r>
      <w:r>
        <w:rPr>
          <w:noProof/>
        </w:rPr>
        <w:instrText xml:space="preserve"> PAGEREF _Toc254785393 \h </w:instrText>
      </w:r>
      <w:r w:rsidR="00E303A0">
        <w:rPr>
          <w:noProof/>
        </w:rPr>
      </w:r>
      <w:r w:rsidR="00E303A0">
        <w:rPr>
          <w:noProof/>
        </w:rPr>
        <w:fldChar w:fldCharType="separate"/>
      </w:r>
      <w:r>
        <w:rPr>
          <w:noProof/>
        </w:rPr>
        <w:t>3</w:t>
      </w:r>
      <w:r w:rsidR="00E303A0">
        <w:rPr>
          <w:noProof/>
        </w:rPr>
        <w:fldChar w:fldCharType="end"/>
      </w:r>
    </w:p>
    <w:p w:rsidR="00337545" w:rsidRDefault="00337545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453A4B">
        <w:rPr>
          <w:noProof/>
        </w:rPr>
        <w:t>6. Data Model</w:t>
      </w:r>
      <w:r>
        <w:rPr>
          <w:noProof/>
        </w:rPr>
        <w:tab/>
      </w:r>
      <w:r w:rsidR="00E303A0">
        <w:rPr>
          <w:noProof/>
        </w:rPr>
        <w:fldChar w:fldCharType="begin"/>
      </w:r>
      <w:r>
        <w:rPr>
          <w:noProof/>
        </w:rPr>
        <w:instrText xml:space="preserve"> PAGEREF _Toc254785394 \h </w:instrText>
      </w:r>
      <w:r w:rsidR="00E303A0">
        <w:rPr>
          <w:noProof/>
        </w:rPr>
      </w:r>
      <w:r w:rsidR="00E303A0">
        <w:rPr>
          <w:noProof/>
        </w:rPr>
        <w:fldChar w:fldCharType="separate"/>
      </w:r>
      <w:r>
        <w:rPr>
          <w:noProof/>
        </w:rPr>
        <w:t>3</w:t>
      </w:r>
      <w:r w:rsidR="00E303A0">
        <w:rPr>
          <w:noProof/>
        </w:rPr>
        <w:fldChar w:fldCharType="end"/>
      </w:r>
    </w:p>
    <w:p w:rsidR="00337545" w:rsidRDefault="00337545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453A4B">
        <w:rPr>
          <w:noProof/>
        </w:rPr>
        <w:t>7. System Testing</w:t>
      </w:r>
      <w:r>
        <w:rPr>
          <w:noProof/>
        </w:rPr>
        <w:tab/>
      </w:r>
      <w:r w:rsidR="00E303A0">
        <w:rPr>
          <w:noProof/>
        </w:rPr>
        <w:fldChar w:fldCharType="begin"/>
      </w:r>
      <w:r>
        <w:rPr>
          <w:noProof/>
        </w:rPr>
        <w:instrText xml:space="preserve"> PAGEREF _Toc254785395 \h </w:instrText>
      </w:r>
      <w:r w:rsidR="00E303A0">
        <w:rPr>
          <w:noProof/>
        </w:rPr>
      </w:r>
      <w:r w:rsidR="00E303A0">
        <w:rPr>
          <w:noProof/>
        </w:rPr>
        <w:fldChar w:fldCharType="separate"/>
      </w:r>
      <w:r>
        <w:rPr>
          <w:noProof/>
        </w:rPr>
        <w:t>3</w:t>
      </w:r>
      <w:r w:rsidR="00E303A0">
        <w:rPr>
          <w:noProof/>
        </w:rPr>
        <w:fldChar w:fldCharType="end"/>
      </w:r>
    </w:p>
    <w:p w:rsidR="00337545" w:rsidRDefault="00337545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453A4B">
        <w:rPr>
          <w:noProof/>
        </w:rPr>
        <w:t>8. Bibliography</w:t>
      </w:r>
      <w:r>
        <w:rPr>
          <w:noProof/>
        </w:rPr>
        <w:tab/>
      </w:r>
      <w:r w:rsidR="00E303A0">
        <w:rPr>
          <w:noProof/>
        </w:rPr>
        <w:fldChar w:fldCharType="begin"/>
      </w:r>
      <w:r>
        <w:rPr>
          <w:noProof/>
        </w:rPr>
        <w:instrText xml:space="preserve"> PAGEREF _Toc254785396 \h </w:instrText>
      </w:r>
      <w:r w:rsidR="00E303A0">
        <w:rPr>
          <w:noProof/>
        </w:rPr>
      </w:r>
      <w:r w:rsidR="00E303A0">
        <w:rPr>
          <w:noProof/>
        </w:rPr>
        <w:fldChar w:fldCharType="separate"/>
      </w:r>
      <w:r>
        <w:rPr>
          <w:noProof/>
        </w:rPr>
        <w:t>3</w:t>
      </w:r>
      <w:r w:rsidR="00E303A0">
        <w:rPr>
          <w:noProof/>
        </w:rPr>
        <w:fldChar w:fldCharType="end"/>
      </w:r>
    </w:p>
    <w:p w:rsidR="009A036F" w:rsidRPr="00B55895" w:rsidRDefault="00E303A0" w:rsidP="00346E30">
      <w:pPr>
        <w:pStyle w:val="Title"/>
        <w:jc w:val="both"/>
        <w:rPr>
          <w:rFonts w:ascii="Times New Roman" w:hAnsi="Times New Roman"/>
        </w:rPr>
      </w:pPr>
      <w:r w:rsidRPr="00B55895">
        <w:rPr>
          <w:rFonts w:ascii="Times New Roman" w:hAnsi="Times New Roman"/>
          <w:b w:val="0"/>
          <w:sz w:val="20"/>
        </w:rPr>
        <w:fldChar w:fldCharType="end"/>
      </w:r>
      <w:r w:rsidR="009A036F" w:rsidRPr="00B55895">
        <w:rPr>
          <w:rFonts w:ascii="Times New Roman" w:hAnsi="Times New Roman"/>
        </w:rPr>
        <w:br w:type="page"/>
      </w:r>
      <w:bookmarkStart w:id="28" w:name="_Toc254785386"/>
      <w:r w:rsidR="009A036F" w:rsidRPr="00B55895">
        <w:rPr>
          <w:rFonts w:ascii="Times New Roman" w:hAnsi="Times New Roman"/>
        </w:rPr>
        <w:lastRenderedPageBreak/>
        <w:t>1. Requirements Analysis</w:t>
      </w:r>
      <w:bookmarkEnd w:id="28"/>
      <w:r w:rsidR="009A036F" w:rsidRPr="00B55895">
        <w:rPr>
          <w:rFonts w:ascii="Times New Roman" w:hAnsi="Times New Roman"/>
        </w:rPr>
        <w:t xml:space="preserve"> </w:t>
      </w:r>
    </w:p>
    <w:p w:rsidR="009A036F" w:rsidRPr="00B55895" w:rsidRDefault="009A036F" w:rsidP="00346E30">
      <w:pPr>
        <w:spacing w:line="240" w:lineRule="auto"/>
        <w:jc w:val="both"/>
      </w:pPr>
    </w:p>
    <w:p w:rsidR="002E0A84" w:rsidRPr="002E0A84" w:rsidRDefault="009A036F" w:rsidP="002E0A84">
      <w:pPr>
        <w:pStyle w:val="Heading1"/>
        <w:numPr>
          <w:ilvl w:val="1"/>
          <w:numId w:val="2"/>
        </w:numPr>
        <w:spacing w:line="240" w:lineRule="auto"/>
        <w:jc w:val="both"/>
        <w:rPr>
          <w:rFonts w:ascii="Times New Roman" w:hAnsi="Times New Roman"/>
          <w:szCs w:val="24"/>
        </w:rPr>
      </w:pPr>
      <w:bookmarkStart w:id="29" w:name="_Toc254785387"/>
      <w:r w:rsidRPr="00B55895">
        <w:rPr>
          <w:rFonts w:ascii="Times New Roman" w:hAnsi="Times New Roman"/>
          <w:szCs w:val="24"/>
        </w:rPr>
        <w:t>Assignment Specification</w:t>
      </w:r>
      <w:bookmarkEnd w:id="29"/>
    </w:p>
    <w:p w:rsidR="002E0A84" w:rsidRPr="002E0A84" w:rsidRDefault="002E0A84" w:rsidP="002E0A84">
      <w:pPr>
        <w:rPr>
          <w:sz w:val="24"/>
          <w:szCs w:val="24"/>
        </w:rPr>
      </w:pPr>
      <w:r w:rsidRPr="002E0A84">
        <w:rPr>
          <w:sz w:val="24"/>
          <w:szCs w:val="24"/>
        </w:rPr>
        <w:t>Use JAVA Spring/C# Web API in combination with JAVA Swing/.NET WinForms to design and implement an application for tracking the laboratory activity for the Software Design laboratory. The requirements of the application are provided in Assignment 2.</w:t>
      </w:r>
    </w:p>
    <w:p w:rsidR="002E0A84" w:rsidRPr="002E0A84" w:rsidRDefault="002E0A84" w:rsidP="002E0A84">
      <w:pPr>
        <w:rPr>
          <w:sz w:val="22"/>
          <w:szCs w:val="22"/>
        </w:rPr>
      </w:pPr>
    </w:p>
    <w:p w:rsidR="009A036F" w:rsidRDefault="009A036F" w:rsidP="002E0A84">
      <w:pPr>
        <w:pStyle w:val="Heading1"/>
        <w:numPr>
          <w:ilvl w:val="1"/>
          <w:numId w:val="2"/>
        </w:numPr>
        <w:spacing w:line="240" w:lineRule="auto"/>
        <w:jc w:val="both"/>
        <w:rPr>
          <w:rFonts w:ascii="Times New Roman" w:hAnsi="Times New Roman"/>
          <w:szCs w:val="24"/>
        </w:rPr>
      </w:pPr>
      <w:bookmarkStart w:id="30" w:name="_Toc254785388"/>
      <w:r w:rsidRPr="002E0A84">
        <w:rPr>
          <w:rFonts w:ascii="Times New Roman" w:hAnsi="Times New Roman"/>
          <w:szCs w:val="24"/>
        </w:rPr>
        <w:t>Functional Requirements</w:t>
      </w:r>
      <w:bookmarkEnd w:id="30"/>
    </w:p>
    <w:p w:rsidR="002E0A84" w:rsidRPr="002E0A84" w:rsidRDefault="002E0A84" w:rsidP="002E0A84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2E0A84">
        <w:rPr>
          <w:sz w:val="24"/>
          <w:szCs w:val="24"/>
        </w:rPr>
        <w:t xml:space="preserve">Create a desktop application to consume the APIs. Have screens for login, teacher side: register students, laboratory, assignments, attendance and grading; student side: first time register, login, laboratory, assignments, post attendance and grading. Nice to have: view attendance for students. Any additional feature that you consider helpful is highly appreciated. </w:t>
      </w:r>
    </w:p>
    <w:p w:rsidR="002E0A84" w:rsidRPr="002E0A84" w:rsidRDefault="002E0A84" w:rsidP="002E0A84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2E0A84">
        <w:rPr>
          <w:sz w:val="24"/>
          <w:szCs w:val="24"/>
        </w:rPr>
        <w:t xml:space="preserve">Secure all APIs with an authorization header that contains an Email and a Password. First, you will have to check that the password is correct and then find out the role (Teacher/Student) for that given user. Do not do this logic in every controller method, this logic is common for all controllers, so it </w:t>
      </w:r>
      <w:proofErr w:type="gramStart"/>
      <w:r w:rsidRPr="002E0A84">
        <w:rPr>
          <w:sz w:val="24"/>
          <w:szCs w:val="24"/>
        </w:rPr>
        <w:t>has to</w:t>
      </w:r>
      <w:proofErr w:type="gramEnd"/>
      <w:r w:rsidRPr="002E0A84">
        <w:rPr>
          <w:sz w:val="24"/>
          <w:szCs w:val="24"/>
        </w:rPr>
        <w:t xml:space="preserve"> be at a higher level. Depending on the roles, some APIs might be accessed only by the teacher (for example: add student, add laboratory), only by the student (submit assignment) or by both (view laboratories). - Encrypt the password from the UI with a one direction algorithm and then work with the password encrypted.</w:t>
      </w:r>
    </w:p>
    <w:p w:rsidR="002E0A84" w:rsidRPr="002E0A84" w:rsidRDefault="002E0A84" w:rsidP="002E0A84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2E0A84">
        <w:rPr>
          <w:sz w:val="24"/>
          <w:szCs w:val="24"/>
        </w:rPr>
        <w:t>Nice to have: - Create a system that notifies by email all students when a new assignment is posted by the teacher. - When a new user is added by the teacher, the token is sent by email</w:t>
      </w:r>
    </w:p>
    <w:p w:rsidR="002E0A84" w:rsidRPr="002E0A84" w:rsidRDefault="002E0A84" w:rsidP="002E0A84">
      <w:pPr>
        <w:pStyle w:val="ListParagraph"/>
        <w:rPr>
          <w:sz w:val="22"/>
          <w:szCs w:val="22"/>
        </w:rPr>
      </w:pPr>
    </w:p>
    <w:p w:rsidR="009A036F" w:rsidRPr="00B55895" w:rsidRDefault="009A036F" w:rsidP="00346E30">
      <w:pPr>
        <w:pStyle w:val="Heading1"/>
        <w:numPr>
          <w:ilvl w:val="1"/>
          <w:numId w:val="2"/>
        </w:numPr>
        <w:spacing w:line="240" w:lineRule="auto"/>
        <w:jc w:val="both"/>
        <w:rPr>
          <w:rFonts w:ascii="Times New Roman" w:hAnsi="Times New Roman"/>
          <w:szCs w:val="24"/>
        </w:rPr>
      </w:pPr>
      <w:bookmarkStart w:id="31" w:name="_Toc254785389"/>
      <w:r w:rsidRPr="00B55895">
        <w:rPr>
          <w:rFonts w:ascii="Times New Roman" w:hAnsi="Times New Roman"/>
          <w:szCs w:val="24"/>
        </w:rPr>
        <w:t>Non-functional Requirements</w:t>
      </w:r>
      <w:bookmarkEnd w:id="31"/>
    </w:p>
    <w:p w:rsidR="000F0C36" w:rsidRDefault="000F0C36" w:rsidP="00346E30">
      <w:pPr>
        <w:spacing w:line="240" w:lineRule="auto"/>
        <w:jc w:val="both"/>
        <w:rPr>
          <w:i/>
          <w:color w:val="943634" w:themeColor="accent2" w:themeShade="BF"/>
          <w:sz w:val="24"/>
          <w:szCs w:val="24"/>
        </w:rPr>
      </w:pPr>
    </w:p>
    <w:p w:rsidR="002E0A84" w:rsidRPr="00D6575E" w:rsidRDefault="002E0A84" w:rsidP="002E0A84">
      <w:pPr>
        <w:spacing w:line="240" w:lineRule="auto"/>
        <w:jc w:val="both"/>
        <w:rPr>
          <w:sz w:val="24"/>
          <w:szCs w:val="24"/>
        </w:rPr>
      </w:pPr>
      <w:r w:rsidRPr="00D6575E">
        <w:rPr>
          <w:sz w:val="24"/>
          <w:szCs w:val="24"/>
        </w:rPr>
        <w:t xml:space="preserve">The data </w:t>
      </w:r>
      <w:r>
        <w:rPr>
          <w:sz w:val="24"/>
          <w:szCs w:val="24"/>
        </w:rPr>
        <w:t xml:space="preserve">is </w:t>
      </w:r>
      <w:r w:rsidRPr="00D6575E">
        <w:rPr>
          <w:sz w:val="24"/>
          <w:szCs w:val="24"/>
        </w:rPr>
        <w:t xml:space="preserve">stored in a </w:t>
      </w:r>
      <w:r w:rsidRPr="00D6575E">
        <w:rPr>
          <w:b/>
          <w:sz w:val="24"/>
          <w:szCs w:val="24"/>
        </w:rPr>
        <w:t>database</w:t>
      </w:r>
      <w:r w:rsidRPr="00D6575E">
        <w:rPr>
          <w:sz w:val="24"/>
          <w:szCs w:val="24"/>
        </w:rPr>
        <w:t xml:space="preserve">. </w:t>
      </w:r>
    </w:p>
    <w:p w:rsidR="002E0A84" w:rsidRDefault="002E0A84" w:rsidP="002E0A84">
      <w:pPr>
        <w:spacing w:line="240" w:lineRule="auto"/>
        <w:jc w:val="both"/>
        <w:rPr>
          <w:sz w:val="24"/>
          <w:szCs w:val="24"/>
        </w:rPr>
      </w:pPr>
      <w:r w:rsidRPr="003F4686">
        <w:rPr>
          <w:sz w:val="24"/>
          <w:szCs w:val="24"/>
        </w:rPr>
        <w:t xml:space="preserve">• </w:t>
      </w:r>
      <w:r>
        <w:rPr>
          <w:sz w:val="24"/>
          <w:szCs w:val="24"/>
        </w:rPr>
        <w:t xml:space="preserve">MVC </w:t>
      </w:r>
      <w:r w:rsidRPr="003F4686">
        <w:rPr>
          <w:sz w:val="24"/>
          <w:szCs w:val="24"/>
        </w:rPr>
        <w:t>architectural pattern to organize your application</w:t>
      </w:r>
      <w:r>
        <w:rPr>
          <w:sz w:val="24"/>
          <w:szCs w:val="24"/>
        </w:rPr>
        <w:t>.</w:t>
      </w:r>
      <w:r w:rsidRPr="003F4686">
        <w:rPr>
          <w:sz w:val="24"/>
          <w:szCs w:val="24"/>
        </w:rPr>
        <w:t xml:space="preserve"> </w:t>
      </w:r>
    </w:p>
    <w:p w:rsidR="002E0A84" w:rsidRDefault="002E0A84" w:rsidP="002E0A84">
      <w:pPr>
        <w:spacing w:line="240" w:lineRule="auto"/>
        <w:jc w:val="both"/>
        <w:rPr>
          <w:sz w:val="24"/>
          <w:szCs w:val="24"/>
        </w:rPr>
      </w:pPr>
      <w:r w:rsidRPr="003F4686">
        <w:rPr>
          <w:sz w:val="24"/>
          <w:szCs w:val="24"/>
        </w:rPr>
        <w:t xml:space="preserve">• API design </w:t>
      </w:r>
      <w:r>
        <w:rPr>
          <w:sz w:val="24"/>
          <w:szCs w:val="24"/>
        </w:rPr>
        <w:t xml:space="preserve">is </w:t>
      </w:r>
      <w:r w:rsidRPr="003F4686">
        <w:rPr>
          <w:sz w:val="24"/>
          <w:szCs w:val="24"/>
        </w:rPr>
        <w:t xml:space="preserve">RESTful. </w:t>
      </w:r>
    </w:p>
    <w:p w:rsidR="002E0A84" w:rsidRDefault="002E0A84" w:rsidP="002E0A84">
      <w:pPr>
        <w:spacing w:line="240" w:lineRule="auto"/>
        <w:jc w:val="both"/>
        <w:rPr>
          <w:sz w:val="24"/>
          <w:szCs w:val="24"/>
        </w:rPr>
      </w:pPr>
      <w:r w:rsidRPr="003F4686">
        <w:rPr>
          <w:sz w:val="24"/>
          <w:szCs w:val="24"/>
        </w:rPr>
        <w:t xml:space="preserve">• ORM (Hibernate / Entity framework) to access the database </w:t>
      </w:r>
    </w:p>
    <w:p w:rsidR="002E0A84" w:rsidRDefault="002E0A84" w:rsidP="002E0A84">
      <w:pPr>
        <w:spacing w:line="240" w:lineRule="auto"/>
        <w:jc w:val="both"/>
        <w:rPr>
          <w:sz w:val="24"/>
          <w:szCs w:val="24"/>
        </w:rPr>
      </w:pPr>
      <w:r w:rsidRPr="003F4686">
        <w:rPr>
          <w:sz w:val="24"/>
          <w:szCs w:val="24"/>
        </w:rPr>
        <w:t xml:space="preserve">• </w:t>
      </w:r>
      <w:r>
        <w:rPr>
          <w:sz w:val="24"/>
          <w:szCs w:val="24"/>
        </w:rPr>
        <w:t>D</w:t>
      </w:r>
      <w:r w:rsidRPr="003F4686">
        <w:rPr>
          <w:sz w:val="24"/>
          <w:szCs w:val="24"/>
        </w:rPr>
        <w:t xml:space="preserve">ependency injection to inject Services in Controllers and Repositories in Services </w:t>
      </w:r>
    </w:p>
    <w:p w:rsidR="002E0A84" w:rsidRDefault="002E0A84" w:rsidP="002E0A84">
      <w:pPr>
        <w:spacing w:line="240" w:lineRule="auto"/>
        <w:jc w:val="both"/>
        <w:rPr>
          <w:sz w:val="24"/>
          <w:szCs w:val="24"/>
        </w:rPr>
      </w:pPr>
      <w:r w:rsidRPr="003F4686">
        <w:rPr>
          <w:sz w:val="24"/>
          <w:szCs w:val="24"/>
        </w:rPr>
        <w:t xml:space="preserve">• Connection string should be stored in a separate config file </w:t>
      </w:r>
    </w:p>
    <w:p w:rsidR="002E0A84" w:rsidRPr="003F4686" w:rsidRDefault="002E0A84" w:rsidP="002E0A84">
      <w:pPr>
        <w:spacing w:line="240" w:lineRule="auto"/>
        <w:jc w:val="both"/>
        <w:rPr>
          <w:sz w:val="24"/>
          <w:szCs w:val="24"/>
        </w:rPr>
      </w:pPr>
      <w:r w:rsidRPr="003F4686">
        <w:rPr>
          <w:sz w:val="24"/>
          <w:szCs w:val="24"/>
        </w:rPr>
        <w:t xml:space="preserve">• </w:t>
      </w:r>
      <w:r>
        <w:rPr>
          <w:sz w:val="24"/>
          <w:szCs w:val="24"/>
        </w:rPr>
        <w:t>Client to consume the APIs</w:t>
      </w:r>
    </w:p>
    <w:p w:rsidR="002E0A84" w:rsidRPr="00B55895" w:rsidRDefault="002E0A84" w:rsidP="00346E30">
      <w:pPr>
        <w:spacing w:line="240" w:lineRule="auto"/>
        <w:jc w:val="both"/>
      </w:pPr>
    </w:p>
    <w:p w:rsidR="00C72582" w:rsidRDefault="00C72582" w:rsidP="00346E30">
      <w:pPr>
        <w:pStyle w:val="Title"/>
        <w:jc w:val="both"/>
        <w:rPr>
          <w:rFonts w:ascii="Times New Roman" w:hAnsi="Times New Roman"/>
        </w:rPr>
      </w:pPr>
      <w:bookmarkStart w:id="32" w:name="_Toc254785390"/>
    </w:p>
    <w:p w:rsidR="00C72582" w:rsidRDefault="00C72582" w:rsidP="00346E30">
      <w:pPr>
        <w:pStyle w:val="Title"/>
        <w:jc w:val="both"/>
        <w:rPr>
          <w:rFonts w:ascii="Times New Roman" w:hAnsi="Times New Roman"/>
        </w:rPr>
      </w:pPr>
    </w:p>
    <w:p w:rsidR="00C72582" w:rsidRDefault="00C72582" w:rsidP="00346E30">
      <w:pPr>
        <w:pStyle w:val="Title"/>
        <w:jc w:val="both"/>
        <w:rPr>
          <w:rFonts w:ascii="Times New Roman" w:hAnsi="Times New Roman"/>
        </w:rPr>
      </w:pPr>
    </w:p>
    <w:p w:rsidR="00C72582" w:rsidRDefault="00C72582" w:rsidP="00346E30">
      <w:pPr>
        <w:pStyle w:val="Title"/>
        <w:jc w:val="both"/>
        <w:rPr>
          <w:rFonts w:ascii="Times New Roman" w:hAnsi="Times New Roman"/>
        </w:rPr>
      </w:pPr>
    </w:p>
    <w:p w:rsidR="00C72582" w:rsidRDefault="00C72582" w:rsidP="00C72582">
      <w:pPr>
        <w:rPr>
          <w:b/>
          <w:sz w:val="36"/>
        </w:rPr>
      </w:pPr>
    </w:p>
    <w:p w:rsidR="00C72582" w:rsidRPr="00C72582" w:rsidRDefault="00C72582" w:rsidP="00C72582"/>
    <w:p w:rsidR="00713AEE" w:rsidRDefault="00346E30" w:rsidP="00346E30">
      <w:pPr>
        <w:pStyle w:val="Title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>2</w:t>
      </w:r>
      <w:r w:rsidR="00713AEE" w:rsidRPr="00B55895">
        <w:rPr>
          <w:rFonts w:ascii="Times New Roman" w:hAnsi="Times New Roman"/>
        </w:rPr>
        <w:t>. Use-Case Model</w:t>
      </w:r>
      <w:bookmarkEnd w:id="32"/>
    </w:p>
    <w:p w:rsidR="00C72582" w:rsidRDefault="00C72582" w:rsidP="00C72582"/>
    <w:p w:rsidR="00C72582" w:rsidRDefault="00C72582" w:rsidP="00C72582">
      <w:pPr>
        <w:jc w:val="center"/>
      </w:pPr>
      <w:r>
        <w:rPr>
          <w:noProof/>
        </w:rPr>
        <w:drawing>
          <wp:inline distT="0" distB="0" distL="0" distR="0">
            <wp:extent cx="5011947" cy="77874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317" cy="7798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2582" w:rsidRPr="007A46CC" w:rsidRDefault="00C72582" w:rsidP="00C72582">
      <w:pPr>
        <w:pStyle w:val="Title"/>
        <w:jc w:val="both"/>
        <w:rPr>
          <w:rFonts w:ascii="Times New Roman" w:hAnsi="Times New Roman"/>
          <w:color w:val="000000" w:themeColor="text1"/>
          <w:sz w:val="24"/>
        </w:rPr>
      </w:pPr>
      <w:r w:rsidRPr="007A46CC">
        <w:rPr>
          <w:rFonts w:ascii="Times New Roman" w:hAnsi="Times New Roman"/>
          <w:color w:val="000000" w:themeColor="text1"/>
          <w:sz w:val="24"/>
        </w:rPr>
        <w:lastRenderedPageBreak/>
        <w:t xml:space="preserve">Use case: </w:t>
      </w:r>
      <w:r w:rsidRPr="007A46CC">
        <w:rPr>
          <w:rFonts w:ascii="Times New Roman" w:hAnsi="Times New Roman"/>
          <w:b w:val="0"/>
          <w:color w:val="000000" w:themeColor="text1"/>
          <w:sz w:val="24"/>
        </w:rPr>
        <w:t xml:space="preserve">System </w:t>
      </w:r>
      <w:r>
        <w:rPr>
          <w:rFonts w:ascii="Times New Roman" w:hAnsi="Times New Roman"/>
          <w:b w:val="0"/>
          <w:color w:val="000000" w:themeColor="text1"/>
          <w:sz w:val="24"/>
        </w:rPr>
        <w:t>usage</w:t>
      </w:r>
    </w:p>
    <w:p w:rsidR="00C72582" w:rsidRPr="007A46CC" w:rsidRDefault="00C72582" w:rsidP="00C72582">
      <w:pPr>
        <w:pStyle w:val="Title"/>
        <w:jc w:val="both"/>
        <w:rPr>
          <w:rFonts w:ascii="Times New Roman" w:hAnsi="Times New Roman"/>
          <w:color w:val="000000" w:themeColor="text1"/>
          <w:sz w:val="24"/>
        </w:rPr>
      </w:pPr>
      <w:r w:rsidRPr="007A46CC">
        <w:rPr>
          <w:rFonts w:ascii="Times New Roman" w:hAnsi="Times New Roman"/>
          <w:color w:val="000000" w:themeColor="text1"/>
          <w:sz w:val="24"/>
        </w:rPr>
        <w:t xml:space="preserve">Level: </w:t>
      </w:r>
      <w:r w:rsidRPr="007A46CC">
        <w:rPr>
          <w:rFonts w:ascii="Times New Roman" w:hAnsi="Times New Roman"/>
          <w:b w:val="0"/>
          <w:color w:val="000000" w:themeColor="text1"/>
          <w:sz w:val="24"/>
        </w:rPr>
        <w:t>user-goal level</w:t>
      </w:r>
    </w:p>
    <w:p w:rsidR="00C72582" w:rsidRPr="007A46CC" w:rsidRDefault="00C72582" w:rsidP="00C72582">
      <w:pPr>
        <w:pStyle w:val="Title"/>
        <w:jc w:val="both"/>
        <w:rPr>
          <w:rFonts w:ascii="Times New Roman" w:hAnsi="Times New Roman"/>
          <w:color w:val="000000" w:themeColor="text1"/>
          <w:sz w:val="24"/>
        </w:rPr>
      </w:pPr>
      <w:r w:rsidRPr="007A46CC">
        <w:rPr>
          <w:rFonts w:ascii="Times New Roman" w:hAnsi="Times New Roman"/>
          <w:color w:val="000000" w:themeColor="text1"/>
          <w:sz w:val="24"/>
        </w:rPr>
        <w:t>Primary actors:</w:t>
      </w:r>
      <w:r>
        <w:rPr>
          <w:rFonts w:ascii="Times New Roman" w:hAnsi="Times New Roman"/>
          <w:color w:val="000000" w:themeColor="text1"/>
          <w:sz w:val="24"/>
        </w:rPr>
        <w:t xml:space="preserve"> </w:t>
      </w:r>
      <w:r w:rsidRPr="007A46CC">
        <w:rPr>
          <w:rFonts w:ascii="Times New Roman" w:hAnsi="Times New Roman"/>
          <w:b w:val="0"/>
          <w:color w:val="000000" w:themeColor="text1"/>
          <w:sz w:val="24"/>
        </w:rPr>
        <w:t xml:space="preserve">User, </w:t>
      </w:r>
      <w:r>
        <w:rPr>
          <w:rFonts w:ascii="Times New Roman" w:hAnsi="Times New Roman"/>
          <w:b w:val="0"/>
          <w:color w:val="000000" w:themeColor="text1"/>
          <w:sz w:val="24"/>
        </w:rPr>
        <w:t>Teacher</w:t>
      </w:r>
      <w:r w:rsidRPr="007A46CC">
        <w:rPr>
          <w:rFonts w:ascii="Times New Roman" w:hAnsi="Times New Roman"/>
          <w:b w:val="0"/>
          <w:color w:val="000000" w:themeColor="text1"/>
          <w:sz w:val="24"/>
        </w:rPr>
        <w:t xml:space="preserve">, </w:t>
      </w:r>
      <w:r>
        <w:rPr>
          <w:rFonts w:ascii="Times New Roman" w:hAnsi="Times New Roman"/>
          <w:b w:val="0"/>
          <w:color w:val="000000" w:themeColor="text1"/>
          <w:sz w:val="24"/>
        </w:rPr>
        <w:t>Student</w:t>
      </w:r>
      <w:r w:rsidRPr="007A46CC">
        <w:rPr>
          <w:rFonts w:ascii="Times New Roman" w:hAnsi="Times New Roman"/>
          <w:color w:val="000000" w:themeColor="text1"/>
          <w:sz w:val="24"/>
        </w:rPr>
        <w:t xml:space="preserve"> </w:t>
      </w:r>
    </w:p>
    <w:p w:rsidR="00C72582" w:rsidRPr="007A46CC" w:rsidRDefault="00C72582" w:rsidP="00C72582">
      <w:pPr>
        <w:pStyle w:val="Title"/>
        <w:jc w:val="both"/>
        <w:rPr>
          <w:rFonts w:ascii="Times New Roman" w:hAnsi="Times New Roman"/>
          <w:color w:val="000000" w:themeColor="text1"/>
          <w:sz w:val="24"/>
        </w:rPr>
      </w:pPr>
      <w:r w:rsidRPr="007A46CC">
        <w:rPr>
          <w:rFonts w:ascii="Times New Roman" w:hAnsi="Times New Roman"/>
          <w:color w:val="000000" w:themeColor="text1"/>
          <w:sz w:val="24"/>
        </w:rPr>
        <w:t>Main success scenario</w:t>
      </w:r>
      <w:r w:rsidRPr="007A46CC">
        <w:rPr>
          <w:rFonts w:ascii="Times New Roman" w:hAnsi="Times New Roman"/>
          <w:b w:val="0"/>
          <w:color w:val="000000" w:themeColor="text1"/>
          <w:sz w:val="24"/>
        </w:rPr>
        <w:t>: all actions are performed successfully</w:t>
      </w:r>
    </w:p>
    <w:p w:rsidR="00C72582" w:rsidRDefault="00C72582" w:rsidP="00C72582">
      <w:pPr>
        <w:pStyle w:val="Title"/>
        <w:jc w:val="both"/>
        <w:rPr>
          <w:rFonts w:ascii="Times New Roman" w:hAnsi="Times New Roman"/>
          <w:b w:val="0"/>
          <w:color w:val="000000" w:themeColor="text1"/>
          <w:sz w:val="24"/>
        </w:rPr>
      </w:pPr>
      <w:r w:rsidRPr="007A46CC">
        <w:rPr>
          <w:rFonts w:ascii="Times New Roman" w:hAnsi="Times New Roman"/>
          <w:color w:val="000000" w:themeColor="text1"/>
          <w:sz w:val="24"/>
        </w:rPr>
        <w:t>Extensions:</w:t>
      </w:r>
      <w:r w:rsidRPr="007A46CC">
        <w:rPr>
          <w:rFonts w:ascii="Times New Roman" w:hAnsi="Times New Roman"/>
          <w:b w:val="0"/>
          <w:color w:val="000000" w:themeColor="text1"/>
          <w:sz w:val="24"/>
        </w:rPr>
        <w:t xml:space="preserve"> </w:t>
      </w:r>
      <w:r>
        <w:rPr>
          <w:rFonts w:ascii="Times New Roman" w:hAnsi="Times New Roman"/>
          <w:b w:val="0"/>
          <w:color w:val="000000" w:themeColor="text1"/>
          <w:sz w:val="24"/>
        </w:rPr>
        <w:t>no action performed in case of failure</w:t>
      </w:r>
    </w:p>
    <w:p w:rsidR="00C72582" w:rsidRDefault="00C72582" w:rsidP="00BD1387">
      <w:pPr>
        <w:pStyle w:val="Title"/>
        <w:jc w:val="both"/>
        <w:rPr>
          <w:rFonts w:ascii="Times New Roman" w:hAnsi="Times New Roman"/>
        </w:rPr>
      </w:pPr>
      <w:bookmarkStart w:id="33" w:name="_Toc254785391"/>
    </w:p>
    <w:p w:rsidR="009A036F" w:rsidRPr="00B55895" w:rsidRDefault="00346E30" w:rsidP="00BD1387">
      <w:pPr>
        <w:pStyle w:val="Title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3</w:t>
      </w:r>
      <w:r w:rsidR="00713AEE" w:rsidRPr="00B55895">
        <w:rPr>
          <w:rFonts w:ascii="Times New Roman" w:hAnsi="Times New Roman"/>
        </w:rPr>
        <w:t xml:space="preserve">. </w:t>
      </w:r>
      <w:r w:rsidR="000F0C36" w:rsidRPr="00B55895">
        <w:rPr>
          <w:rFonts w:ascii="Times New Roman" w:hAnsi="Times New Roman"/>
        </w:rPr>
        <w:t>System</w:t>
      </w:r>
      <w:r w:rsidR="00713AEE" w:rsidRPr="00B55895">
        <w:rPr>
          <w:rFonts w:ascii="Times New Roman" w:hAnsi="Times New Roman"/>
        </w:rPr>
        <w:t xml:space="preserve"> </w:t>
      </w:r>
      <w:r w:rsidR="00B55895" w:rsidRPr="00B55895">
        <w:rPr>
          <w:rFonts w:ascii="Times New Roman" w:hAnsi="Times New Roman"/>
        </w:rPr>
        <w:t>Architectural Design</w:t>
      </w:r>
      <w:bookmarkEnd w:id="33"/>
    </w:p>
    <w:p w:rsidR="006F64B7" w:rsidRDefault="006F64B7" w:rsidP="00346E30">
      <w:pPr>
        <w:spacing w:line="240" w:lineRule="auto"/>
        <w:jc w:val="both"/>
        <w:rPr>
          <w:i/>
          <w:color w:val="943634" w:themeColor="accent2" w:themeShade="BF"/>
          <w:sz w:val="24"/>
        </w:rPr>
      </w:pPr>
    </w:p>
    <w:p w:rsidR="006F64B7" w:rsidRPr="00B55895" w:rsidRDefault="006F64B7" w:rsidP="006F64B7">
      <w:pPr>
        <w:spacing w:line="240" w:lineRule="auto"/>
        <w:jc w:val="both"/>
        <w:rPr>
          <w:b/>
        </w:rPr>
      </w:pPr>
      <w:r>
        <w:rPr>
          <w:b/>
          <w:sz w:val="28"/>
        </w:rPr>
        <w:t>3</w:t>
      </w:r>
      <w:r w:rsidRPr="00B55895">
        <w:rPr>
          <w:b/>
          <w:sz w:val="28"/>
        </w:rPr>
        <w:t xml:space="preserve">.1 </w:t>
      </w:r>
      <w:r>
        <w:rPr>
          <w:b/>
          <w:sz w:val="28"/>
        </w:rPr>
        <w:t>Architectural</w:t>
      </w:r>
      <w:r w:rsidRPr="00B55895">
        <w:rPr>
          <w:b/>
          <w:sz w:val="28"/>
        </w:rPr>
        <w:t xml:space="preserve"> Pattern Description</w:t>
      </w:r>
    </w:p>
    <w:p w:rsidR="00C72582" w:rsidRDefault="00C72582" w:rsidP="006F64B7">
      <w:pPr>
        <w:spacing w:line="240" w:lineRule="auto"/>
        <w:jc w:val="both"/>
        <w:rPr>
          <w:i/>
          <w:color w:val="943634" w:themeColor="accent2" w:themeShade="BF"/>
          <w:sz w:val="24"/>
        </w:rPr>
      </w:pPr>
    </w:p>
    <w:p w:rsidR="00C72582" w:rsidRPr="00C72582" w:rsidRDefault="00C72582" w:rsidP="00C72582">
      <w:pPr>
        <w:pStyle w:val="NormalWeb"/>
        <w:shd w:val="clear" w:color="auto" w:fill="FFFFFF"/>
        <w:spacing w:before="120" w:beforeAutospacing="0" w:after="120" w:afterAutospacing="0"/>
        <w:rPr>
          <w:color w:val="000000" w:themeColor="text1"/>
        </w:rPr>
      </w:pPr>
      <w:r w:rsidRPr="00C72582">
        <w:rPr>
          <w:b/>
          <w:bCs/>
          <w:color w:val="000000" w:themeColor="text1"/>
        </w:rPr>
        <w:t>Model–view–presenter</w:t>
      </w:r>
      <w:r w:rsidRPr="00C72582">
        <w:rPr>
          <w:color w:val="000000" w:themeColor="text1"/>
        </w:rPr>
        <w:t> (</w:t>
      </w:r>
      <w:r w:rsidRPr="00C72582">
        <w:rPr>
          <w:b/>
          <w:bCs/>
          <w:color w:val="000000" w:themeColor="text1"/>
        </w:rPr>
        <w:t>MVP</w:t>
      </w:r>
      <w:r w:rsidRPr="00C72582">
        <w:rPr>
          <w:color w:val="000000" w:themeColor="text1"/>
        </w:rPr>
        <w:t>) is a derivation of the </w:t>
      </w:r>
      <w:hyperlink r:id="rId10" w:tooltip="Model–view–controller" w:history="1">
        <w:r w:rsidRPr="00C72582">
          <w:rPr>
            <w:rStyle w:val="Hyperlink"/>
            <w:color w:val="000000" w:themeColor="text1"/>
            <w:u w:val="none"/>
          </w:rPr>
          <w:t>model–view–controller</w:t>
        </w:r>
      </w:hyperlink>
      <w:r w:rsidRPr="00C72582">
        <w:rPr>
          <w:color w:val="000000" w:themeColor="text1"/>
        </w:rPr>
        <w:t> (MVC) </w:t>
      </w:r>
      <w:hyperlink r:id="rId11" w:tooltip="Architectural pattern" w:history="1">
        <w:r w:rsidRPr="00C72582">
          <w:rPr>
            <w:rStyle w:val="Hyperlink"/>
            <w:color w:val="000000" w:themeColor="text1"/>
            <w:u w:val="none"/>
          </w:rPr>
          <w:t>architectural pattern</w:t>
        </w:r>
      </w:hyperlink>
      <w:r w:rsidRPr="00C72582">
        <w:rPr>
          <w:color w:val="000000" w:themeColor="text1"/>
        </w:rPr>
        <w:t>, and is used mostly for building </w:t>
      </w:r>
      <w:hyperlink r:id="rId12" w:tooltip="User interface" w:history="1">
        <w:r w:rsidRPr="00C72582">
          <w:rPr>
            <w:rStyle w:val="Hyperlink"/>
            <w:color w:val="000000" w:themeColor="text1"/>
            <w:u w:val="none"/>
          </w:rPr>
          <w:t>user interfaces</w:t>
        </w:r>
      </w:hyperlink>
      <w:r w:rsidRPr="00C72582">
        <w:rPr>
          <w:color w:val="000000" w:themeColor="text1"/>
        </w:rPr>
        <w:t>.</w:t>
      </w:r>
    </w:p>
    <w:p w:rsidR="00C72582" w:rsidRPr="00C72582" w:rsidRDefault="00C72582" w:rsidP="00C72582">
      <w:pPr>
        <w:pStyle w:val="NormalWeb"/>
        <w:shd w:val="clear" w:color="auto" w:fill="FFFFFF"/>
        <w:spacing w:before="120" w:beforeAutospacing="0" w:after="120" w:afterAutospacing="0"/>
        <w:rPr>
          <w:color w:val="000000" w:themeColor="text1"/>
        </w:rPr>
      </w:pPr>
      <w:r w:rsidRPr="00C72582">
        <w:rPr>
          <w:color w:val="000000" w:themeColor="text1"/>
        </w:rPr>
        <w:t>In MVP, the </w:t>
      </w:r>
      <w:r w:rsidRPr="00C72582">
        <w:rPr>
          <w:i/>
          <w:iCs/>
          <w:color w:val="000000" w:themeColor="text1"/>
        </w:rPr>
        <w:t>presenter</w:t>
      </w:r>
      <w:r w:rsidRPr="00C72582">
        <w:rPr>
          <w:color w:val="000000" w:themeColor="text1"/>
        </w:rPr>
        <w:t> assumes the functionality of the "middle-man". In MVP, all presentation logic is pushed to the presenter.</w:t>
      </w:r>
    </w:p>
    <w:p w:rsidR="00C72582" w:rsidRDefault="00C72582" w:rsidP="00C72582">
      <w:pPr>
        <w:pStyle w:val="NormalWeb"/>
        <w:shd w:val="clear" w:color="auto" w:fill="FFFFFF"/>
        <w:spacing w:before="120" w:beforeAutospacing="0" w:after="120" w:afterAutospacing="0"/>
        <w:rPr>
          <w:rFonts w:ascii="Arial" w:hAnsi="Arial" w:cs="Arial"/>
          <w:color w:val="000000" w:themeColor="text1"/>
        </w:rPr>
      </w:pPr>
    </w:p>
    <w:p w:rsidR="00C72582" w:rsidRPr="00C72582" w:rsidRDefault="00C72582" w:rsidP="00C72582">
      <w:pPr>
        <w:pStyle w:val="NormalWeb"/>
        <w:shd w:val="clear" w:color="auto" w:fill="FFFFFF"/>
        <w:spacing w:before="120" w:beforeAutospacing="0" w:after="120" w:afterAutospacing="0"/>
        <w:rPr>
          <w:b/>
          <w:color w:val="000000" w:themeColor="text1"/>
        </w:rPr>
      </w:pPr>
      <w:r w:rsidRPr="00C72582">
        <w:rPr>
          <w:b/>
          <w:color w:val="000000" w:themeColor="text1"/>
        </w:rPr>
        <w:t>Components</w:t>
      </w:r>
    </w:p>
    <w:p w:rsidR="00C72582" w:rsidRPr="00C72582" w:rsidRDefault="00C72582" w:rsidP="00C72582">
      <w:pPr>
        <w:widowControl/>
        <w:numPr>
          <w:ilvl w:val="0"/>
          <w:numId w:val="6"/>
        </w:numPr>
        <w:shd w:val="clear" w:color="auto" w:fill="FFFFFF"/>
        <w:spacing w:before="100" w:beforeAutospacing="1" w:after="24" w:line="240" w:lineRule="auto"/>
        <w:ind w:left="384"/>
        <w:rPr>
          <w:color w:val="000000" w:themeColor="text1"/>
          <w:sz w:val="24"/>
          <w:szCs w:val="24"/>
        </w:rPr>
      </w:pPr>
      <w:r w:rsidRPr="00C72582">
        <w:rPr>
          <w:color w:val="000000" w:themeColor="text1"/>
          <w:sz w:val="24"/>
          <w:szCs w:val="24"/>
        </w:rPr>
        <w:t>The </w:t>
      </w:r>
      <w:r w:rsidRPr="00C72582">
        <w:rPr>
          <w:i/>
          <w:iCs/>
          <w:color w:val="000000" w:themeColor="text1"/>
          <w:sz w:val="24"/>
          <w:szCs w:val="24"/>
        </w:rPr>
        <w:t>model</w:t>
      </w:r>
      <w:r w:rsidRPr="00C72582">
        <w:rPr>
          <w:color w:val="000000" w:themeColor="text1"/>
          <w:sz w:val="24"/>
          <w:szCs w:val="24"/>
        </w:rPr>
        <w:t> is an interface defining the data to be displayed or otherwise acted upon in the user interface.</w:t>
      </w:r>
    </w:p>
    <w:p w:rsidR="00C72582" w:rsidRPr="00C72582" w:rsidRDefault="00C72582" w:rsidP="00C72582">
      <w:pPr>
        <w:widowControl/>
        <w:numPr>
          <w:ilvl w:val="0"/>
          <w:numId w:val="6"/>
        </w:numPr>
        <w:shd w:val="clear" w:color="auto" w:fill="FFFFFF"/>
        <w:spacing w:before="100" w:beforeAutospacing="1" w:after="24" w:line="240" w:lineRule="auto"/>
        <w:ind w:left="384"/>
        <w:rPr>
          <w:color w:val="000000" w:themeColor="text1"/>
          <w:sz w:val="24"/>
          <w:szCs w:val="24"/>
        </w:rPr>
      </w:pPr>
      <w:r w:rsidRPr="00C72582">
        <w:rPr>
          <w:color w:val="000000" w:themeColor="text1"/>
          <w:sz w:val="24"/>
          <w:szCs w:val="24"/>
        </w:rPr>
        <w:t>The </w:t>
      </w:r>
      <w:r w:rsidRPr="00C72582">
        <w:rPr>
          <w:i/>
          <w:iCs/>
          <w:color w:val="000000" w:themeColor="text1"/>
          <w:sz w:val="24"/>
          <w:szCs w:val="24"/>
        </w:rPr>
        <w:t>view</w:t>
      </w:r>
      <w:r w:rsidRPr="00C72582">
        <w:rPr>
          <w:color w:val="000000" w:themeColor="text1"/>
          <w:sz w:val="24"/>
          <w:szCs w:val="24"/>
        </w:rPr>
        <w:t> is a passive interface that displays data (the model) and routes user commands (</w:t>
      </w:r>
      <w:hyperlink r:id="rId13" w:tooltip="Event (computing)" w:history="1">
        <w:r w:rsidRPr="00C72582">
          <w:rPr>
            <w:color w:val="000000" w:themeColor="text1"/>
            <w:sz w:val="24"/>
            <w:szCs w:val="24"/>
          </w:rPr>
          <w:t>events</w:t>
        </w:r>
      </w:hyperlink>
      <w:r w:rsidRPr="00C72582">
        <w:rPr>
          <w:color w:val="000000" w:themeColor="text1"/>
          <w:sz w:val="24"/>
          <w:szCs w:val="24"/>
        </w:rPr>
        <w:t>) to the presenter to act upon that data.</w:t>
      </w:r>
    </w:p>
    <w:p w:rsidR="00C72582" w:rsidRPr="00C72582" w:rsidRDefault="00C72582" w:rsidP="00C72582">
      <w:pPr>
        <w:widowControl/>
        <w:numPr>
          <w:ilvl w:val="0"/>
          <w:numId w:val="6"/>
        </w:numPr>
        <w:shd w:val="clear" w:color="auto" w:fill="FFFFFF"/>
        <w:spacing w:before="100" w:beforeAutospacing="1" w:after="24" w:line="240" w:lineRule="auto"/>
        <w:ind w:left="384"/>
        <w:rPr>
          <w:color w:val="000000" w:themeColor="text1"/>
          <w:sz w:val="24"/>
          <w:szCs w:val="24"/>
        </w:rPr>
      </w:pPr>
      <w:r w:rsidRPr="00C72582">
        <w:rPr>
          <w:color w:val="000000" w:themeColor="text1"/>
          <w:sz w:val="24"/>
          <w:szCs w:val="24"/>
        </w:rPr>
        <w:t>The </w:t>
      </w:r>
      <w:r w:rsidRPr="00C72582">
        <w:rPr>
          <w:i/>
          <w:iCs/>
          <w:color w:val="000000" w:themeColor="text1"/>
          <w:sz w:val="24"/>
          <w:szCs w:val="24"/>
        </w:rPr>
        <w:t>presenter</w:t>
      </w:r>
      <w:r w:rsidRPr="00C72582">
        <w:rPr>
          <w:color w:val="000000" w:themeColor="text1"/>
          <w:sz w:val="24"/>
          <w:szCs w:val="24"/>
        </w:rPr>
        <w:t> acts upon the model and the view. It retrieves data from repositories (the model), and formats it for display in the view.</w:t>
      </w:r>
    </w:p>
    <w:p w:rsidR="00C72582" w:rsidRPr="00B55895" w:rsidRDefault="00C72582" w:rsidP="006F64B7">
      <w:pPr>
        <w:spacing w:line="240" w:lineRule="auto"/>
        <w:jc w:val="both"/>
        <w:rPr>
          <w:i/>
          <w:color w:val="943634" w:themeColor="accent2" w:themeShade="BF"/>
          <w:sz w:val="24"/>
        </w:rPr>
      </w:pPr>
    </w:p>
    <w:p w:rsidR="006F64B7" w:rsidRDefault="006F64B7" w:rsidP="00346E30">
      <w:pPr>
        <w:spacing w:line="240" w:lineRule="auto"/>
        <w:jc w:val="both"/>
        <w:rPr>
          <w:i/>
          <w:color w:val="943634" w:themeColor="accent2" w:themeShade="BF"/>
          <w:sz w:val="24"/>
        </w:rPr>
      </w:pPr>
    </w:p>
    <w:p w:rsidR="006F64B7" w:rsidRPr="00B55895" w:rsidRDefault="006F64B7" w:rsidP="006F64B7">
      <w:pPr>
        <w:spacing w:line="240" w:lineRule="auto"/>
        <w:jc w:val="both"/>
        <w:rPr>
          <w:b/>
        </w:rPr>
      </w:pPr>
      <w:r>
        <w:rPr>
          <w:b/>
          <w:sz w:val="28"/>
        </w:rPr>
        <w:t>3</w:t>
      </w:r>
      <w:r w:rsidRPr="00B55895">
        <w:rPr>
          <w:b/>
          <w:sz w:val="28"/>
        </w:rPr>
        <w:t>.</w:t>
      </w:r>
      <w:r>
        <w:rPr>
          <w:b/>
          <w:sz w:val="28"/>
        </w:rPr>
        <w:t>2</w:t>
      </w:r>
      <w:r w:rsidRPr="00B55895">
        <w:rPr>
          <w:b/>
          <w:sz w:val="28"/>
        </w:rPr>
        <w:t xml:space="preserve"> </w:t>
      </w:r>
      <w:r>
        <w:rPr>
          <w:b/>
          <w:sz w:val="28"/>
        </w:rPr>
        <w:t>Diagrams</w:t>
      </w:r>
    </w:p>
    <w:p w:rsidR="000F0C36" w:rsidRDefault="000F0C36" w:rsidP="00346E30">
      <w:pPr>
        <w:spacing w:line="240" w:lineRule="auto"/>
        <w:jc w:val="both"/>
        <w:rPr>
          <w:i/>
          <w:color w:val="943634" w:themeColor="accent2" w:themeShade="BF"/>
          <w:sz w:val="24"/>
        </w:rPr>
      </w:pPr>
    </w:p>
    <w:p w:rsidR="00E858FD" w:rsidRDefault="00E858FD" w:rsidP="00346E30">
      <w:pPr>
        <w:spacing w:line="240" w:lineRule="auto"/>
        <w:jc w:val="both"/>
      </w:pPr>
    </w:p>
    <w:p w:rsidR="00E858FD" w:rsidRDefault="00E858FD" w:rsidP="00E858FD">
      <w:pPr>
        <w:spacing w:line="240" w:lineRule="auto"/>
        <w:jc w:val="center"/>
      </w:pPr>
      <w:r>
        <w:rPr>
          <w:noProof/>
        </w:rPr>
        <w:drawing>
          <wp:inline distT="0" distB="0" distL="0" distR="0">
            <wp:extent cx="2976245" cy="203581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6245" cy="2035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58FD" w:rsidRDefault="00E858FD" w:rsidP="00346E30">
      <w:pPr>
        <w:spacing w:line="240" w:lineRule="auto"/>
        <w:jc w:val="both"/>
      </w:pPr>
    </w:p>
    <w:p w:rsidR="00E858FD" w:rsidRDefault="00E858FD" w:rsidP="00346E30">
      <w:pPr>
        <w:spacing w:line="240" w:lineRule="auto"/>
        <w:jc w:val="both"/>
      </w:pPr>
    </w:p>
    <w:p w:rsidR="00E858FD" w:rsidRDefault="00E858FD" w:rsidP="00346E30">
      <w:pPr>
        <w:spacing w:line="240" w:lineRule="auto"/>
        <w:jc w:val="both"/>
      </w:pPr>
    </w:p>
    <w:p w:rsidR="00E858FD" w:rsidRDefault="00E858FD" w:rsidP="00346E30">
      <w:pPr>
        <w:spacing w:line="240" w:lineRule="auto"/>
        <w:jc w:val="both"/>
      </w:pPr>
    </w:p>
    <w:p w:rsidR="00E858FD" w:rsidRDefault="00E858FD" w:rsidP="00E858FD">
      <w:pPr>
        <w:spacing w:line="240" w:lineRule="auto"/>
        <w:jc w:val="center"/>
      </w:pPr>
      <w:r>
        <w:rPr>
          <w:noProof/>
        </w:rPr>
        <w:lastRenderedPageBreak/>
        <w:drawing>
          <wp:inline distT="0" distB="0" distL="0" distR="0">
            <wp:extent cx="2372360" cy="22256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2360" cy="222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58FD" w:rsidRDefault="00E858FD" w:rsidP="00E858FD">
      <w:pPr>
        <w:spacing w:line="240" w:lineRule="auto"/>
        <w:jc w:val="center"/>
      </w:pPr>
    </w:p>
    <w:p w:rsidR="00E858FD" w:rsidRDefault="00E858FD" w:rsidP="00E858FD">
      <w:pPr>
        <w:spacing w:line="240" w:lineRule="auto"/>
        <w:jc w:val="center"/>
      </w:pPr>
    </w:p>
    <w:p w:rsidR="00E858FD" w:rsidRDefault="007A7CB2" w:rsidP="00E858FD">
      <w:pPr>
        <w:spacing w:line="240" w:lineRule="auto"/>
        <w:jc w:val="center"/>
      </w:pPr>
      <w:r>
        <w:rPr>
          <w:b/>
        </w:rPr>
        <w:t xml:space="preserve">Exemplification of MVP: </w:t>
      </w:r>
      <w:r>
        <w:t>GUI Package Diagram</w:t>
      </w:r>
    </w:p>
    <w:p w:rsidR="007A7CB2" w:rsidRDefault="007A7CB2" w:rsidP="00E858FD">
      <w:pPr>
        <w:spacing w:line="240" w:lineRule="auto"/>
        <w:jc w:val="center"/>
      </w:pPr>
    </w:p>
    <w:p w:rsidR="00820D95" w:rsidRDefault="00820D95" w:rsidP="00E858FD">
      <w:pPr>
        <w:spacing w:line="240" w:lineRule="auto"/>
        <w:jc w:val="center"/>
      </w:pPr>
      <w:r>
        <w:rPr>
          <w:noProof/>
        </w:rPr>
        <w:drawing>
          <wp:anchor distT="0" distB="0" distL="114300" distR="114300" simplePos="0" relativeHeight="251656192" behindDoc="1" locked="0" layoutInCell="1" allowOverlap="1">
            <wp:simplePos x="0" y="0"/>
            <wp:positionH relativeFrom="column">
              <wp:posOffset>-491334</wp:posOffset>
            </wp:positionH>
            <wp:positionV relativeFrom="paragraph">
              <wp:posOffset>278670</wp:posOffset>
            </wp:positionV>
            <wp:extent cx="6880225" cy="5227320"/>
            <wp:effectExtent l="0" t="0" r="0" b="0"/>
            <wp:wrapTight wrapText="bothSides">
              <wp:wrapPolygon edited="0">
                <wp:start x="0" y="0"/>
                <wp:lineTo x="0" y="21490"/>
                <wp:lineTo x="21530" y="21490"/>
                <wp:lineTo x="21530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0225" cy="522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A3688" w:rsidRDefault="00FA3688" w:rsidP="00E858FD">
      <w:pPr>
        <w:spacing w:line="240" w:lineRule="auto"/>
        <w:jc w:val="center"/>
      </w:pPr>
    </w:p>
    <w:p w:rsidR="00FA3688" w:rsidRDefault="00FA3688" w:rsidP="00E858FD">
      <w:pPr>
        <w:spacing w:line="240" w:lineRule="auto"/>
        <w:jc w:val="center"/>
      </w:pPr>
    </w:p>
    <w:p w:rsidR="00FA3688" w:rsidRDefault="00FA3688" w:rsidP="00E858FD">
      <w:pPr>
        <w:spacing w:line="240" w:lineRule="auto"/>
        <w:jc w:val="center"/>
      </w:pPr>
    </w:p>
    <w:p w:rsidR="00FA3688" w:rsidRDefault="00FA3688" w:rsidP="00E858FD">
      <w:pPr>
        <w:spacing w:line="240" w:lineRule="auto"/>
        <w:jc w:val="center"/>
      </w:pPr>
    </w:p>
    <w:p w:rsidR="00FA3688" w:rsidRDefault="00FA3688" w:rsidP="00E858FD">
      <w:pPr>
        <w:spacing w:line="240" w:lineRule="auto"/>
        <w:jc w:val="center"/>
      </w:pPr>
    </w:p>
    <w:p w:rsidR="00FA3688" w:rsidRDefault="00FA3688" w:rsidP="00E858FD">
      <w:pPr>
        <w:spacing w:line="240" w:lineRule="auto"/>
        <w:jc w:val="center"/>
      </w:pPr>
    </w:p>
    <w:p w:rsidR="00FA3688" w:rsidRDefault="00FA3688" w:rsidP="00E858FD">
      <w:pPr>
        <w:spacing w:line="240" w:lineRule="auto"/>
        <w:jc w:val="center"/>
      </w:pPr>
    </w:p>
    <w:p w:rsidR="00FA3688" w:rsidRDefault="00FA3688" w:rsidP="00E858FD">
      <w:pPr>
        <w:spacing w:line="240" w:lineRule="auto"/>
        <w:jc w:val="center"/>
      </w:pPr>
    </w:p>
    <w:p w:rsidR="00820D95" w:rsidRDefault="00FA3688" w:rsidP="00E858FD">
      <w:pPr>
        <w:spacing w:line="240" w:lineRule="auto"/>
        <w:jc w:val="center"/>
      </w:pPr>
      <w:r>
        <w:rPr>
          <w:noProof/>
        </w:rPr>
        <w:drawing>
          <wp:inline distT="0" distB="0" distL="0" distR="0">
            <wp:extent cx="6124575" cy="52724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6057" cy="5273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7CB2" w:rsidRDefault="007A7CB2" w:rsidP="00E858FD">
      <w:pPr>
        <w:spacing w:line="240" w:lineRule="auto"/>
        <w:jc w:val="center"/>
      </w:pPr>
    </w:p>
    <w:p w:rsidR="007A7CB2" w:rsidRDefault="007A7CB2" w:rsidP="00E858FD">
      <w:pPr>
        <w:spacing w:line="240" w:lineRule="auto"/>
        <w:jc w:val="center"/>
      </w:pPr>
    </w:p>
    <w:p w:rsidR="00E858FD" w:rsidRDefault="00E858FD" w:rsidP="00346E30">
      <w:pPr>
        <w:spacing w:line="240" w:lineRule="auto"/>
        <w:jc w:val="both"/>
      </w:pPr>
    </w:p>
    <w:p w:rsidR="00FA3688" w:rsidRDefault="00FA3688" w:rsidP="00346E30">
      <w:pPr>
        <w:spacing w:line="240" w:lineRule="auto"/>
        <w:jc w:val="both"/>
      </w:pPr>
    </w:p>
    <w:p w:rsidR="00FA3688" w:rsidRDefault="00FA3688" w:rsidP="00346E30">
      <w:pPr>
        <w:spacing w:line="240" w:lineRule="auto"/>
        <w:jc w:val="both"/>
      </w:pPr>
    </w:p>
    <w:p w:rsidR="00FA3688" w:rsidRDefault="00FA3688" w:rsidP="00346E30">
      <w:pPr>
        <w:spacing w:line="240" w:lineRule="auto"/>
        <w:jc w:val="both"/>
      </w:pPr>
    </w:p>
    <w:p w:rsidR="00FA3688" w:rsidRDefault="00FA3688" w:rsidP="00346E30">
      <w:pPr>
        <w:spacing w:line="240" w:lineRule="auto"/>
        <w:jc w:val="both"/>
      </w:pPr>
    </w:p>
    <w:p w:rsidR="00FA3688" w:rsidRDefault="00FA3688" w:rsidP="00346E30">
      <w:pPr>
        <w:spacing w:line="240" w:lineRule="auto"/>
        <w:jc w:val="both"/>
      </w:pPr>
    </w:p>
    <w:p w:rsidR="00FA3688" w:rsidRDefault="00FA3688" w:rsidP="00346E30">
      <w:pPr>
        <w:spacing w:line="240" w:lineRule="auto"/>
        <w:jc w:val="both"/>
      </w:pPr>
    </w:p>
    <w:p w:rsidR="00FA3688" w:rsidRDefault="00FA3688" w:rsidP="00346E30">
      <w:pPr>
        <w:spacing w:line="240" w:lineRule="auto"/>
        <w:jc w:val="both"/>
      </w:pPr>
    </w:p>
    <w:p w:rsidR="00FA3688" w:rsidRPr="00B55895" w:rsidRDefault="00FA3688" w:rsidP="00346E30">
      <w:pPr>
        <w:spacing w:line="240" w:lineRule="auto"/>
        <w:jc w:val="both"/>
      </w:pPr>
    </w:p>
    <w:p w:rsidR="000F0C36" w:rsidRPr="00B55895" w:rsidRDefault="00346E30" w:rsidP="00346E30">
      <w:pPr>
        <w:pStyle w:val="Title"/>
        <w:jc w:val="both"/>
        <w:rPr>
          <w:rFonts w:ascii="Times New Roman" w:hAnsi="Times New Roman"/>
        </w:rPr>
      </w:pPr>
      <w:bookmarkStart w:id="34" w:name="_Toc254785392"/>
      <w:r>
        <w:rPr>
          <w:rFonts w:ascii="Times New Roman" w:hAnsi="Times New Roman"/>
        </w:rPr>
        <w:lastRenderedPageBreak/>
        <w:t>4</w:t>
      </w:r>
      <w:r w:rsidR="00713AEE" w:rsidRPr="00B55895">
        <w:rPr>
          <w:rFonts w:ascii="Times New Roman" w:hAnsi="Times New Roman"/>
        </w:rPr>
        <w:t xml:space="preserve">. UML </w:t>
      </w:r>
      <w:r w:rsidR="000F0C36" w:rsidRPr="00B55895">
        <w:rPr>
          <w:rFonts w:ascii="Times New Roman" w:hAnsi="Times New Roman"/>
        </w:rPr>
        <w:t>Sequence</w:t>
      </w:r>
      <w:r w:rsidR="00713AEE" w:rsidRPr="00B55895">
        <w:rPr>
          <w:rFonts w:ascii="Times New Roman" w:hAnsi="Times New Roman"/>
        </w:rPr>
        <w:t xml:space="preserve"> Diagrams</w:t>
      </w:r>
      <w:bookmarkEnd w:id="34"/>
    </w:p>
    <w:p w:rsidR="00346E30" w:rsidRDefault="00346E30" w:rsidP="00346E30">
      <w:pPr>
        <w:pStyle w:val="Title"/>
        <w:jc w:val="both"/>
        <w:rPr>
          <w:rFonts w:ascii="Times New Roman" w:hAnsi="Times New Roman"/>
        </w:rPr>
      </w:pPr>
    </w:p>
    <w:p w:rsidR="00FA3688" w:rsidRPr="00FA3688" w:rsidRDefault="00FA3688" w:rsidP="00FA3688"/>
    <w:p w:rsidR="00FA3688" w:rsidRPr="00FA3688" w:rsidRDefault="00FA3688" w:rsidP="00FA3688">
      <w:r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-466725</wp:posOffset>
            </wp:positionH>
            <wp:positionV relativeFrom="paragraph">
              <wp:posOffset>169545</wp:posOffset>
            </wp:positionV>
            <wp:extent cx="6894830" cy="5376545"/>
            <wp:effectExtent l="0" t="0" r="0" b="0"/>
            <wp:wrapTight wrapText="bothSides">
              <wp:wrapPolygon edited="0">
                <wp:start x="0" y="0"/>
                <wp:lineTo x="0" y="21506"/>
                <wp:lineTo x="21544" y="21506"/>
                <wp:lineTo x="21544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94830" cy="5376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A3688" w:rsidRDefault="00FA3688" w:rsidP="00FA3688"/>
    <w:p w:rsidR="00FA3688" w:rsidRDefault="00FA3688" w:rsidP="00FA3688"/>
    <w:p w:rsidR="00FA3688" w:rsidRDefault="00FA3688" w:rsidP="00FA3688"/>
    <w:p w:rsidR="00FA3688" w:rsidRDefault="00FA3688" w:rsidP="00FA3688"/>
    <w:p w:rsidR="00FA3688" w:rsidRDefault="00FA3688" w:rsidP="00FA3688"/>
    <w:p w:rsidR="00FA3688" w:rsidRDefault="00FA3688" w:rsidP="00FA3688"/>
    <w:p w:rsidR="00FA3688" w:rsidRDefault="00FA3688" w:rsidP="00FA3688"/>
    <w:p w:rsidR="00FA3688" w:rsidRDefault="00FA3688" w:rsidP="00FA3688"/>
    <w:p w:rsidR="00FA3688" w:rsidRDefault="00FA3688" w:rsidP="00FA3688"/>
    <w:p w:rsidR="00FA3688" w:rsidRDefault="00FA3688" w:rsidP="00FA3688"/>
    <w:p w:rsidR="00FA3688" w:rsidRPr="00FA3688" w:rsidRDefault="00FA3688" w:rsidP="00FA3688"/>
    <w:p w:rsidR="00713AEE" w:rsidRPr="00B55895" w:rsidRDefault="00346E30" w:rsidP="00346E30">
      <w:pPr>
        <w:pStyle w:val="Title"/>
        <w:jc w:val="both"/>
        <w:rPr>
          <w:rFonts w:ascii="Times New Roman" w:hAnsi="Times New Roman"/>
        </w:rPr>
      </w:pPr>
      <w:bookmarkStart w:id="35" w:name="_Toc254785393"/>
      <w:r>
        <w:rPr>
          <w:rFonts w:ascii="Times New Roman" w:hAnsi="Times New Roman"/>
        </w:rPr>
        <w:lastRenderedPageBreak/>
        <w:t>5</w:t>
      </w:r>
      <w:r w:rsidR="00713AEE" w:rsidRPr="00B55895">
        <w:rPr>
          <w:rFonts w:ascii="Times New Roman" w:hAnsi="Times New Roman"/>
        </w:rPr>
        <w:t xml:space="preserve">. Class </w:t>
      </w:r>
      <w:r w:rsidR="00BE3789">
        <w:rPr>
          <w:rFonts w:ascii="Times New Roman" w:hAnsi="Times New Roman"/>
        </w:rPr>
        <w:t>Design</w:t>
      </w:r>
      <w:bookmarkEnd w:id="35"/>
    </w:p>
    <w:p w:rsidR="00346E30" w:rsidRDefault="00346E30" w:rsidP="00346E30">
      <w:pPr>
        <w:spacing w:line="240" w:lineRule="auto"/>
        <w:jc w:val="both"/>
        <w:rPr>
          <w:b/>
          <w:sz w:val="28"/>
        </w:rPr>
      </w:pPr>
    </w:p>
    <w:p w:rsidR="00B55895" w:rsidRPr="00B55895" w:rsidRDefault="00346E30" w:rsidP="00346E30">
      <w:pPr>
        <w:spacing w:line="240" w:lineRule="auto"/>
        <w:jc w:val="both"/>
        <w:rPr>
          <w:b/>
        </w:rPr>
      </w:pPr>
      <w:r>
        <w:rPr>
          <w:b/>
          <w:sz w:val="28"/>
        </w:rPr>
        <w:t>5</w:t>
      </w:r>
      <w:r w:rsidR="00B55895" w:rsidRPr="00B55895">
        <w:rPr>
          <w:b/>
          <w:sz w:val="28"/>
        </w:rPr>
        <w:t>.1 Design Patterns Description</w:t>
      </w:r>
    </w:p>
    <w:p w:rsidR="00B55895" w:rsidRPr="002D2AA0" w:rsidRDefault="00B55895" w:rsidP="00346E30">
      <w:pPr>
        <w:spacing w:line="240" w:lineRule="auto"/>
        <w:jc w:val="both"/>
        <w:rPr>
          <w:i/>
          <w:color w:val="943634" w:themeColor="accent2" w:themeShade="BF"/>
          <w:sz w:val="24"/>
          <w:szCs w:val="24"/>
        </w:rPr>
      </w:pPr>
    </w:p>
    <w:p w:rsidR="002D2AA0" w:rsidRPr="002D2AA0" w:rsidRDefault="002D2AA0" w:rsidP="002D2AA0">
      <w:pPr>
        <w:spacing w:line="240" w:lineRule="auto"/>
        <w:jc w:val="both"/>
        <w:rPr>
          <w:i/>
          <w:color w:val="943634" w:themeColor="accent2" w:themeShade="BF"/>
          <w:sz w:val="24"/>
          <w:szCs w:val="24"/>
        </w:rPr>
      </w:pPr>
      <w:r w:rsidRPr="002D2AA0">
        <w:rPr>
          <w:color w:val="000000"/>
          <w:sz w:val="24"/>
          <w:szCs w:val="24"/>
          <w:shd w:val="clear" w:color="auto" w:fill="FFFFFF"/>
        </w:rPr>
        <w:t xml:space="preserve">The </w:t>
      </w:r>
      <w:r w:rsidRPr="002D2AA0">
        <w:rPr>
          <w:b/>
          <w:color w:val="000000"/>
          <w:sz w:val="24"/>
          <w:szCs w:val="24"/>
          <w:shd w:val="clear" w:color="auto" w:fill="FFFFFF"/>
        </w:rPr>
        <w:t>MVP</w:t>
      </w:r>
      <w:r w:rsidRPr="002D2AA0">
        <w:rPr>
          <w:color w:val="000000"/>
          <w:sz w:val="24"/>
          <w:szCs w:val="24"/>
          <w:shd w:val="clear" w:color="auto" w:fill="FFFFFF"/>
        </w:rPr>
        <w:t xml:space="preserve"> pattern is a UI presentation pattern based on the concepts of the MVC pattern. The pattern separates responsibilities across four components: the view is responsible for rending UI elements, the view interface is used to loosely couple the presenter from its view, the presenter is responsible for interacting between the view/model, and the model is responsible for business behaviors and state management. In some implementations, the presenter interacts with a service (controller) layer to retrieve/persist the model.</w:t>
      </w:r>
    </w:p>
    <w:p w:rsidR="00B55895" w:rsidRDefault="00B55895" w:rsidP="00346E30">
      <w:pPr>
        <w:spacing w:line="240" w:lineRule="auto"/>
        <w:jc w:val="both"/>
      </w:pPr>
    </w:p>
    <w:p w:rsidR="00AD5FD1" w:rsidRDefault="00AD5FD1" w:rsidP="00346E30">
      <w:pPr>
        <w:spacing w:line="240" w:lineRule="auto"/>
        <w:jc w:val="both"/>
        <w:rPr>
          <w:b/>
          <w:sz w:val="28"/>
        </w:rPr>
      </w:pPr>
    </w:p>
    <w:p w:rsidR="00B55895" w:rsidRPr="00B55895" w:rsidRDefault="00346E30" w:rsidP="00346E30">
      <w:pPr>
        <w:spacing w:line="240" w:lineRule="auto"/>
        <w:jc w:val="both"/>
      </w:pPr>
      <w:r>
        <w:rPr>
          <w:b/>
          <w:sz w:val="28"/>
        </w:rPr>
        <w:t>5</w:t>
      </w:r>
      <w:r w:rsidR="00B55895" w:rsidRPr="00B55895">
        <w:rPr>
          <w:b/>
          <w:sz w:val="28"/>
        </w:rPr>
        <w:t>.</w:t>
      </w:r>
      <w:r w:rsidR="00B55895">
        <w:rPr>
          <w:b/>
          <w:sz w:val="28"/>
        </w:rPr>
        <w:t>2</w:t>
      </w:r>
      <w:r w:rsidR="00B55895" w:rsidRPr="00B55895">
        <w:rPr>
          <w:b/>
          <w:sz w:val="28"/>
        </w:rPr>
        <w:t xml:space="preserve"> </w:t>
      </w:r>
      <w:r w:rsidR="00BE3789">
        <w:rPr>
          <w:b/>
          <w:sz w:val="28"/>
        </w:rPr>
        <w:t xml:space="preserve">UML </w:t>
      </w:r>
      <w:r w:rsidR="00B55895">
        <w:rPr>
          <w:b/>
          <w:sz w:val="28"/>
        </w:rPr>
        <w:t>Class Diagram</w:t>
      </w:r>
    </w:p>
    <w:p w:rsidR="000F0C36" w:rsidRDefault="000F0C36" w:rsidP="00346E30">
      <w:pPr>
        <w:spacing w:line="240" w:lineRule="auto"/>
        <w:jc w:val="both"/>
        <w:rPr>
          <w:i/>
          <w:color w:val="943634" w:themeColor="accent2" w:themeShade="BF"/>
          <w:sz w:val="24"/>
        </w:rPr>
      </w:pPr>
    </w:p>
    <w:p w:rsidR="00AD5FD1" w:rsidRDefault="00AD5FD1" w:rsidP="00346E30">
      <w:pPr>
        <w:spacing w:line="240" w:lineRule="auto"/>
        <w:jc w:val="both"/>
        <w:rPr>
          <w:i/>
          <w:color w:val="943634" w:themeColor="accent2" w:themeShade="BF"/>
          <w:sz w:val="24"/>
        </w:rPr>
      </w:pPr>
    </w:p>
    <w:p w:rsidR="00AD5FD1" w:rsidRDefault="00AD5FD1" w:rsidP="00346E30">
      <w:pPr>
        <w:spacing w:line="240" w:lineRule="auto"/>
        <w:jc w:val="both"/>
        <w:rPr>
          <w:i/>
          <w:color w:val="943634" w:themeColor="accent2" w:themeShade="BF"/>
          <w:sz w:val="24"/>
        </w:rPr>
      </w:pPr>
    </w:p>
    <w:p w:rsidR="00AD5FD1" w:rsidRDefault="00AD5FD1" w:rsidP="00346E30">
      <w:pPr>
        <w:spacing w:line="240" w:lineRule="auto"/>
        <w:jc w:val="both"/>
        <w:rPr>
          <w:i/>
          <w:color w:val="943634" w:themeColor="accent2" w:themeShade="BF"/>
          <w:sz w:val="24"/>
        </w:rPr>
      </w:pPr>
    </w:p>
    <w:p w:rsidR="00AD5FD1" w:rsidRDefault="00AD5FD1" w:rsidP="00346E30">
      <w:pPr>
        <w:spacing w:line="240" w:lineRule="auto"/>
        <w:jc w:val="both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-821055</wp:posOffset>
            </wp:positionH>
            <wp:positionV relativeFrom="paragraph">
              <wp:posOffset>299720</wp:posOffset>
            </wp:positionV>
            <wp:extent cx="7545799" cy="2943225"/>
            <wp:effectExtent l="0" t="0" r="0" b="0"/>
            <wp:wrapTight wrapText="bothSides">
              <wp:wrapPolygon edited="0">
                <wp:start x="0" y="0"/>
                <wp:lineTo x="0" y="21390"/>
                <wp:lineTo x="21540" y="21390"/>
                <wp:lineTo x="21540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5799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sz w:val="24"/>
          <w:szCs w:val="24"/>
        </w:rPr>
        <w:t>m</w:t>
      </w:r>
      <w:r w:rsidRPr="00AD5FD1">
        <w:rPr>
          <w:b/>
          <w:sz w:val="24"/>
          <w:szCs w:val="24"/>
        </w:rPr>
        <w:t>odel</w:t>
      </w:r>
    </w:p>
    <w:p w:rsidR="00AD5FD1" w:rsidRDefault="00AD5FD1" w:rsidP="00346E30">
      <w:pPr>
        <w:spacing w:line="240" w:lineRule="auto"/>
        <w:jc w:val="both"/>
        <w:rPr>
          <w:b/>
          <w:sz w:val="24"/>
          <w:szCs w:val="24"/>
        </w:rPr>
      </w:pPr>
    </w:p>
    <w:p w:rsidR="00AD5FD1" w:rsidRDefault="00AD5FD1" w:rsidP="00346E30">
      <w:pPr>
        <w:spacing w:line="240" w:lineRule="auto"/>
        <w:jc w:val="both"/>
        <w:rPr>
          <w:b/>
          <w:sz w:val="24"/>
          <w:szCs w:val="24"/>
        </w:rPr>
      </w:pPr>
    </w:p>
    <w:p w:rsidR="00AD5FD1" w:rsidRDefault="00AD5FD1" w:rsidP="00346E30">
      <w:pPr>
        <w:spacing w:line="240" w:lineRule="auto"/>
        <w:jc w:val="both"/>
        <w:rPr>
          <w:b/>
          <w:sz w:val="24"/>
          <w:szCs w:val="24"/>
        </w:rPr>
      </w:pPr>
    </w:p>
    <w:p w:rsidR="00AD5FD1" w:rsidRDefault="00AD5FD1" w:rsidP="00346E30">
      <w:pPr>
        <w:spacing w:line="240" w:lineRule="auto"/>
        <w:jc w:val="both"/>
        <w:rPr>
          <w:b/>
          <w:sz w:val="24"/>
          <w:szCs w:val="24"/>
        </w:rPr>
      </w:pPr>
    </w:p>
    <w:p w:rsidR="00AD5FD1" w:rsidRDefault="00AD5FD1" w:rsidP="00346E30">
      <w:pPr>
        <w:spacing w:line="240" w:lineRule="auto"/>
        <w:jc w:val="both"/>
        <w:rPr>
          <w:b/>
          <w:sz w:val="24"/>
          <w:szCs w:val="24"/>
        </w:rPr>
      </w:pPr>
    </w:p>
    <w:p w:rsidR="00AD5FD1" w:rsidRDefault="00AD5FD1" w:rsidP="00346E30">
      <w:pPr>
        <w:spacing w:line="240" w:lineRule="auto"/>
        <w:jc w:val="both"/>
        <w:rPr>
          <w:b/>
          <w:sz w:val="24"/>
          <w:szCs w:val="24"/>
        </w:rPr>
      </w:pPr>
    </w:p>
    <w:p w:rsidR="00AD5FD1" w:rsidRDefault="00AD5FD1" w:rsidP="00346E30">
      <w:pPr>
        <w:spacing w:line="240" w:lineRule="auto"/>
        <w:jc w:val="both"/>
        <w:rPr>
          <w:b/>
          <w:sz w:val="24"/>
          <w:szCs w:val="24"/>
        </w:rPr>
      </w:pPr>
    </w:p>
    <w:p w:rsidR="00AD5FD1" w:rsidRDefault="00AD5FD1" w:rsidP="00346E30">
      <w:pPr>
        <w:spacing w:line="240" w:lineRule="auto"/>
        <w:jc w:val="both"/>
        <w:rPr>
          <w:b/>
          <w:sz w:val="24"/>
          <w:szCs w:val="24"/>
        </w:rPr>
      </w:pPr>
    </w:p>
    <w:p w:rsidR="00AD5FD1" w:rsidRDefault="00AD5FD1" w:rsidP="00346E30">
      <w:pPr>
        <w:spacing w:line="240" w:lineRule="auto"/>
        <w:jc w:val="both"/>
        <w:rPr>
          <w:b/>
          <w:sz w:val="24"/>
          <w:szCs w:val="24"/>
        </w:rPr>
      </w:pPr>
    </w:p>
    <w:p w:rsidR="00AD5FD1" w:rsidRDefault="00AD5FD1" w:rsidP="00346E30">
      <w:pPr>
        <w:spacing w:line="240" w:lineRule="auto"/>
        <w:jc w:val="both"/>
        <w:rPr>
          <w:b/>
          <w:sz w:val="24"/>
          <w:szCs w:val="24"/>
        </w:rPr>
      </w:pPr>
    </w:p>
    <w:p w:rsidR="00AD5FD1" w:rsidRDefault="00AD5FD1" w:rsidP="00346E30">
      <w:pPr>
        <w:spacing w:line="240" w:lineRule="auto"/>
        <w:jc w:val="both"/>
        <w:rPr>
          <w:b/>
          <w:sz w:val="24"/>
          <w:szCs w:val="24"/>
        </w:rPr>
      </w:pPr>
    </w:p>
    <w:p w:rsidR="00AD5FD1" w:rsidRDefault="00AD5FD1" w:rsidP="00346E30">
      <w:pPr>
        <w:spacing w:line="240" w:lineRule="auto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client</w:t>
      </w:r>
    </w:p>
    <w:p w:rsidR="00AD5FD1" w:rsidRPr="00AD5FD1" w:rsidRDefault="00AD5FD1" w:rsidP="00346E30">
      <w:pPr>
        <w:spacing w:line="240" w:lineRule="auto"/>
        <w:jc w:val="both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5934075" cy="27717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5FD1" w:rsidRDefault="00AD5FD1" w:rsidP="00346E30">
      <w:pPr>
        <w:spacing w:line="240" w:lineRule="auto"/>
        <w:jc w:val="both"/>
      </w:pPr>
    </w:p>
    <w:p w:rsidR="00AD5FD1" w:rsidRDefault="00AD5FD1" w:rsidP="00346E30">
      <w:pPr>
        <w:spacing w:line="240" w:lineRule="auto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presentation</w:t>
      </w:r>
    </w:p>
    <w:p w:rsidR="00AD5FD1" w:rsidRDefault="00AD5FD1" w:rsidP="00346E30">
      <w:pPr>
        <w:spacing w:line="240" w:lineRule="auto"/>
        <w:jc w:val="both"/>
        <w:rPr>
          <w:b/>
          <w:sz w:val="24"/>
          <w:szCs w:val="24"/>
        </w:rPr>
      </w:pPr>
    </w:p>
    <w:p w:rsidR="00AD5FD1" w:rsidRDefault="00AD5FD1" w:rsidP="00346E30">
      <w:pPr>
        <w:spacing w:line="240" w:lineRule="auto"/>
        <w:jc w:val="both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5943600" cy="39624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5FD1" w:rsidRDefault="00AD5FD1" w:rsidP="00346E30">
      <w:pPr>
        <w:spacing w:line="240" w:lineRule="auto"/>
        <w:jc w:val="both"/>
      </w:pPr>
    </w:p>
    <w:p w:rsidR="00AD5FD1" w:rsidRPr="00B55895" w:rsidRDefault="00AD5FD1" w:rsidP="00346E30">
      <w:pPr>
        <w:spacing w:line="240" w:lineRule="auto"/>
        <w:jc w:val="both"/>
      </w:pPr>
    </w:p>
    <w:p w:rsidR="00713AEE" w:rsidRDefault="00346E30" w:rsidP="00346E30">
      <w:pPr>
        <w:pStyle w:val="Title"/>
        <w:jc w:val="both"/>
        <w:rPr>
          <w:rFonts w:ascii="Times New Roman" w:hAnsi="Times New Roman"/>
        </w:rPr>
      </w:pPr>
      <w:bookmarkStart w:id="36" w:name="_Toc254785394"/>
      <w:r>
        <w:rPr>
          <w:rFonts w:ascii="Times New Roman" w:hAnsi="Times New Roman"/>
        </w:rPr>
        <w:lastRenderedPageBreak/>
        <w:t>6</w:t>
      </w:r>
      <w:r w:rsidR="00AD5FD1">
        <w:rPr>
          <w:rFonts w:ascii="Times New Roman" w:hAnsi="Times New Roman"/>
        </w:rPr>
        <w:t>.</w:t>
      </w:r>
      <w:r w:rsidR="00713AEE" w:rsidRPr="00B55895">
        <w:rPr>
          <w:rFonts w:ascii="Times New Roman" w:hAnsi="Times New Roman"/>
        </w:rPr>
        <w:t xml:space="preserve"> Data Model</w:t>
      </w:r>
      <w:bookmarkEnd w:id="36"/>
      <w:r w:rsidR="00713AEE" w:rsidRPr="00B55895">
        <w:rPr>
          <w:rFonts w:ascii="Times New Roman" w:hAnsi="Times New Roman"/>
        </w:rPr>
        <w:t xml:space="preserve"> </w:t>
      </w:r>
    </w:p>
    <w:p w:rsidR="00AD5FD1" w:rsidRDefault="00AD5FD1" w:rsidP="00AD5FD1"/>
    <w:p w:rsidR="00AD5FD1" w:rsidRPr="00AD5FD1" w:rsidRDefault="00AD5FD1" w:rsidP="00AD5FD1"/>
    <w:p w:rsidR="000F0C36" w:rsidRPr="00B55895" w:rsidRDefault="00AD5FD1" w:rsidP="00346E30">
      <w:pPr>
        <w:spacing w:line="240" w:lineRule="auto"/>
        <w:jc w:val="both"/>
        <w:rPr>
          <w:i/>
          <w:color w:val="943634" w:themeColor="accent2" w:themeShade="BF"/>
          <w:sz w:val="24"/>
        </w:rPr>
      </w:pPr>
      <w:r>
        <w:rPr>
          <w:i/>
          <w:noProof/>
          <w:color w:val="943634" w:themeColor="accent2" w:themeShade="BF"/>
          <w:sz w:val="24"/>
        </w:rPr>
        <w:drawing>
          <wp:inline distT="0" distB="0" distL="0" distR="0">
            <wp:extent cx="5943600" cy="63436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34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0C36" w:rsidRDefault="000F0C36" w:rsidP="00346E30">
      <w:pPr>
        <w:spacing w:line="240" w:lineRule="auto"/>
        <w:jc w:val="both"/>
        <w:rPr>
          <w:i/>
          <w:color w:val="943634" w:themeColor="accent2" w:themeShade="BF"/>
        </w:rPr>
      </w:pPr>
    </w:p>
    <w:p w:rsidR="00AD5FD1" w:rsidRDefault="00AD5FD1" w:rsidP="00346E30">
      <w:pPr>
        <w:spacing w:line="240" w:lineRule="auto"/>
        <w:jc w:val="both"/>
        <w:rPr>
          <w:i/>
          <w:color w:val="943634" w:themeColor="accent2" w:themeShade="BF"/>
        </w:rPr>
      </w:pPr>
    </w:p>
    <w:p w:rsidR="00AD5FD1" w:rsidRDefault="00AD5FD1" w:rsidP="00346E30">
      <w:pPr>
        <w:spacing w:line="240" w:lineRule="auto"/>
        <w:jc w:val="both"/>
        <w:rPr>
          <w:i/>
          <w:color w:val="943634" w:themeColor="accent2" w:themeShade="BF"/>
        </w:rPr>
      </w:pPr>
    </w:p>
    <w:p w:rsidR="00AD5FD1" w:rsidRDefault="00AD5FD1" w:rsidP="00346E30">
      <w:pPr>
        <w:spacing w:line="240" w:lineRule="auto"/>
        <w:jc w:val="both"/>
        <w:rPr>
          <w:i/>
          <w:color w:val="943634" w:themeColor="accent2" w:themeShade="BF"/>
        </w:rPr>
      </w:pPr>
    </w:p>
    <w:p w:rsidR="00AD5FD1" w:rsidRDefault="00AD5FD1" w:rsidP="00346E30">
      <w:pPr>
        <w:spacing w:line="240" w:lineRule="auto"/>
        <w:jc w:val="both"/>
        <w:rPr>
          <w:i/>
          <w:color w:val="943634" w:themeColor="accent2" w:themeShade="BF"/>
        </w:rPr>
      </w:pPr>
    </w:p>
    <w:p w:rsidR="00AD5FD1" w:rsidRDefault="00AD5FD1" w:rsidP="00346E30">
      <w:pPr>
        <w:spacing w:line="240" w:lineRule="auto"/>
        <w:jc w:val="both"/>
        <w:rPr>
          <w:i/>
          <w:color w:val="943634" w:themeColor="accent2" w:themeShade="BF"/>
        </w:rPr>
      </w:pPr>
    </w:p>
    <w:p w:rsidR="00AD5FD1" w:rsidRDefault="00AD5FD1" w:rsidP="00346E30">
      <w:pPr>
        <w:spacing w:line="240" w:lineRule="auto"/>
        <w:jc w:val="both"/>
        <w:rPr>
          <w:i/>
          <w:color w:val="943634" w:themeColor="accent2" w:themeShade="BF"/>
        </w:rPr>
      </w:pPr>
    </w:p>
    <w:p w:rsidR="00AD5FD1" w:rsidRDefault="00AD5FD1" w:rsidP="00346E30">
      <w:pPr>
        <w:spacing w:line="240" w:lineRule="auto"/>
        <w:jc w:val="both"/>
        <w:rPr>
          <w:i/>
          <w:color w:val="943634" w:themeColor="accent2" w:themeShade="BF"/>
        </w:rPr>
      </w:pPr>
    </w:p>
    <w:p w:rsidR="00AD5FD1" w:rsidRPr="00B55895" w:rsidRDefault="00AD5FD1" w:rsidP="00346E30">
      <w:pPr>
        <w:spacing w:line="240" w:lineRule="auto"/>
        <w:jc w:val="both"/>
        <w:rPr>
          <w:i/>
          <w:color w:val="943634" w:themeColor="accent2" w:themeShade="BF"/>
        </w:rPr>
      </w:pPr>
    </w:p>
    <w:p w:rsidR="000F0C36" w:rsidRDefault="00346E30" w:rsidP="00346E30">
      <w:pPr>
        <w:pStyle w:val="Title"/>
        <w:jc w:val="both"/>
        <w:rPr>
          <w:rFonts w:ascii="Times New Roman" w:hAnsi="Times New Roman"/>
        </w:rPr>
      </w:pPr>
      <w:bookmarkStart w:id="37" w:name="_Toc254785395"/>
      <w:r>
        <w:rPr>
          <w:rFonts w:ascii="Times New Roman" w:hAnsi="Times New Roman"/>
        </w:rPr>
        <w:lastRenderedPageBreak/>
        <w:t>7</w:t>
      </w:r>
      <w:r w:rsidR="000F0C36" w:rsidRPr="00B55895">
        <w:rPr>
          <w:rFonts w:ascii="Times New Roman" w:hAnsi="Times New Roman"/>
        </w:rPr>
        <w:t xml:space="preserve">. </w:t>
      </w:r>
      <w:r w:rsidR="00D05238" w:rsidRPr="00B55895">
        <w:rPr>
          <w:rFonts w:ascii="Times New Roman" w:hAnsi="Times New Roman"/>
        </w:rPr>
        <w:t>System</w:t>
      </w:r>
      <w:r w:rsidR="000F0C36" w:rsidRPr="00B55895">
        <w:rPr>
          <w:rFonts w:ascii="Times New Roman" w:hAnsi="Times New Roman"/>
        </w:rPr>
        <w:t xml:space="preserve"> Testing</w:t>
      </w:r>
      <w:bookmarkEnd w:id="37"/>
    </w:p>
    <w:p w:rsidR="0071550A" w:rsidRDefault="0071550A" w:rsidP="0071550A"/>
    <w:p w:rsidR="0071550A" w:rsidRDefault="0071550A" w:rsidP="0071550A">
      <w:pPr>
        <w:rPr>
          <w:sz w:val="24"/>
          <w:szCs w:val="24"/>
        </w:rPr>
      </w:pPr>
      <w:r w:rsidRPr="0071550A">
        <w:rPr>
          <w:sz w:val="24"/>
          <w:szCs w:val="24"/>
        </w:rPr>
        <w:t>Login as a teacher</w:t>
      </w:r>
    </w:p>
    <w:p w:rsidR="0071550A" w:rsidRDefault="0071550A" w:rsidP="0071550A">
      <w:pPr>
        <w:rPr>
          <w:sz w:val="24"/>
          <w:szCs w:val="24"/>
        </w:rPr>
      </w:pPr>
    </w:p>
    <w:p w:rsidR="0071550A" w:rsidRDefault="0071550A" w:rsidP="0071550A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210175" cy="338137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550A" w:rsidRDefault="0071550A" w:rsidP="0071550A">
      <w:pPr>
        <w:jc w:val="center"/>
        <w:rPr>
          <w:sz w:val="24"/>
          <w:szCs w:val="24"/>
        </w:rPr>
      </w:pPr>
    </w:p>
    <w:p w:rsidR="0071550A" w:rsidRDefault="0071550A" w:rsidP="0071550A">
      <w:pPr>
        <w:rPr>
          <w:sz w:val="24"/>
          <w:szCs w:val="24"/>
        </w:rPr>
      </w:pPr>
      <w:r>
        <w:rPr>
          <w:sz w:val="24"/>
          <w:szCs w:val="24"/>
        </w:rPr>
        <w:t>Teacher view</w:t>
      </w:r>
    </w:p>
    <w:p w:rsidR="0071550A" w:rsidRDefault="0071550A" w:rsidP="0071550A">
      <w:pPr>
        <w:rPr>
          <w:sz w:val="24"/>
          <w:szCs w:val="24"/>
        </w:rPr>
      </w:pPr>
    </w:p>
    <w:p w:rsidR="0071550A" w:rsidRDefault="0071550A" w:rsidP="0071550A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4817378" cy="353377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2495" cy="3559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550A" w:rsidRDefault="0071550A" w:rsidP="0071550A">
      <w:pPr>
        <w:rPr>
          <w:sz w:val="24"/>
          <w:szCs w:val="24"/>
        </w:rPr>
      </w:pPr>
      <w:r>
        <w:rPr>
          <w:sz w:val="24"/>
          <w:szCs w:val="24"/>
        </w:rPr>
        <w:lastRenderedPageBreak/>
        <w:t>Teacher selects the “Show All” button. A GET Request is sent to the main App.</w:t>
      </w:r>
    </w:p>
    <w:p w:rsidR="0071550A" w:rsidRDefault="0071550A" w:rsidP="0071550A">
      <w:pPr>
        <w:rPr>
          <w:sz w:val="24"/>
          <w:szCs w:val="24"/>
        </w:rPr>
      </w:pPr>
    </w:p>
    <w:p w:rsidR="0071550A" w:rsidRPr="0071550A" w:rsidRDefault="0071550A" w:rsidP="0071550A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34075" cy="435292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35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5FD1" w:rsidRDefault="00AD5FD1" w:rsidP="00346E30">
      <w:pPr>
        <w:pStyle w:val="Title"/>
        <w:jc w:val="both"/>
        <w:rPr>
          <w:rFonts w:ascii="Times New Roman" w:hAnsi="Times New Roman"/>
        </w:rPr>
      </w:pPr>
      <w:bookmarkStart w:id="38" w:name="_Toc254785396"/>
    </w:p>
    <w:p w:rsidR="009A036F" w:rsidRDefault="00346E30" w:rsidP="00346E30">
      <w:pPr>
        <w:pStyle w:val="Title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8</w:t>
      </w:r>
      <w:r w:rsidR="000F0C36" w:rsidRPr="00B55895">
        <w:rPr>
          <w:rFonts w:ascii="Times New Roman" w:hAnsi="Times New Roman"/>
        </w:rPr>
        <w:t>. Bibliography</w:t>
      </w:r>
      <w:bookmarkEnd w:id="38"/>
    </w:p>
    <w:p w:rsidR="00AD5FD1" w:rsidRPr="00AD5FD1" w:rsidRDefault="00AD5FD1" w:rsidP="00AD5FD1"/>
    <w:p w:rsidR="00AD5FD1" w:rsidRDefault="00AD5FD1" w:rsidP="00AD5FD1"/>
    <w:p w:rsidR="00AD5FD1" w:rsidRDefault="00AD5FD1" w:rsidP="00AD5FD1">
      <w:pPr>
        <w:pStyle w:val="ListParagraph"/>
        <w:numPr>
          <w:ilvl w:val="0"/>
          <w:numId w:val="7"/>
        </w:numPr>
        <w:rPr>
          <w:sz w:val="24"/>
          <w:szCs w:val="24"/>
        </w:rPr>
      </w:pPr>
      <w:r w:rsidRPr="00AD5FD1">
        <w:rPr>
          <w:sz w:val="24"/>
          <w:szCs w:val="24"/>
        </w:rPr>
        <w:t>RESTful Java Client with Apache Http</w:t>
      </w:r>
      <w:r w:rsidR="00700846">
        <w:rPr>
          <w:sz w:val="24"/>
          <w:szCs w:val="24"/>
        </w:rPr>
        <w:t xml:space="preserve"> </w:t>
      </w:r>
      <w:r w:rsidRPr="00AD5FD1">
        <w:rPr>
          <w:sz w:val="24"/>
          <w:szCs w:val="24"/>
        </w:rPr>
        <w:t>Client</w:t>
      </w:r>
    </w:p>
    <w:p w:rsidR="00AD5FD1" w:rsidRDefault="00AD5FD1" w:rsidP="00AD5FD1">
      <w:pPr>
        <w:pStyle w:val="ListParagraph"/>
        <w:rPr>
          <w:sz w:val="24"/>
          <w:szCs w:val="24"/>
        </w:rPr>
      </w:pPr>
      <w:hyperlink r:id="rId26" w:history="1">
        <w:r w:rsidRPr="00DF5A82">
          <w:rPr>
            <w:rStyle w:val="Hyperlink"/>
            <w:sz w:val="24"/>
            <w:szCs w:val="24"/>
          </w:rPr>
          <w:t>http://www.mkyong.com/webservices/jax-rs/restful-java-client-with-apache-httpclient/</w:t>
        </w:r>
      </w:hyperlink>
    </w:p>
    <w:p w:rsidR="00AD5FD1" w:rsidRDefault="00AD5FD1" w:rsidP="00AD5FD1">
      <w:pPr>
        <w:pStyle w:val="ListParagraph"/>
        <w:rPr>
          <w:sz w:val="24"/>
          <w:szCs w:val="24"/>
        </w:rPr>
      </w:pPr>
      <w:bookmarkStart w:id="39" w:name="_GoBack"/>
      <w:bookmarkEnd w:id="39"/>
    </w:p>
    <w:p w:rsidR="00AD5FD1" w:rsidRDefault="00AD5FD1" w:rsidP="00AD5FD1">
      <w:pPr>
        <w:pStyle w:val="ListParagraph"/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t>MVP</w:t>
      </w:r>
    </w:p>
    <w:p w:rsidR="00AD5FD1" w:rsidRDefault="00AD5FD1" w:rsidP="00AD5FD1">
      <w:pPr>
        <w:pStyle w:val="ListParagraph"/>
        <w:rPr>
          <w:sz w:val="24"/>
          <w:szCs w:val="24"/>
        </w:rPr>
      </w:pPr>
      <w:hyperlink r:id="rId27" w:history="1">
        <w:r w:rsidRPr="00DF5A82">
          <w:rPr>
            <w:rStyle w:val="Hyperlink"/>
            <w:sz w:val="24"/>
            <w:szCs w:val="24"/>
          </w:rPr>
          <w:t>https://en.wikipedia.org/wiki/Model–view–presenter</w:t>
        </w:r>
      </w:hyperlink>
    </w:p>
    <w:p w:rsidR="00AD5FD1" w:rsidRDefault="00AD5FD1" w:rsidP="00AD5FD1">
      <w:pPr>
        <w:pStyle w:val="ListParagraph"/>
        <w:rPr>
          <w:sz w:val="24"/>
          <w:szCs w:val="24"/>
        </w:rPr>
      </w:pPr>
    </w:p>
    <w:p w:rsidR="00AD5FD1" w:rsidRDefault="00004C81" w:rsidP="00004C81">
      <w:pPr>
        <w:pStyle w:val="ListParagraph"/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t xml:space="preserve">Java </w:t>
      </w:r>
      <w:proofErr w:type="spellStart"/>
      <w:r>
        <w:rPr>
          <w:sz w:val="24"/>
          <w:szCs w:val="24"/>
        </w:rPr>
        <w:t>WindowBuilder</w:t>
      </w:r>
      <w:proofErr w:type="spellEnd"/>
      <w:r>
        <w:rPr>
          <w:sz w:val="24"/>
          <w:szCs w:val="24"/>
        </w:rPr>
        <w:t xml:space="preserve"> for designing Swing Applications</w:t>
      </w:r>
    </w:p>
    <w:p w:rsidR="00004C81" w:rsidRPr="00004C81" w:rsidRDefault="00004C81" w:rsidP="00004C81">
      <w:pPr>
        <w:pStyle w:val="ListParagraph"/>
        <w:rPr>
          <w:sz w:val="24"/>
          <w:szCs w:val="24"/>
        </w:rPr>
      </w:pPr>
      <w:r w:rsidRPr="00004C81">
        <w:rPr>
          <w:sz w:val="24"/>
          <w:szCs w:val="24"/>
        </w:rPr>
        <w:t>https://www.youtube.com/watch?v=oeswfZz4IW0</w:t>
      </w:r>
    </w:p>
    <w:p w:rsidR="00AD5FD1" w:rsidRDefault="00AD5FD1" w:rsidP="00AD5FD1">
      <w:pPr>
        <w:pStyle w:val="ListParagraph"/>
        <w:rPr>
          <w:sz w:val="24"/>
          <w:szCs w:val="24"/>
        </w:rPr>
      </w:pPr>
    </w:p>
    <w:p w:rsidR="00AD5FD1" w:rsidRDefault="00AD5FD1" w:rsidP="00AD5FD1">
      <w:pPr>
        <w:pStyle w:val="ListParagraph"/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t>Diagram Maker (</w:t>
      </w:r>
      <w:proofErr w:type="spellStart"/>
      <w:r>
        <w:rPr>
          <w:sz w:val="24"/>
          <w:szCs w:val="24"/>
        </w:rPr>
        <w:t>Creately</w:t>
      </w:r>
      <w:proofErr w:type="spellEnd"/>
      <w:r>
        <w:rPr>
          <w:sz w:val="24"/>
          <w:szCs w:val="24"/>
        </w:rPr>
        <w:t>)</w:t>
      </w:r>
    </w:p>
    <w:p w:rsidR="00AD5FD1" w:rsidRDefault="00AD5FD1" w:rsidP="00AD5FD1">
      <w:pPr>
        <w:pStyle w:val="ListParagraph"/>
        <w:rPr>
          <w:sz w:val="24"/>
          <w:szCs w:val="24"/>
        </w:rPr>
      </w:pPr>
      <w:hyperlink r:id="rId28" w:history="1">
        <w:r w:rsidRPr="00DF5A82">
          <w:rPr>
            <w:rStyle w:val="Hyperlink"/>
            <w:sz w:val="24"/>
            <w:szCs w:val="24"/>
          </w:rPr>
          <w:t>https://creately.com</w:t>
        </w:r>
      </w:hyperlink>
    </w:p>
    <w:p w:rsidR="00AD5FD1" w:rsidRDefault="00AD5FD1" w:rsidP="00AD5FD1">
      <w:pPr>
        <w:pStyle w:val="ListParagraph"/>
        <w:rPr>
          <w:sz w:val="24"/>
          <w:szCs w:val="24"/>
        </w:rPr>
      </w:pPr>
    </w:p>
    <w:p w:rsidR="00AD5FD1" w:rsidRDefault="00AD5FD1" w:rsidP="00AD5FD1">
      <w:pPr>
        <w:pStyle w:val="ListParagraph"/>
        <w:rPr>
          <w:sz w:val="24"/>
          <w:szCs w:val="24"/>
        </w:rPr>
      </w:pPr>
    </w:p>
    <w:p w:rsidR="00AD5FD1" w:rsidRPr="00AD5FD1" w:rsidRDefault="00AD5FD1" w:rsidP="00AD5FD1">
      <w:pPr>
        <w:pStyle w:val="ListParagraph"/>
        <w:rPr>
          <w:sz w:val="24"/>
          <w:szCs w:val="24"/>
        </w:rPr>
      </w:pPr>
    </w:p>
    <w:sectPr w:rsidR="00AD5FD1" w:rsidRPr="00AD5FD1" w:rsidSect="00A65AEC">
      <w:headerReference w:type="default" r:id="rId29"/>
      <w:footerReference w:type="default" r:id="rId30"/>
      <w:headerReference w:type="first" r:id="rId31"/>
      <w:footerReference w:type="first" r:id="rId32"/>
      <w:pgSz w:w="12240" w:h="15840" w:code="1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D0F89" w:rsidRDefault="006D0F89" w:rsidP="009A036F">
      <w:pPr>
        <w:spacing w:line="240" w:lineRule="auto"/>
      </w:pPr>
      <w:r>
        <w:separator/>
      </w:r>
    </w:p>
  </w:endnote>
  <w:endnote w:type="continuationSeparator" w:id="0">
    <w:p w:rsidR="006D0F89" w:rsidRDefault="006D0F89" w:rsidP="009A036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65AEC" w:rsidRDefault="00E303A0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 w:rsidR="00F9051C"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:rsidR="00A65AEC" w:rsidRDefault="00A65AEC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3162"/>
      <w:gridCol w:w="3162"/>
      <w:gridCol w:w="3162"/>
    </w:tblGrid>
    <w:tr w:rsidR="00A65AEC"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:rsidR="00A65AEC" w:rsidRDefault="00A65AEC">
          <w:pPr>
            <w:ind w:right="360"/>
          </w:pP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:rsidR="00A65AEC" w:rsidRDefault="00F9051C">
          <w:pPr>
            <w:jc w:val="center"/>
          </w:pPr>
          <w:r>
            <w:sym w:font="Symbol" w:char="F0D3"/>
          </w:r>
          <w:r w:rsidR="006D0F89">
            <w:fldChar w:fldCharType="begin"/>
          </w:r>
          <w:r w:rsidR="006D0F89">
            <w:instrText xml:space="preserve"> DOCPROPERTY "Company"  \* MERGEFORMAT </w:instrText>
          </w:r>
          <w:r w:rsidR="006D0F89">
            <w:fldChar w:fldCharType="separate"/>
          </w:r>
          <w:r w:rsidR="00CD2FDC">
            <w:t>UTCN</w:t>
          </w:r>
          <w:r w:rsidR="006D0F89">
            <w:fldChar w:fldCharType="end"/>
          </w:r>
          <w:r>
            <w:t xml:space="preserve">, </w:t>
          </w:r>
          <w:r w:rsidR="00E303A0">
            <w:fldChar w:fldCharType="begin"/>
          </w:r>
          <w:r>
            <w:instrText xml:space="preserve"> DATE \@ "yyyy" </w:instrText>
          </w:r>
          <w:r w:rsidR="00E303A0">
            <w:fldChar w:fldCharType="separate"/>
          </w:r>
          <w:r w:rsidR="002E0A84">
            <w:rPr>
              <w:noProof/>
            </w:rPr>
            <w:t>2018</w:t>
          </w:r>
          <w:r w:rsidR="00E303A0">
            <w:fldChar w:fldCharType="end"/>
          </w: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:rsidR="00A65AEC" w:rsidRDefault="00F9051C">
          <w:pPr>
            <w:jc w:val="right"/>
          </w:pPr>
          <w:r>
            <w:t xml:space="preserve">Page </w:t>
          </w:r>
          <w:r w:rsidR="00E303A0">
            <w:rPr>
              <w:rStyle w:val="PageNumber"/>
            </w:rPr>
            <w:fldChar w:fldCharType="begin"/>
          </w:r>
          <w:r>
            <w:rPr>
              <w:rStyle w:val="PageNumber"/>
            </w:rPr>
            <w:instrText xml:space="preserve"> PAGE </w:instrText>
          </w:r>
          <w:r w:rsidR="00E303A0">
            <w:rPr>
              <w:rStyle w:val="PageNumber"/>
            </w:rPr>
            <w:fldChar w:fldCharType="separate"/>
          </w:r>
          <w:r w:rsidR="00765098">
            <w:rPr>
              <w:rStyle w:val="PageNumber"/>
              <w:noProof/>
            </w:rPr>
            <w:t>3</w:t>
          </w:r>
          <w:r w:rsidR="00E303A0">
            <w:rPr>
              <w:rStyle w:val="PageNumber"/>
            </w:rPr>
            <w:fldChar w:fldCharType="end"/>
          </w:r>
          <w:r>
            <w:rPr>
              <w:rStyle w:val="PageNumber"/>
            </w:rPr>
            <w:t xml:space="preserve"> of </w:t>
          </w:r>
          <w:r w:rsidR="006D0F89">
            <w:fldChar w:fldCharType="begin"/>
          </w:r>
          <w:r w:rsidR="006D0F89">
            <w:instrText xml:space="preserve"> NUMPAGES  \* MERGEFORMAT </w:instrText>
          </w:r>
          <w:r w:rsidR="006D0F89">
            <w:fldChar w:fldCharType="separate"/>
          </w:r>
          <w:r w:rsidR="00765098" w:rsidRPr="00765098">
            <w:rPr>
              <w:rStyle w:val="PageNumber"/>
              <w:noProof/>
            </w:rPr>
            <w:t>4</w:t>
          </w:r>
          <w:r w:rsidR="006D0F89">
            <w:rPr>
              <w:rStyle w:val="PageNumber"/>
              <w:noProof/>
            </w:rPr>
            <w:fldChar w:fldCharType="end"/>
          </w:r>
        </w:p>
      </w:tc>
    </w:tr>
  </w:tbl>
  <w:p w:rsidR="00A65AEC" w:rsidRDefault="00A65AEC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65AEC" w:rsidRDefault="00A65AE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D0F89" w:rsidRDefault="006D0F89" w:rsidP="009A036F">
      <w:pPr>
        <w:spacing w:line="240" w:lineRule="auto"/>
      </w:pPr>
      <w:r>
        <w:separator/>
      </w:r>
    </w:p>
  </w:footnote>
  <w:footnote w:type="continuationSeparator" w:id="0">
    <w:p w:rsidR="006D0F89" w:rsidRDefault="006D0F89" w:rsidP="009A036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65AEC" w:rsidRDefault="00A65AEC">
    <w:pPr>
      <w:rPr>
        <w:sz w:val="24"/>
      </w:rPr>
    </w:pPr>
  </w:p>
  <w:p w:rsidR="00A65AEC" w:rsidRDefault="00A65AEC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65AEC" w:rsidRDefault="00A65AEC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65AEC" w:rsidRDefault="00A65AE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FB"/>
    <w:multiLevelType w:val="multilevel"/>
    <w:tmpl w:val="FFFFFFFF"/>
    <w:lvl w:ilvl="0">
      <w:start w:val="1"/>
      <w:numFmt w:val="decimal"/>
      <w:pStyle w:val="Heading1"/>
      <w:lvlText w:val="%1."/>
      <w:legacy w:legacy="1" w:legacySpace="144" w:legacyIndent="0"/>
      <w:lvlJc w:val="left"/>
    </w:lvl>
    <w:lvl w:ilvl="1">
      <w:start w:val="1"/>
      <w:numFmt w:val="decimal"/>
      <w:pStyle w:val="Heading2"/>
      <w:lvlText w:val="%1.%2"/>
      <w:legacy w:legacy="1" w:legacySpace="144" w:legacyIndent="0"/>
      <w:lvlJc w:val="left"/>
    </w:lvl>
    <w:lvl w:ilvl="2">
      <w:start w:val="1"/>
      <w:numFmt w:val="decimal"/>
      <w:pStyle w:val="Heading3"/>
      <w:lvlText w:val="%1.%2.%3"/>
      <w:legacy w:legacy="1" w:legacySpace="144" w:legacyIndent="0"/>
      <w:lvlJc w:val="left"/>
    </w:lvl>
    <w:lvl w:ilvl="3">
      <w:start w:val="1"/>
      <w:numFmt w:val="decimal"/>
      <w:pStyle w:val="Heading4"/>
      <w:lvlText w:val="%1.%2.%3.%4"/>
      <w:legacy w:legacy="1" w:legacySpace="144" w:legacyIndent="0"/>
      <w:lvlJc w:val="left"/>
    </w:lvl>
    <w:lvl w:ilvl="4">
      <w:start w:val="1"/>
      <w:numFmt w:val="decimal"/>
      <w:pStyle w:val="Heading5"/>
      <w:lvlText w:val="%1.%2.%3.%4.%5"/>
      <w:legacy w:legacy="1" w:legacySpace="144" w:legacyIndent="0"/>
      <w:lvlJc w:val="left"/>
    </w:lvl>
    <w:lvl w:ilvl="5">
      <w:start w:val="1"/>
      <w:numFmt w:val="decimal"/>
      <w:pStyle w:val="Heading6"/>
      <w:lvlText w:val="%1.%2.%3.%4.%5.%6"/>
      <w:legacy w:legacy="1" w:legacySpace="144" w:legacyIndent="0"/>
      <w:lvlJc w:val="left"/>
    </w:lvl>
    <w:lvl w:ilvl="6">
      <w:start w:val="1"/>
      <w:numFmt w:val="decimal"/>
      <w:pStyle w:val="Heading7"/>
      <w:lvlText w:val="%1.%2.%3.%4.%5.%6.%7"/>
      <w:legacy w:legacy="1" w:legacySpace="144" w:legacyIndent="0"/>
      <w:lvlJc w:val="left"/>
    </w:lvl>
    <w:lvl w:ilvl="7">
      <w:start w:val="1"/>
      <w:numFmt w:val="decimal"/>
      <w:pStyle w:val="Heading8"/>
      <w:lvlText w:val="%1.%2.%3.%4.%5.%6.%7.%8"/>
      <w:legacy w:legacy="1" w:legacySpace="144" w:legacyIndent="0"/>
      <w:lvlJc w:val="left"/>
    </w:lvl>
    <w:lvl w:ilvl="8">
      <w:start w:val="1"/>
      <w:numFmt w:val="decimal"/>
      <w:pStyle w:val="Heading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360A4E4B"/>
    <w:multiLevelType w:val="multilevel"/>
    <w:tmpl w:val="9D8A65B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3822341A"/>
    <w:multiLevelType w:val="hybridMultilevel"/>
    <w:tmpl w:val="6AB069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9B97C36"/>
    <w:multiLevelType w:val="hybridMultilevel"/>
    <w:tmpl w:val="8D70891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CBD0586"/>
    <w:multiLevelType w:val="multilevel"/>
    <w:tmpl w:val="416A05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65B3631C"/>
    <w:multiLevelType w:val="hybridMultilevel"/>
    <w:tmpl w:val="07CC6B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95A6FA3"/>
    <w:multiLevelType w:val="hybridMultilevel"/>
    <w:tmpl w:val="3592A3EE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5"/>
  </w:num>
  <w:num w:numId="4">
    <w:abstractNumId w:val="6"/>
  </w:num>
  <w:num w:numId="5">
    <w:abstractNumId w:val="2"/>
  </w:num>
  <w:num w:numId="6">
    <w:abstractNumId w:val="4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A036F"/>
    <w:rsid w:val="00004C81"/>
    <w:rsid w:val="000308FB"/>
    <w:rsid w:val="00076E0D"/>
    <w:rsid w:val="000A1CA9"/>
    <w:rsid w:val="000F0C36"/>
    <w:rsid w:val="0010754F"/>
    <w:rsid w:val="002A2521"/>
    <w:rsid w:val="002D2AA0"/>
    <w:rsid w:val="002E0A84"/>
    <w:rsid w:val="00337545"/>
    <w:rsid w:val="00346E30"/>
    <w:rsid w:val="00410E2F"/>
    <w:rsid w:val="00520221"/>
    <w:rsid w:val="00533FD6"/>
    <w:rsid w:val="006D0F89"/>
    <w:rsid w:val="006D61FF"/>
    <w:rsid w:val="006F64B7"/>
    <w:rsid w:val="00700846"/>
    <w:rsid w:val="00713AEE"/>
    <w:rsid w:val="0071550A"/>
    <w:rsid w:val="00722866"/>
    <w:rsid w:val="00765098"/>
    <w:rsid w:val="007A7CB2"/>
    <w:rsid w:val="00820D95"/>
    <w:rsid w:val="00861499"/>
    <w:rsid w:val="008C509A"/>
    <w:rsid w:val="00910FF2"/>
    <w:rsid w:val="00921F5E"/>
    <w:rsid w:val="009A036F"/>
    <w:rsid w:val="009D2837"/>
    <w:rsid w:val="009E455F"/>
    <w:rsid w:val="00A02B00"/>
    <w:rsid w:val="00A65AEC"/>
    <w:rsid w:val="00AD5FD1"/>
    <w:rsid w:val="00B55895"/>
    <w:rsid w:val="00B933A8"/>
    <w:rsid w:val="00BD1387"/>
    <w:rsid w:val="00BE3789"/>
    <w:rsid w:val="00C72582"/>
    <w:rsid w:val="00CD2724"/>
    <w:rsid w:val="00CD2FDC"/>
    <w:rsid w:val="00D05238"/>
    <w:rsid w:val="00D2368D"/>
    <w:rsid w:val="00E238F1"/>
    <w:rsid w:val="00E303A0"/>
    <w:rsid w:val="00E75DD5"/>
    <w:rsid w:val="00E858FD"/>
    <w:rsid w:val="00F9051C"/>
    <w:rsid w:val="00FA36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o-R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F68A8A"/>
  <w15:docId w15:val="{E938AA5B-E108-4BEB-9283-FF9043B74B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9A036F"/>
    <w:pPr>
      <w:widowControl w:val="0"/>
      <w:spacing w:after="0" w:line="240" w:lineRule="atLeast"/>
    </w:pPr>
    <w:rPr>
      <w:rFonts w:ascii="Times New Roman" w:eastAsia="Times New Roman" w:hAnsi="Times New Roman" w:cs="Times New Roman"/>
      <w:sz w:val="20"/>
      <w:szCs w:val="20"/>
    </w:rPr>
  </w:style>
  <w:style w:type="paragraph" w:styleId="Heading1">
    <w:name w:val="heading 1"/>
    <w:basedOn w:val="Normal"/>
    <w:next w:val="Normal"/>
    <w:link w:val="Heading1Char"/>
    <w:qFormat/>
    <w:rsid w:val="009A036F"/>
    <w:pPr>
      <w:keepNext/>
      <w:numPr>
        <w:numId w:val="1"/>
      </w:numPr>
      <w:spacing w:before="120" w:after="60"/>
      <w:outlineLvl w:val="0"/>
    </w:pPr>
    <w:rPr>
      <w:rFonts w:ascii="Arial" w:hAnsi="Arial"/>
      <w:b/>
      <w:sz w:val="24"/>
    </w:rPr>
  </w:style>
  <w:style w:type="paragraph" w:styleId="Heading2">
    <w:name w:val="heading 2"/>
    <w:basedOn w:val="Heading1"/>
    <w:next w:val="Normal"/>
    <w:link w:val="Heading2Char"/>
    <w:qFormat/>
    <w:rsid w:val="009A036F"/>
    <w:pPr>
      <w:numPr>
        <w:ilvl w:val="1"/>
      </w:numPr>
      <w:outlineLvl w:val="1"/>
    </w:pPr>
    <w:rPr>
      <w:sz w:val="20"/>
    </w:rPr>
  </w:style>
  <w:style w:type="paragraph" w:styleId="Heading3">
    <w:name w:val="heading 3"/>
    <w:basedOn w:val="Heading1"/>
    <w:next w:val="Normal"/>
    <w:link w:val="Heading3Char"/>
    <w:qFormat/>
    <w:rsid w:val="009A036F"/>
    <w:pPr>
      <w:numPr>
        <w:ilvl w:val="2"/>
      </w:numPr>
      <w:outlineLvl w:val="2"/>
    </w:pPr>
    <w:rPr>
      <w:b w:val="0"/>
      <w:i/>
      <w:sz w:val="20"/>
    </w:rPr>
  </w:style>
  <w:style w:type="paragraph" w:styleId="Heading4">
    <w:name w:val="heading 4"/>
    <w:basedOn w:val="Heading1"/>
    <w:next w:val="Normal"/>
    <w:link w:val="Heading4Char"/>
    <w:qFormat/>
    <w:rsid w:val="009A036F"/>
    <w:pPr>
      <w:numPr>
        <w:ilvl w:val="3"/>
      </w:numPr>
      <w:outlineLvl w:val="3"/>
    </w:pPr>
    <w:rPr>
      <w:b w:val="0"/>
      <w:sz w:val="20"/>
    </w:rPr>
  </w:style>
  <w:style w:type="paragraph" w:styleId="Heading5">
    <w:name w:val="heading 5"/>
    <w:basedOn w:val="Normal"/>
    <w:next w:val="Normal"/>
    <w:link w:val="Heading5Char"/>
    <w:qFormat/>
    <w:rsid w:val="009A036F"/>
    <w:pPr>
      <w:numPr>
        <w:ilvl w:val="4"/>
        <w:numId w:val="1"/>
      </w:numPr>
      <w:spacing w:before="240" w:after="60"/>
      <w:outlineLvl w:val="4"/>
    </w:pPr>
    <w:rPr>
      <w:sz w:val="22"/>
    </w:rPr>
  </w:style>
  <w:style w:type="paragraph" w:styleId="Heading6">
    <w:name w:val="heading 6"/>
    <w:basedOn w:val="Normal"/>
    <w:next w:val="Normal"/>
    <w:link w:val="Heading6Char"/>
    <w:qFormat/>
    <w:rsid w:val="009A036F"/>
    <w:pPr>
      <w:numPr>
        <w:ilvl w:val="5"/>
        <w:numId w:val="1"/>
      </w:numPr>
      <w:spacing w:before="240" w:after="60"/>
      <w:outlineLvl w:val="5"/>
    </w:pPr>
    <w:rPr>
      <w:i/>
      <w:sz w:val="22"/>
    </w:rPr>
  </w:style>
  <w:style w:type="paragraph" w:styleId="Heading7">
    <w:name w:val="heading 7"/>
    <w:basedOn w:val="Normal"/>
    <w:next w:val="Normal"/>
    <w:link w:val="Heading7Char"/>
    <w:qFormat/>
    <w:rsid w:val="009A036F"/>
    <w:pPr>
      <w:numPr>
        <w:ilvl w:val="6"/>
        <w:numId w:val="1"/>
      </w:numPr>
      <w:spacing w:before="240" w:after="60"/>
      <w:outlineLvl w:val="6"/>
    </w:pPr>
  </w:style>
  <w:style w:type="paragraph" w:styleId="Heading8">
    <w:name w:val="heading 8"/>
    <w:basedOn w:val="Normal"/>
    <w:next w:val="Normal"/>
    <w:link w:val="Heading8Char"/>
    <w:qFormat/>
    <w:rsid w:val="009A036F"/>
    <w:pPr>
      <w:numPr>
        <w:ilvl w:val="7"/>
        <w:numId w:val="1"/>
      </w:numPr>
      <w:spacing w:before="240" w:after="60"/>
      <w:outlineLvl w:val="7"/>
    </w:pPr>
    <w:rPr>
      <w:i/>
    </w:rPr>
  </w:style>
  <w:style w:type="paragraph" w:styleId="Heading9">
    <w:name w:val="heading 9"/>
    <w:basedOn w:val="Normal"/>
    <w:next w:val="Normal"/>
    <w:link w:val="Heading9Char"/>
    <w:qFormat/>
    <w:rsid w:val="009A036F"/>
    <w:pPr>
      <w:numPr>
        <w:ilvl w:val="8"/>
        <w:numId w:val="1"/>
      </w:numPr>
      <w:spacing w:before="240" w:after="60"/>
      <w:outlineLvl w:val="8"/>
    </w:pPr>
    <w:rPr>
      <w:b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9A036F"/>
    <w:rPr>
      <w:rFonts w:ascii="Arial" w:eastAsia="Times New Roman" w:hAnsi="Arial" w:cs="Times New Roman"/>
      <w:b/>
      <w:sz w:val="24"/>
      <w:szCs w:val="20"/>
    </w:rPr>
  </w:style>
  <w:style w:type="character" w:customStyle="1" w:styleId="Heading2Char">
    <w:name w:val="Heading 2 Char"/>
    <w:basedOn w:val="DefaultParagraphFont"/>
    <w:link w:val="Heading2"/>
    <w:rsid w:val="009A036F"/>
    <w:rPr>
      <w:rFonts w:ascii="Arial" w:eastAsia="Times New Roman" w:hAnsi="Arial" w:cs="Times New Roman"/>
      <w:b/>
      <w:sz w:val="20"/>
      <w:szCs w:val="20"/>
    </w:rPr>
  </w:style>
  <w:style w:type="character" w:customStyle="1" w:styleId="Heading3Char">
    <w:name w:val="Heading 3 Char"/>
    <w:basedOn w:val="DefaultParagraphFont"/>
    <w:link w:val="Heading3"/>
    <w:rsid w:val="009A036F"/>
    <w:rPr>
      <w:rFonts w:ascii="Arial" w:eastAsia="Times New Roman" w:hAnsi="Arial" w:cs="Times New Roman"/>
      <w:i/>
      <w:sz w:val="20"/>
      <w:szCs w:val="20"/>
    </w:rPr>
  </w:style>
  <w:style w:type="character" w:customStyle="1" w:styleId="Heading4Char">
    <w:name w:val="Heading 4 Char"/>
    <w:basedOn w:val="DefaultParagraphFont"/>
    <w:link w:val="Heading4"/>
    <w:rsid w:val="009A036F"/>
    <w:rPr>
      <w:rFonts w:ascii="Arial" w:eastAsia="Times New Roman" w:hAnsi="Arial" w:cs="Times New Roman"/>
      <w:sz w:val="20"/>
      <w:szCs w:val="20"/>
    </w:rPr>
  </w:style>
  <w:style w:type="character" w:customStyle="1" w:styleId="Heading5Char">
    <w:name w:val="Heading 5 Char"/>
    <w:basedOn w:val="DefaultParagraphFont"/>
    <w:link w:val="Heading5"/>
    <w:rsid w:val="009A036F"/>
    <w:rPr>
      <w:rFonts w:ascii="Times New Roman" w:eastAsia="Times New Roman" w:hAnsi="Times New Roman" w:cs="Times New Roman"/>
      <w:szCs w:val="20"/>
    </w:rPr>
  </w:style>
  <w:style w:type="character" w:customStyle="1" w:styleId="Heading6Char">
    <w:name w:val="Heading 6 Char"/>
    <w:basedOn w:val="DefaultParagraphFont"/>
    <w:link w:val="Heading6"/>
    <w:rsid w:val="009A036F"/>
    <w:rPr>
      <w:rFonts w:ascii="Times New Roman" w:eastAsia="Times New Roman" w:hAnsi="Times New Roman" w:cs="Times New Roman"/>
      <w:i/>
      <w:szCs w:val="20"/>
    </w:rPr>
  </w:style>
  <w:style w:type="character" w:customStyle="1" w:styleId="Heading7Char">
    <w:name w:val="Heading 7 Char"/>
    <w:basedOn w:val="DefaultParagraphFont"/>
    <w:link w:val="Heading7"/>
    <w:rsid w:val="009A036F"/>
    <w:rPr>
      <w:rFonts w:ascii="Times New Roman" w:eastAsia="Times New Roman" w:hAnsi="Times New Roman" w:cs="Times New Roman"/>
      <w:sz w:val="20"/>
      <w:szCs w:val="20"/>
    </w:rPr>
  </w:style>
  <w:style w:type="character" w:customStyle="1" w:styleId="Heading8Char">
    <w:name w:val="Heading 8 Char"/>
    <w:basedOn w:val="DefaultParagraphFont"/>
    <w:link w:val="Heading8"/>
    <w:rsid w:val="009A036F"/>
    <w:rPr>
      <w:rFonts w:ascii="Times New Roman" w:eastAsia="Times New Roman" w:hAnsi="Times New Roman" w:cs="Times New Roman"/>
      <w:i/>
      <w:sz w:val="20"/>
      <w:szCs w:val="20"/>
    </w:rPr>
  </w:style>
  <w:style w:type="character" w:customStyle="1" w:styleId="Heading9Char">
    <w:name w:val="Heading 9 Char"/>
    <w:basedOn w:val="DefaultParagraphFont"/>
    <w:link w:val="Heading9"/>
    <w:rsid w:val="009A036F"/>
    <w:rPr>
      <w:rFonts w:ascii="Times New Roman" w:eastAsia="Times New Roman" w:hAnsi="Times New Roman" w:cs="Times New Roman"/>
      <w:b/>
      <w:i/>
      <w:sz w:val="18"/>
      <w:szCs w:val="20"/>
    </w:rPr>
  </w:style>
  <w:style w:type="paragraph" w:styleId="Title">
    <w:name w:val="Title"/>
    <w:basedOn w:val="Normal"/>
    <w:next w:val="Normal"/>
    <w:link w:val="TitleChar"/>
    <w:qFormat/>
    <w:rsid w:val="009A036F"/>
    <w:pPr>
      <w:spacing w:line="240" w:lineRule="auto"/>
      <w:jc w:val="center"/>
    </w:pPr>
    <w:rPr>
      <w:rFonts w:ascii="Arial" w:hAnsi="Arial"/>
      <w:b/>
      <w:sz w:val="36"/>
    </w:rPr>
  </w:style>
  <w:style w:type="character" w:customStyle="1" w:styleId="TitleChar">
    <w:name w:val="Title Char"/>
    <w:basedOn w:val="DefaultParagraphFont"/>
    <w:link w:val="Title"/>
    <w:rsid w:val="009A036F"/>
    <w:rPr>
      <w:rFonts w:ascii="Arial" w:eastAsia="Times New Roman" w:hAnsi="Arial" w:cs="Times New Roman"/>
      <w:b/>
      <w:sz w:val="36"/>
      <w:szCs w:val="20"/>
    </w:rPr>
  </w:style>
  <w:style w:type="paragraph" w:styleId="TOC1">
    <w:name w:val="toc 1"/>
    <w:basedOn w:val="Normal"/>
    <w:next w:val="Normal"/>
    <w:uiPriority w:val="39"/>
    <w:rsid w:val="009A036F"/>
    <w:pPr>
      <w:tabs>
        <w:tab w:val="right" w:pos="9360"/>
      </w:tabs>
      <w:spacing w:before="240" w:after="60"/>
      <w:ind w:right="720"/>
    </w:pPr>
  </w:style>
  <w:style w:type="paragraph" w:styleId="TOC2">
    <w:name w:val="toc 2"/>
    <w:basedOn w:val="Normal"/>
    <w:next w:val="Normal"/>
    <w:uiPriority w:val="39"/>
    <w:rsid w:val="009A036F"/>
    <w:pPr>
      <w:tabs>
        <w:tab w:val="right" w:pos="9360"/>
      </w:tabs>
      <w:ind w:left="432" w:right="720"/>
    </w:pPr>
  </w:style>
  <w:style w:type="paragraph" w:styleId="Header">
    <w:name w:val="header"/>
    <w:basedOn w:val="Normal"/>
    <w:link w:val="HeaderChar"/>
    <w:semiHidden/>
    <w:rsid w:val="009A036F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semiHidden/>
    <w:rsid w:val="009A036F"/>
    <w:rPr>
      <w:rFonts w:ascii="Times New Roman" w:eastAsia="Times New Roman" w:hAnsi="Times New Roman" w:cs="Times New Roman"/>
      <w:sz w:val="20"/>
      <w:szCs w:val="20"/>
    </w:rPr>
  </w:style>
  <w:style w:type="paragraph" w:styleId="Footer">
    <w:name w:val="footer"/>
    <w:basedOn w:val="Normal"/>
    <w:link w:val="FooterChar"/>
    <w:semiHidden/>
    <w:rsid w:val="009A036F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semiHidden/>
    <w:rsid w:val="009A036F"/>
    <w:rPr>
      <w:rFonts w:ascii="Times New Roman" w:eastAsia="Times New Roman" w:hAnsi="Times New Roman" w:cs="Times New Roman"/>
      <w:sz w:val="20"/>
      <w:szCs w:val="20"/>
    </w:rPr>
  </w:style>
  <w:style w:type="character" w:styleId="PageNumber">
    <w:name w:val="page number"/>
    <w:basedOn w:val="DefaultParagraphFont"/>
    <w:semiHidden/>
    <w:rsid w:val="009A036F"/>
  </w:style>
  <w:style w:type="paragraph" w:customStyle="1" w:styleId="Tabletext">
    <w:name w:val="Tabletext"/>
    <w:basedOn w:val="Normal"/>
    <w:rsid w:val="009A036F"/>
    <w:pPr>
      <w:keepLines/>
      <w:spacing w:after="120"/>
    </w:pPr>
  </w:style>
  <w:style w:type="paragraph" w:customStyle="1" w:styleId="InfoBlue">
    <w:name w:val="InfoBlue"/>
    <w:basedOn w:val="Normal"/>
    <w:next w:val="BodyText"/>
    <w:autoRedefine/>
    <w:rsid w:val="009A036F"/>
    <w:pPr>
      <w:spacing w:after="120"/>
      <w:ind w:left="720"/>
    </w:pPr>
    <w:rPr>
      <w:i/>
      <w:color w:val="943634" w:themeColor="accent2" w:themeShade="BF"/>
    </w:rPr>
  </w:style>
  <w:style w:type="character" w:styleId="Strong">
    <w:name w:val="Strong"/>
    <w:basedOn w:val="DefaultParagraphFont"/>
    <w:qFormat/>
    <w:rsid w:val="009A036F"/>
    <w:rPr>
      <w:b/>
    </w:rPr>
  </w:style>
  <w:style w:type="paragraph" w:styleId="BodyText">
    <w:name w:val="Body Text"/>
    <w:basedOn w:val="Normal"/>
    <w:link w:val="BodyTextChar"/>
    <w:uiPriority w:val="99"/>
    <w:semiHidden/>
    <w:unhideWhenUsed/>
    <w:rsid w:val="009A036F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9A036F"/>
    <w:rPr>
      <w:rFonts w:ascii="Times New Roman" w:eastAsia="Times New Roman" w:hAnsi="Times New Roman" w:cs="Times New Roman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A036F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A036F"/>
    <w:rPr>
      <w:rFonts w:ascii="Tahoma" w:eastAsia="Times New Roman" w:hAnsi="Tahoma" w:cs="Tahoma"/>
      <w:sz w:val="16"/>
      <w:szCs w:val="16"/>
    </w:rPr>
  </w:style>
  <w:style w:type="paragraph" w:styleId="TOC3">
    <w:name w:val="toc 3"/>
    <w:basedOn w:val="Normal"/>
    <w:next w:val="Normal"/>
    <w:autoRedefine/>
    <w:uiPriority w:val="39"/>
    <w:unhideWhenUsed/>
    <w:rsid w:val="009A036F"/>
    <w:pPr>
      <w:spacing w:after="100"/>
      <w:ind w:left="400"/>
    </w:pPr>
  </w:style>
  <w:style w:type="paragraph" w:styleId="ListParagraph">
    <w:name w:val="List Paragraph"/>
    <w:basedOn w:val="Normal"/>
    <w:uiPriority w:val="34"/>
    <w:qFormat/>
    <w:rsid w:val="002E0A84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C72582"/>
    <w:pPr>
      <w:widowControl/>
      <w:spacing w:before="100" w:beforeAutospacing="1" w:after="100" w:afterAutospacing="1" w:line="240" w:lineRule="auto"/>
    </w:pPr>
    <w:rPr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C72582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D5FD1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08803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49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en.wikipedia.org/wiki/Event_(computing)" TargetMode="External"/><Relationship Id="rId18" Type="http://schemas.openxmlformats.org/officeDocument/2006/relationships/image" Target="media/image6.png"/><Relationship Id="rId26" Type="http://schemas.openxmlformats.org/officeDocument/2006/relationships/hyperlink" Target="http://www.mkyong.com/webservices/jax-rs/restful-java-client-with-apache-httpclient/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9.jpeg"/><Relationship Id="rId34" Type="http://schemas.openxmlformats.org/officeDocument/2006/relationships/theme" Target="theme/theme1.xml"/><Relationship Id="rId7" Type="http://schemas.openxmlformats.org/officeDocument/2006/relationships/header" Target="header1.xml"/><Relationship Id="rId12" Type="http://schemas.openxmlformats.org/officeDocument/2006/relationships/hyperlink" Target="https://en.wikipedia.org/wiki/User_interface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jpe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image" Target="media/image8.jpeg"/><Relationship Id="rId29" Type="http://schemas.openxmlformats.org/officeDocument/2006/relationships/header" Target="head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en.wikipedia.org/wiki/Architectural_pattern" TargetMode="External"/><Relationship Id="rId24" Type="http://schemas.openxmlformats.org/officeDocument/2006/relationships/image" Target="media/image12.jpeg"/><Relationship Id="rId32" Type="http://schemas.openxmlformats.org/officeDocument/2006/relationships/footer" Target="footer3.xml"/><Relationship Id="rId5" Type="http://schemas.openxmlformats.org/officeDocument/2006/relationships/footnotes" Target="footnotes.xml"/><Relationship Id="rId15" Type="http://schemas.openxmlformats.org/officeDocument/2006/relationships/image" Target="media/image3.jpeg"/><Relationship Id="rId23" Type="http://schemas.openxmlformats.org/officeDocument/2006/relationships/image" Target="media/image11.jpeg"/><Relationship Id="rId28" Type="http://schemas.openxmlformats.org/officeDocument/2006/relationships/hyperlink" Target="https://creately.com" TargetMode="External"/><Relationship Id="rId10" Type="http://schemas.openxmlformats.org/officeDocument/2006/relationships/hyperlink" Target="https://en.wikipedia.org/wiki/Model%E2%80%93view%E2%80%93controller" TargetMode="External"/><Relationship Id="rId19" Type="http://schemas.openxmlformats.org/officeDocument/2006/relationships/image" Target="media/image7.jpeg"/><Relationship Id="rId31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hyperlink" Target="https://en.wikipedia.org/wiki/Model&#8211;view&#8211;presenter" TargetMode="External"/><Relationship Id="rId30" Type="http://schemas.openxmlformats.org/officeDocument/2006/relationships/footer" Target="footer2.xml"/><Relationship Id="rId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</TotalTime>
  <Pages>13</Pages>
  <Words>833</Words>
  <Characters>4752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UTCN</Company>
  <LinksUpToDate>false</LinksUpToDate>
  <CharactersWithSpaces>5574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Cristina</dc:creator>
  <cp:keywords/>
  <dc:description/>
  <cp:lastModifiedBy>bogda</cp:lastModifiedBy>
  <cp:revision>16</cp:revision>
  <dcterms:created xsi:type="dcterms:W3CDTF">2010-02-25T14:36:00Z</dcterms:created>
  <dcterms:modified xsi:type="dcterms:W3CDTF">2018-05-09T18:41:00Z</dcterms:modified>
</cp:coreProperties>
</file>