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BDB" w:rsidRDefault="00B41BDB" w:rsidP="00B41BDB">
      <w:pPr>
        <w:pStyle w:val="NormalWeb"/>
        <w:shd w:val="clear" w:color="auto" w:fill="FFFFFF"/>
        <w:spacing w:before="0" w:beforeAutospacing="0" w:after="240" w:afterAutospacing="0"/>
        <w:jc w:val="center"/>
        <w:textAlignment w:val="baseline"/>
        <w:rPr>
          <w:b/>
          <w:shd w:val="clear" w:color="auto" w:fill="FFFFFF"/>
        </w:rPr>
      </w:pPr>
    </w:p>
    <w:p w:rsidR="00B41BDB" w:rsidRPr="00B41BDB" w:rsidRDefault="00B41BDB" w:rsidP="00B41BDB">
      <w:pPr>
        <w:tabs>
          <w:tab w:val="left" w:pos="1425"/>
        </w:tabs>
        <w:jc w:val="center"/>
        <w:rPr>
          <w:b/>
          <w:lang w:val="en-US"/>
        </w:rPr>
      </w:pPr>
      <w:r w:rsidRPr="00B41BDB">
        <w:rPr>
          <w:b/>
        </w:rPr>
        <w:t>COLEGIUL NAȚIONAL „VICTOR BABEȘ</w:t>
      </w:r>
      <w:r w:rsidRPr="00B41BDB">
        <w:rPr>
          <w:b/>
          <w:lang w:val="en-US"/>
        </w:rPr>
        <w:t>”</w:t>
      </w:r>
    </w:p>
    <w:p w:rsidR="00B41BDB" w:rsidRPr="00B41BDB" w:rsidRDefault="00B41BDB" w:rsidP="00B41BDB">
      <w:pPr>
        <w:tabs>
          <w:tab w:val="left" w:pos="1425"/>
        </w:tabs>
        <w:jc w:val="center"/>
        <w:rPr>
          <w:b/>
        </w:rPr>
      </w:pPr>
      <w:r w:rsidRPr="00B41BDB">
        <w:rPr>
          <w:b/>
        </w:rPr>
        <w:t>MUNICIPIUL BUCUREȘTI</w:t>
      </w:r>
    </w:p>
    <w:p w:rsidR="00B41BDB" w:rsidRDefault="00B41BDB" w:rsidP="00B41BDB">
      <w:pPr>
        <w:pStyle w:val="NormalWeb"/>
        <w:shd w:val="clear" w:color="auto" w:fill="FFFFFF"/>
        <w:spacing w:before="0" w:beforeAutospacing="0" w:after="240" w:afterAutospacing="0"/>
        <w:jc w:val="center"/>
        <w:textAlignment w:val="baseline"/>
        <w:rPr>
          <w:b/>
          <w:shd w:val="clear" w:color="auto" w:fill="FFFFFF"/>
        </w:rPr>
      </w:pPr>
    </w:p>
    <w:p w:rsidR="00B41BDB" w:rsidRPr="00A063B6" w:rsidRDefault="00B41BDB" w:rsidP="00B41BDB">
      <w:pPr>
        <w:pStyle w:val="NormalWeb"/>
        <w:shd w:val="clear" w:color="auto" w:fill="FFFFFF"/>
        <w:spacing w:before="0" w:beforeAutospacing="0" w:after="240" w:afterAutospacing="0"/>
        <w:textAlignment w:val="baseline"/>
        <w:rPr>
          <w:b/>
          <w:shd w:val="clear" w:color="auto" w:fill="FFFFFF"/>
        </w:rPr>
      </w:pPr>
      <w:r w:rsidRPr="00D24CE2">
        <w:rPr>
          <w:b/>
          <w:shd w:val="clear" w:color="auto" w:fill="FFFFFF"/>
        </w:rPr>
        <w:t xml:space="preserve">ORGANIZEAZĂ CONCURS </w:t>
      </w:r>
      <w:r>
        <w:rPr>
          <w:b/>
          <w:shd w:val="clear" w:color="auto" w:fill="FFFFFF"/>
        </w:rPr>
        <w:t xml:space="preserve">DE RECRUTARE PENTRU OCUPAREA PE PERIOADĂ </w:t>
      </w:r>
      <w:r w:rsidR="00D96F4F">
        <w:rPr>
          <w:b/>
          <w:shd w:val="clear" w:color="auto" w:fill="FFFFFF"/>
        </w:rPr>
        <w:t>NE</w:t>
      </w:r>
      <w:r w:rsidRPr="00D24CE2">
        <w:rPr>
          <w:b/>
          <w:shd w:val="clear" w:color="auto" w:fill="FFFFFF"/>
        </w:rPr>
        <w:t>DETERMINATĂ, A FUN</w:t>
      </w:r>
      <w:r>
        <w:rPr>
          <w:b/>
          <w:shd w:val="clear" w:color="auto" w:fill="FFFFFF"/>
        </w:rPr>
        <w:t xml:space="preserve">CŢIEI CONTRACTUALE DE EXECUȚIE, </w:t>
      </w:r>
      <w:r w:rsidRPr="00D24CE2">
        <w:rPr>
          <w:b/>
          <w:shd w:val="clear" w:color="auto" w:fill="FFFFFF"/>
        </w:rPr>
        <w:t xml:space="preserve">VACANTE, </w:t>
      </w:r>
      <w:r>
        <w:rPr>
          <w:b/>
          <w:shd w:val="clear" w:color="auto" w:fill="FFFFFF"/>
        </w:rPr>
        <w:t xml:space="preserve"> </w:t>
      </w:r>
      <w:r w:rsidRPr="00D24CE2">
        <w:rPr>
          <w:b/>
          <w:shd w:val="clear" w:color="auto" w:fill="FFFFFF"/>
        </w:rPr>
        <w:t xml:space="preserve">DE </w:t>
      </w:r>
      <w:r>
        <w:rPr>
          <w:b/>
          <w:shd w:val="clear" w:color="auto" w:fill="FFFFFF"/>
        </w:rPr>
        <w:t xml:space="preserve"> </w:t>
      </w:r>
      <w:r w:rsidR="000C4301">
        <w:rPr>
          <w:b/>
          <w:u w:val="single"/>
          <w:shd w:val="clear" w:color="auto" w:fill="FFFFFF"/>
        </w:rPr>
        <w:t xml:space="preserve">INGRIJITOR ȘCOALĂ  </w:t>
      </w:r>
      <w:r w:rsidR="000124D8">
        <w:rPr>
          <w:b/>
          <w:u w:val="single"/>
          <w:shd w:val="clear" w:color="auto" w:fill="FFFFFF"/>
        </w:rPr>
        <w:t>2 NORME</w:t>
      </w:r>
      <w:r>
        <w:rPr>
          <w:b/>
          <w:shd w:val="clear" w:color="auto" w:fill="FFFFFF"/>
        </w:rPr>
        <w:t xml:space="preserve"> </w:t>
      </w:r>
    </w:p>
    <w:p w:rsidR="00B41BDB" w:rsidRDefault="00B41BDB" w:rsidP="00B41BDB">
      <w:pPr>
        <w:pStyle w:val="NormalWeb"/>
        <w:shd w:val="clear" w:color="auto" w:fill="FFFFFF"/>
        <w:spacing w:before="0" w:beforeAutospacing="0" w:after="240" w:afterAutospacing="0"/>
        <w:jc w:val="both"/>
        <w:textAlignment w:val="baseline"/>
      </w:pPr>
    </w:p>
    <w:p w:rsidR="00B41BDB" w:rsidRPr="00D24CE2" w:rsidRDefault="00B41BDB" w:rsidP="00B41BDB">
      <w:pPr>
        <w:pStyle w:val="NormalWeb"/>
        <w:shd w:val="clear" w:color="auto" w:fill="FFFFFF"/>
        <w:spacing w:before="0" w:beforeAutospacing="0" w:after="240" w:afterAutospacing="0"/>
        <w:jc w:val="both"/>
        <w:textAlignment w:val="baseline"/>
      </w:pPr>
      <w:r w:rsidRPr="00D24CE2">
        <w:t xml:space="preserve">Pentru a ocupa un post contractual vacant sau temporar vacant candidații trebuie să îndeplinească următoarele </w:t>
      </w:r>
      <w:r w:rsidRPr="00937575">
        <w:rPr>
          <w:b/>
        </w:rPr>
        <w:t>condiții generale</w:t>
      </w:r>
      <w:r w:rsidRPr="00D24CE2">
        <w:t xml:space="preserve">, </w:t>
      </w:r>
      <w:r>
        <w:rPr>
          <w:color w:val="FF0000"/>
        </w:rPr>
        <w:t>conform art. 2 și art. 15</w:t>
      </w:r>
      <w:r w:rsidRPr="00D24CE2">
        <w:rPr>
          <w:color w:val="FF0000"/>
        </w:rPr>
        <w:t xml:space="preserve"> al</w:t>
      </w:r>
      <w:r>
        <w:rPr>
          <w:color w:val="FF0000"/>
        </w:rPr>
        <w:t xml:space="preserve"> </w:t>
      </w:r>
      <w:r w:rsidRPr="00D24CE2">
        <w:rPr>
          <w:color w:val="FF0000"/>
        </w:rPr>
        <w:t xml:space="preserve"> </w:t>
      </w:r>
      <w:r w:rsidRPr="00D24CE2">
        <w:t xml:space="preserve">Regulamentului-cadru aprobat prin </w:t>
      </w:r>
      <w:r w:rsidRPr="00D24CE2">
        <w:rPr>
          <w:color w:val="FF0000"/>
        </w:rPr>
        <w:t xml:space="preserve">Hotărârea Guvernului nr. 1336 din </w:t>
      </w:r>
      <w:r>
        <w:rPr>
          <w:color w:val="FF0000"/>
        </w:rPr>
        <w:t>28 octombrie  2022</w:t>
      </w:r>
      <w:r w:rsidRPr="00D24CE2">
        <w:rPr>
          <w:color w:val="FF0000"/>
        </w:rPr>
        <w:t xml:space="preserve">, </w:t>
      </w:r>
      <w:r w:rsidRPr="00D24CE2">
        <w:t>cu modificările și completările ulterioare:</w:t>
      </w:r>
      <w:r>
        <w:t xml:space="preserve">                                  </w:t>
      </w:r>
    </w:p>
    <w:p w:rsidR="00B41BDB" w:rsidRPr="00D24CE2" w:rsidRDefault="00B41BDB" w:rsidP="00B41BDB">
      <w:pPr>
        <w:pStyle w:val="NormalWeb"/>
        <w:shd w:val="clear" w:color="auto" w:fill="FFFFFF"/>
        <w:spacing w:before="0" w:beforeAutospacing="0" w:after="240" w:afterAutospacing="0"/>
        <w:jc w:val="both"/>
        <w:textAlignment w:val="baseline"/>
      </w:pPr>
      <w:r>
        <w:t xml:space="preserve">a) </w:t>
      </w:r>
      <w:r w:rsidRPr="00D24CE2">
        <w:t>cetățenia română, cetățenie a altor state membre ale Uniunii Europene sau a statelor aparținând Spațiului Economic European și domiciliul în România;</w:t>
      </w:r>
    </w:p>
    <w:p w:rsidR="00B41BDB" w:rsidRPr="00D24CE2" w:rsidRDefault="00B41BDB" w:rsidP="00B41BDB">
      <w:pPr>
        <w:pStyle w:val="NormalWeb"/>
        <w:shd w:val="clear" w:color="auto" w:fill="FFFFFF"/>
        <w:spacing w:before="0" w:beforeAutospacing="0" w:after="240" w:afterAutospacing="0"/>
        <w:jc w:val="both"/>
        <w:textAlignment w:val="baseline"/>
      </w:pPr>
      <w:r w:rsidRPr="00D24CE2">
        <w:t>b) cunoaște limba română, scris și vorbit;</w:t>
      </w:r>
    </w:p>
    <w:p w:rsidR="00B41BDB" w:rsidRDefault="00B41BDB" w:rsidP="00B41BDB">
      <w:pPr>
        <w:pStyle w:val="NormalWeb"/>
        <w:shd w:val="clear" w:color="auto" w:fill="FFFFFF"/>
        <w:spacing w:before="0" w:beforeAutospacing="0" w:after="240" w:afterAutospacing="0"/>
        <w:jc w:val="both"/>
        <w:textAlignment w:val="baseline"/>
      </w:pPr>
      <w:r w:rsidRPr="00D24CE2">
        <w:t xml:space="preserve">c) are </w:t>
      </w:r>
      <w:r>
        <w:t>capacitate de muncă în conformitate cu prevederile Legii nr. 53/2003 – Codul muncii,</w:t>
      </w:r>
    </w:p>
    <w:p w:rsidR="00B41BDB" w:rsidRPr="00D24CE2" w:rsidRDefault="00B41BDB" w:rsidP="00B41BDB">
      <w:pPr>
        <w:pStyle w:val="NormalWeb"/>
        <w:shd w:val="clear" w:color="auto" w:fill="FFFFFF"/>
        <w:spacing w:before="0" w:beforeAutospacing="0" w:after="240" w:afterAutospacing="0"/>
        <w:jc w:val="both"/>
        <w:textAlignment w:val="baseline"/>
      </w:pPr>
      <w:r>
        <w:t xml:space="preserve">d) </w:t>
      </w:r>
      <w:r w:rsidRPr="00D24CE2">
        <w:t>are o stare de sănătate corespunzătoare postului pentru care candidează, atestată pe baza adeverinței medicale eliberate de medicul de familie sau de unitățile sanitare abilitate;</w:t>
      </w:r>
    </w:p>
    <w:p w:rsidR="00B41BDB" w:rsidRPr="00D24CE2" w:rsidRDefault="00B41BDB" w:rsidP="00B41BDB">
      <w:pPr>
        <w:pStyle w:val="NormalWeb"/>
        <w:shd w:val="clear" w:color="auto" w:fill="FFFFFF"/>
        <w:spacing w:before="0" w:beforeAutospacing="0" w:after="240" w:afterAutospacing="0"/>
        <w:jc w:val="both"/>
        <w:textAlignment w:val="baseline"/>
      </w:pPr>
      <w:r>
        <w:t>e</w:t>
      </w:r>
      <w:r w:rsidRPr="00D24CE2">
        <w:t xml:space="preserve">) îndeplinește condițiile de studii și, după caz, de vechime </w:t>
      </w:r>
      <w:r>
        <w:t xml:space="preserve">în specialitate și, după caz, </w:t>
      </w:r>
      <w:r w:rsidRPr="00D24CE2">
        <w:t>alte condiții specifice potrivit cerințelor postului scos la concurs;</w:t>
      </w:r>
    </w:p>
    <w:p w:rsidR="00B41BDB" w:rsidRDefault="00B41BDB" w:rsidP="00B41BDB">
      <w:pPr>
        <w:pStyle w:val="NormalWeb"/>
        <w:shd w:val="clear" w:color="auto" w:fill="FFFFFF"/>
        <w:spacing w:before="0" w:beforeAutospacing="0" w:after="240" w:afterAutospacing="0"/>
        <w:jc w:val="both"/>
        <w:textAlignment w:val="baseline"/>
      </w:pPr>
      <w:r>
        <w:t>f</w:t>
      </w:r>
      <w:r w:rsidRPr="00D24CE2">
        <w:t>) nu a fost condamnată definitiv pentru săvârșirea unei infracțiuni contra umanității, contra statului ori contra autorității, de serviciu sau în legătură cu serviciul, care împiedică înfăptuirea justiției, de fals ori a unor fapte de corupție sau a unei infracțiuni săvârșite cu intenție, care ar face-o incomp</w:t>
      </w:r>
      <w:r>
        <w:t>atibilă cu exercitarea funcției contractuale pentru care candidează,</w:t>
      </w:r>
      <w:r w:rsidRPr="00D24CE2">
        <w:t xml:space="preserve"> cu excepția situației în</w:t>
      </w:r>
      <w:r>
        <w:t xml:space="preserve"> care a intervenit reabilitarea;</w:t>
      </w:r>
    </w:p>
    <w:p w:rsidR="00B41BDB" w:rsidRDefault="00B41BDB" w:rsidP="00B41BDB">
      <w:pPr>
        <w:pStyle w:val="NormalWeb"/>
        <w:shd w:val="clear" w:color="auto" w:fill="FFFFFF"/>
        <w:spacing w:before="0" w:beforeAutospacing="0" w:after="240" w:afterAutospacing="0"/>
        <w:jc w:val="both"/>
        <w:textAlignment w:val="baseline"/>
      </w:pPr>
      <w:r>
        <w:t>g) nu execută o pedeapsă complementară prin care i-a fost interzisă exercitarea dreptului de a ocupa funcția, de a exercita profesia sau meseria ori de a desfășura activitatea de care s-a folosit pentru săvârșirea infracțiunii sau față de aceasta nu s-a luat măsura de siguranță a interzicerii ocupării unei funcții sau a exercitării unei profesii;</w:t>
      </w:r>
    </w:p>
    <w:p w:rsidR="00B41BDB" w:rsidRDefault="00B41BDB" w:rsidP="00B41BDB">
      <w:pPr>
        <w:pStyle w:val="NormalWeb"/>
        <w:shd w:val="clear" w:color="auto" w:fill="FFFFFF"/>
        <w:spacing w:before="0" w:beforeAutospacing="0" w:after="240" w:afterAutospacing="0"/>
        <w:jc w:val="both"/>
        <w:textAlignment w:val="baseline"/>
      </w:pPr>
      <w:r>
        <w:t xml:space="preserve">h) nu a comis infracțiunile prevăzute la art. 1 alin (2) din legea 118/2019 privind Registrul național automatizat cu privire la persoanele care au comis infracțiuni sexuale, de </w:t>
      </w:r>
      <w:proofErr w:type="spellStart"/>
      <w:r>
        <w:t>exploatere</w:t>
      </w:r>
      <w:proofErr w:type="spellEnd"/>
      <w:r>
        <w:t xml:space="preserve"> a unor persoane sau asupra minorilor, precum și pentru completarea Legii nr. 76/2008 privind organizarea și funcționarea Sistemului Național de Date Genetice Judiciare, cu modificările ulterioare, pentru domeniile prevăzute la art. 35/ alin(1) lit. h.</w:t>
      </w:r>
    </w:p>
    <w:p w:rsidR="00B41BDB" w:rsidRPr="00D24CE2" w:rsidRDefault="00B41BDB" w:rsidP="00B41BDB">
      <w:pPr>
        <w:pStyle w:val="NormalWeb"/>
        <w:shd w:val="clear" w:color="auto" w:fill="FFFFFF"/>
        <w:spacing w:before="0" w:beforeAutospacing="0" w:after="240" w:afterAutospacing="0"/>
        <w:jc w:val="both"/>
        <w:textAlignment w:val="baseline"/>
      </w:pPr>
    </w:p>
    <w:p w:rsidR="00B41BDB" w:rsidRPr="00D24CE2" w:rsidRDefault="00B41BDB" w:rsidP="00B41BDB">
      <w:pPr>
        <w:shd w:val="clear" w:color="auto" w:fill="FFFFFF"/>
        <w:spacing w:after="300"/>
        <w:textAlignment w:val="baseline"/>
        <w:outlineLvl w:val="3"/>
        <w:rPr>
          <w:b/>
          <w:bCs/>
          <w:sz w:val="28"/>
          <w:szCs w:val="28"/>
        </w:rPr>
      </w:pPr>
      <w:proofErr w:type="spellStart"/>
      <w:r w:rsidRPr="00D24CE2">
        <w:rPr>
          <w:b/>
          <w:bCs/>
          <w:sz w:val="28"/>
          <w:szCs w:val="28"/>
        </w:rPr>
        <w:lastRenderedPageBreak/>
        <w:t>Condiţiile</w:t>
      </w:r>
      <w:proofErr w:type="spellEnd"/>
      <w:r w:rsidRPr="00D24CE2">
        <w:rPr>
          <w:b/>
          <w:bCs/>
          <w:sz w:val="28"/>
          <w:szCs w:val="28"/>
        </w:rPr>
        <w:t xml:space="preserve"> specifice necesare în vederea participării la concurs </w:t>
      </w:r>
      <w:proofErr w:type="spellStart"/>
      <w:r w:rsidRPr="00D24CE2">
        <w:rPr>
          <w:b/>
          <w:bCs/>
          <w:sz w:val="28"/>
          <w:szCs w:val="28"/>
        </w:rPr>
        <w:t>şi</w:t>
      </w:r>
      <w:proofErr w:type="spellEnd"/>
      <w:r w:rsidRPr="00D24CE2">
        <w:rPr>
          <w:b/>
          <w:bCs/>
          <w:sz w:val="28"/>
          <w:szCs w:val="28"/>
        </w:rPr>
        <w:t xml:space="preserve"> a ocupării funcției contractuale sunt:</w:t>
      </w:r>
    </w:p>
    <w:p w:rsidR="00B41BDB" w:rsidRPr="00AE34E7" w:rsidRDefault="00AE34E7" w:rsidP="00AE34E7">
      <w:pPr>
        <w:pStyle w:val="Listparagraf"/>
        <w:numPr>
          <w:ilvl w:val="0"/>
          <w:numId w:val="5"/>
        </w:numPr>
        <w:shd w:val="clear" w:color="auto" w:fill="FFFFFF"/>
        <w:textAlignment w:val="baseline"/>
        <w:rPr>
          <w:rFonts w:ascii="Times New Roman" w:hAnsi="Times New Roman"/>
          <w:b/>
          <w:sz w:val="26"/>
          <w:szCs w:val="26"/>
        </w:rPr>
      </w:pPr>
      <w:r w:rsidRPr="00AE34E7">
        <w:rPr>
          <w:rFonts w:ascii="Times New Roman" w:hAnsi="Times New Roman"/>
          <w:b/>
          <w:sz w:val="26"/>
          <w:szCs w:val="26"/>
          <w:lang w:val="en-US"/>
        </w:rPr>
        <w:t xml:space="preserve">Nu </w:t>
      </w:r>
      <w:proofErr w:type="spellStart"/>
      <w:r w:rsidRPr="00AE34E7">
        <w:rPr>
          <w:rFonts w:ascii="Times New Roman" w:hAnsi="Times New Roman"/>
          <w:b/>
          <w:sz w:val="26"/>
          <w:szCs w:val="26"/>
          <w:lang w:val="en-US"/>
        </w:rPr>
        <w:t>este</w:t>
      </w:r>
      <w:proofErr w:type="spellEnd"/>
      <w:r w:rsidRPr="00AE34E7">
        <w:rPr>
          <w:rFonts w:ascii="Times New Roman" w:hAnsi="Times New Roman"/>
          <w:b/>
          <w:sz w:val="26"/>
          <w:szCs w:val="26"/>
          <w:lang w:val="en-US"/>
        </w:rPr>
        <w:t xml:space="preserve"> </w:t>
      </w:r>
      <w:proofErr w:type="spellStart"/>
      <w:r w:rsidRPr="00AE34E7">
        <w:rPr>
          <w:rFonts w:ascii="Times New Roman" w:hAnsi="Times New Roman"/>
          <w:b/>
          <w:sz w:val="26"/>
          <w:szCs w:val="26"/>
          <w:lang w:val="en-US"/>
        </w:rPr>
        <w:t>necesara</w:t>
      </w:r>
      <w:proofErr w:type="spellEnd"/>
      <w:r w:rsidRPr="00AE34E7">
        <w:rPr>
          <w:rFonts w:ascii="Times New Roman" w:hAnsi="Times New Roman"/>
          <w:b/>
          <w:sz w:val="26"/>
          <w:szCs w:val="26"/>
          <w:lang w:val="en-US"/>
        </w:rPr>
        <w:t xml:space="preserve"> </w:t>
      </w:r>
      <w:proofErr w:type="spellStart"/>
      <w:r w:rsidRPr="00AE34E7">
        <w:rPr>
          <w:rFonts w:ascii="Times New Roman" w:hAnsi="Times New Roman"/>
          <w:b/>
          <w:sz w:val="26"/>
          <w:szCs w:val="26"/>
          <w:lang w:val="en-US"/>
        </w:rPr>
        <w:t>vechimea</w:t>
      </w:r>
      <w:proofErr w:type="spellEnd"/>
      <w:r w:rsidRPr="00AE34E7">
        <w:rPr>
          <w:rFonts w:ascii="Times New Roman" w:hAnsi="Times New Roman"/>
          <w:b/>
          <w:sz w:val="26"/>
          <w:szCs w:val="26"/>
          <w:lang w:val="en-US"/>
        </w:rPr>
        <w:t xml:space="preserve"> in </w:t>
      </w:r>
      <w:proofErr w:type="spellStart"/>
      <w:r w:rsidRPr="00AE34E7">
        <w:rPr>
          <w:rFonts w:ascii="Times New Roman" w:hAnsi="Times New Roman"/>
          <w:b/>
          <w:sz w:val="26"/>
          <w:szCs w:val="26"/>
          <w:lang w:val="en-US"/>
        </w:rPr>
        <w:t>specialitatea</w:t>
      </w:r>
      <w:proofErr w:type="spellEnd"/>
      <w:r w:rsidRPr="00AE34E7">
        <w:rPr>
          <w:rFonts w:ascii="Times New Roman" w:hAnsi="Times New Roman"/>
          <w:b/>
          <w:sz w:val="26"/>
          <w:szCs w:val="26"/>
          <w:lang w:val="en-US"/>
        </w:rPr>
        <w:t xml:space="preserve"> </w:t>
      </w:r>
      <w:proofErr w:type="spellStart"/>
      <w:r w:rsidRPr="00AE34E7">
        <w:rPr>
          <w:rFonts w:ascii="Times New Roman" w:hAnsi="Times New Roman"/>
          <w:b/>
          <w:sz w:val="26"/>
          <w:szCs w:val="26"/>
          <w:lang w:val="en-US"/>
        </w:rPr>
        <w:t>postului</w:t>
      </w:r>
      <w:proofErr w:type="spellEnd"/>
    </w:p>
    <w:p w:rsidR="00B41BDB" w:rsidRPr="00D96F4F" w:rsidRDefault="00B41BDB" w:rsidP="00B41BDB">
      <w:pPr>
        <w:pStyle w:val="Titlu5"/>
        <w:shd w:val="clear" w:color="auto" w:fill="FFFFFF"/>
        <w:spacing w:before="0" w:after="300"/>
        <w:textAlignment w:val="baseline"/>
        <w:rPr>
          <w:rStyle w:val="Robust"/>
          <w:rFonts w:ascii="Times New Roman" w:hAnsi="Times New Roman"/>
          <w:b/>
          <w:bCs/>
          <w:i w:val="0"/>
          <w:sz w:val="28"/>
          <w:szCs w:val="28"/>
        </w:rPr>
      </w:pPr>
      <w:proofErr w:type="spellStart"/>
      <w:r w:rsidRPr="00D96F4F">
        <w:rPr>
          <w:rStyle w:val="Robust"/>
          <w:rFonts w:ascii="Times New Roman" w:hAnsi="Times New Roman"/>
          <w:b/>
          <w:bCs/>
          <w:i w:val="0"/>
          <w:sz w:val="28"/>
          <w:szCs w:val="28"/>
        </w:rPr>
        <w:t>Concursul</w:t>
      </w:r>
      <w:proofErr w:type="spellEnd"/>
      <w:r w:rsidRPr="00D96F4F">
        <w:rPr>
          <w:rStyle w:val="Robust"/>
          <w:rFonts w:ascii="Times New Roman" w:hAnsi="Times New Roman"/>
          <w:b/>
          <w:bCs/>
          <w:i w:val="0"/>
          <w:sz w:val="28"/>
          <w:szCs w:val="28"/>
        </w:rPr>
        <w:t xml:space="preserve"> se </w:t>
      </w:r>
      <w:proofErr w:type="spellStart"/>
      <w:proofErr w:type="gramStart"/>
      <w:r w:rsidRPr="00D96F4F">
        <w:rPr>
          <w:rStyle w:val="Robust"/>
          <w:rFonts w:ascii="Times New Roman" w:hAnsi="Times New Roman"/>
          <w:b/>
          <w:bCs/>
          <w:i w:val="0"/>
          <w:sz w:val="28"/>
          <w:szCs w:val="28"/>
        </w:rPr>
        <w:t>va</w:t>
      </w:r>
      <w:proofErr w:type="spellEnd"/>
      <w:proofErr w:type="gramEnd"/>
      <w:r w:rsidRPr="00D96F4F">
        <w:rPr>
          <w:rStyle w:val="Robust"/>
          <w:rFonts w:ascii="Times New Roman" w:hAnsi="Times New Roman"/>
          <w:b/>
          <w:bCs/>
          <w:i w:val="0"/>
          <w:sz w:val="28"/>
          <w:szCs w:val="28"/>
        </w:rPr>
        <w:t xml:space="preserve"> </w:t>
      </w:r>
      <w:proofErr w:type="spellStart"/>
      <w:r w:rsidRPr="00D96F4F">
        <w:rPr>
          <w:rStyle w:val="Robust"/>
          <w:rFonts w:ascii="Times New Roman" w:hAnsi="Times New Roman"/>
          <w:b/>
          <w:bCs/>
          <w:i w:val="0"/>
          <w:sz w:val="28"/>
          <w:szCs w:val="28"/>
        </w:rPr>
        <w:t>organiza</w:t>
      </w:r>
      <w:proofErr w:type="spellEnd"/>
      <w:r w:rsidRPr="00D96F4F">
        <w:rPr>
          <w:rStyle w:val="Robust"/>
          <w:rFonts w:ascii="Times New Roman" w:hAnsi="Times New Roman"/>
          <w:b/>
          <w:bCs/>
          <w:i w:val="0"/>
          <w:sz w:val="28"/>
          <w:szCs w:val="28"/>
        </w:rPr>
        <w:t xml:space="preserve"> la </w:t>
      </w:r>
      <w:proofErr w:type="spellStart"/>
      <w:r w:rsidRPr="00D96F4F">
        <w:rPr>
          <w:rStyle w:val="Robust"/>
          <w:rFonts w:ascii="Times New Roman" w:hAnsi="Times New Roman"/>
          <w:b/>
          <w:bCs/>
          <w:i w:val="0"/>
          <w:sz w:val="28"/>
          <w:szCs w:val="28"/>
        </w:rPr>
        <w:t>sediul</w:t>
      </w:r>
      <w:proofErr w:type="spellEnd"/>
      <w:r w:rsidRPr="00D96F4F">
        <w:rPr>
          <w:rStyle w:val="Robust"/>
          <w:rFonts w:ascii="Times New Roman" w:hAnsi="Times New Roman"/>
          <w:b/>
          <w:bCs/>
          <w:i w:val="0"/>
          <w:sz w:val="28"/>
          <w:szCs w:val="28"/>
        </w:rPr>
        <w:t xml:space="preserve"> </w:t>
      </w:r>
      <w:proofErr w:type="spellStart"/>
      <w:r w:rsidRPr="00D96F4F">
        <w:rPr>
          <w:rStyle w:val="Robust"/>
          <w:rFonts w:ascii="Times New Roman" w:hAnsi="Times New Roman"/>
          <w:b/>
          <w:bCs/>
          <w:i w:val="0"/>
          <w:sz w:val="28"/>
          <w:szCs w:val="28"/>
        </w:rPr>
        <w:t>Colegiului</w:t>
      </w:r>
      <w:proofErr w:type="spellEnd"/>
      <w:r w:rsidRPr="00D96F4F">
        <w:rPr>
          <w:rStyle w:val="Robust"/>
          <w:rFonts w:ascii="Times New Roman" w:hAnsi="Times New Roman"/>
          <w:b/>
          <w:bCs/>
          <w:i w:val="0"/>
          <w:sz w:val="28"/>
          <w:szCs w:val="28"/>
        </w:rPr>
        <w:t xml:space="preserve"> </w:t>
      </w:r>
      <w:proofErr w:type="spellStart"/>
      <w:r w:rsidRPr="00D96F4F">
        <w:rPr>
          <w:rStyle w:val="Robust"/>
          <w:rFonts w:ascii="Times New Roman" w:hAnsi="Times New Roman"/>
          <w:b/>
          <w:bCs/>
          <w:i w:val="0"/>
          <w:sz w:val="28"/>
          <w:szCs w:val="28"/>
        </w:rPr>
        <w:t>Național</w:t>
      </w:r>
      <w:proofErr w:type="spellEnd"/>
      <w:r w:rsidRPr="00D96F4F">
        <w:rPr>
          <w:rStyle w:val="Robust"/>
          <w:rFonts w:ascii="Times New Roman" w:hAnsi="Times New Roman"/>
          <w:b/>
          <w:bCs/>
          <w:i w:val="0"/>
          <w:sz w:val="28"/>
          <w:szCs w:val="28"/>
        </w:rPr>
        <w:t xml:space="preserve"> “Victor </w:t>
      </w:r>
      <w:proofErr w:type="spellStart"/>
      <w:r w:rsidRPr="00D96F4F">
        <w:rPr>
          <w:rStyle w:val="Robust"/>
          <w:rFonts w:ascii="Times New Roman" w:hAnsi="Times New Roman"/>
          <w:b/>
          <w:bCs/>
          <w:i w:val="0"/>
          <w:sz w:val="28"/>
          <w:szCs w:val="28"/>
        </w:rPr>
        <w:t>Babeș</w:t>
      </w:r>
      <w:proofErr w:type="spellEnd"/>
      <w:r w:rsidRPr="00D96F4F">
        <w:rPr>
          <w:rStyle w:val="Robust"/>
          <w:rFonts w:ascii="Times New Roman" w:hAnsi="Times New Roman"/>
          <w:b/>
          <w:bCs/>
          <w:i w:val="0"/>
          <w:sz w:val="28"/>
          <w:szCs w:val="28"/>
        </w:rPr>
        <w:t xml:space="preserve">”, Sector 2, </w:t>
      </w:r>
      <w:proofErr w:type="spellStart"/>
      <w:r w:rsidRPr="00D96F4F">
        <w:rPr>
          <w:rStyle w:val="Robust"/>
          <w:rFonts w:ascii="Times New Roman" w:hAnsi="Times New Roman"/>
          <w:b/>
          <w:bCs/>
          <w:i w:val="0"/>
          <w:sz w:val="28"/>
          <w:szCs w:val="28"/>
        </w:rPr>
        <w:t>Bucure</w:t>
      </w:r>
      <w:proofErr w:type="spellEnd"/>
      <w:r w:rsidRPr="00D96F4F">
        <w:rPr>
          <w:rStyle w:val="Robust"/>
          <w:rFonts w:ascii="Times New Roman" w:hAnsi="Times New Roman"/>
          <w:b/>
          <w:bCs/>
          <w:i w:val="0"/>
          <w:sz w:val="28"/>
          <w:szCs w:val="28"/>
          <w:lang w:val="ro-RO"/>
        </w:rPr>
        <w:t>ști,</w:t>
      </w:r>
      <w:r w:rsidRPr="00D96F4F">
        <w:rPr>
          <w:rStyle w:val="Robust"/>
          <w:rFonts w:ascii="Times New Roman" w:hAnsi="Times New Roman"/>
          <w:b/>
          <w:bCs/>
          <w:i w:val="0"/>
          <w:sz w:val="28"/>
          <w:szCs w:val="28"/>
        </w:rPr>
        <w:t xml:space="preserve"> conform </w:t>
      </w:r>
      <w:proofErr w:type="spellStart"/>
      <w:r w:rsidRPr="00D96F4F">
        <w:rPr>
          <w:rStyle w:val="Robust"/>
          <w:rFonts w:ascii="Times New Roman" w:hAnsi="Times New Roman"/>
          <w:b/>
          <w:bCs/>
          <w:i w:val="0"/>
          <w:sz w:val="28"/>
          <w:szCs w:val="28"/>
        </w:rPr>
        <w:t>calendarului</w:t>
      </w:r>
      <w:proofErr w:type="spellEnd"/>
      <w:r w:rsidRPr="00D96F4F">
        <w:rPr>
          <w:rStyle w:val="Robust"/>
          <w:rFonts w:ascii="Times New Roman" w:hAnsi="Times New Roman"/>
          <w:b/>
          <w:bCs/>
          <w:i w:val="0"/>
          <w:sz w:val="28"/>
          <w:szCs w:val="28"/>
        </w:rPr>
        <w:t xml:space="preserve"> </w:t>
      </w:r>
      <w:proofErr w:type="spellStart"/>
      <w:r w:rsidRPr="00D96F4F">
        <w:rPr>
          <w:rStyle w:val="Robust"/>
          <w:rFonts w:ascii="Times New Roman" w:hAnsi="Times New Roman"/>
          <w:b/>
          <w:bCs/>
          <w:i w:val="0"/>
          <w:sz w:val="28"/>
          <w:szCs w:val="28"/>
        </w:rPr>
        <w:t>următor</w:t>
      </w:r>
      <w:proofErr w:type="spellEnd"/>
      <w:r w:rsidRPr="00D96F4F">
        <w:rPr>
          <w:rStyle w:val="Robust"/>
          <w:rFonts w:ascii="Times New Roman" w:hAnsi="Times New Roman"/>
          <w:b/>
          <w:bCs/>
          <w:i w:val="0"/>
          <w:sz w:val="28"/>
          <w:szCs w:val="28"/>
        </w:rPr>
        <w:t>:</w:t>
      </w:r>
    </w:p>
    <w:p w:rsidR="00B41BDB" w:rsidRDefault="00405D32" w:rsidP="00B41BDB">
      <w:pPr>
        <w:pStyle w:val="Listparagraf"/>
        <w:numPr>
          <w:ilvl w:val="0"/>
          <w:numId w:val="3"/>
        </w:numPr>
        <w:rPr>
          <w:rFonts w:ascii="Times New Roman" w:hAnsi="Times New Roman"/>
          <w:b/>
        </w:rPr>
      </w:pPr>
      <w:r>
        <w:rPr>
          <w:rFonts w:ascii="Times New Roman" w:hAnsi="Times New Roman"/>
          <w:b/>
        </w:rPr>
        <w:t>8</w:t>
      </w:r>
      <w:r w:rsidR="00B41BDB" w:rsidRPr="0044121E">
        <w:rPr>
          <w:rFonts w:ascii="Times New Roman" w:hAnsi="Times New Roman"/>
          <w:b/>
        </w:rPr>
        <w:t>-</w:t>
      </w:r>
      <w:r>
        <w:rPr>
          <w:rFonts w:ascii="Times New Roman" w:hAnsi="Times New Roman"/>
          <w:b/>
        </w:rPr>
        <w:t>21</w:t>
      </w:r>
      <w:r w:rsidR="00B41BDB" w:rsidRPr="0044121E">
        <w:rPr>
          <w:rFonts w:ascii="Times New Roman" w:hAnsi="Times New Roman"/>
          <w:b/>
        </w:rPr>
        <w:t xml:space="preserve"> </w:t>
      </w:r>
      <w:r w:rsidR="00621732">
        <w:rPr>
          <w:rFonts w:ascii="Times New Roman" w:hAnsi="Times New Roman"/>
          <w:b/>
        </w:rPr>
        <w:t>septembrie</w:t>
      </w:r>
      <w:r w:rsidR="00B41BDB" w:rsidRPr="0044121E">
        <w:rPr>
          <w:rFonts w:ascii="Times New Roman" w:hAnsi="Times New Roman"/>
          <w:b/>
        </w:rPr>
        <w:t xml:space="preserve"> 202</w:t>
      </w:r>
      <w:r w:rsidR="00B41BDB">
        <w:rPr>
          <w:rFonts w:ascii="Times New Roman" w:hAnsi="Times New Roman"/>
          <w:b/>
        </w:rPr>
        <w:t>3</w:t>
      </w:r>
      <w:r w:rsidR="007C3BF3">
        <w:rPr>
          <w:rFonts w:ascii="Times New Roman" w:hAnsi="Times New Roman"/>
          <w:b/>
        </w:rPr>
        <w:t xml:space="preserve"> depunerea dosarelor de î</w:t>
      </w:r>
      <w:r w:rsidR="00B41BDB" w:rsidRPr="0044121E">
        <w:rPr>
          <w:rFonts w:ascii="Times New Roman" w:hAnsi="Times New Roman"/>
          <w:b/>
        </w:rPr>
        <w:t xml:space="preserve">nscriere la concurs în intervalul orar </w:t>
      </w:r>
    </w:p>
    <w:p w:rsidR="00B41BDB" w:rsidRPr="0044121E" w:rsidRDefault="00B41BDB" w:rsidP="00B41BDB">
      <w:pPr>
        <w:pStyle w:val="Listparagraf"/>
        <w:rPr>
          <w:rFonts w:ascii="Times New Roman" w:hAnsi="Times New Roman"/>
          <w:b/>
        </w:rPr>
      </w:pPr>
      <w:r>
        <w:rPr>
          <w:rFonts w:ascii="Times New Roman" w:hAnsi="Times New Roman"/>
          <w:b/>
        </w:rPr>
        <w:t>10.</w:t>
      </w:r>
      <w:r w:rsidRPr="0044121E">
        <w:rPr>
          <w:rFonts w:ascii="Times New Roman" w:hAnsi="Times New Roman"/>
          <w:b/>
        </w:rPr>
        <w:t>00-1</w:t>
      </w:r>
      <w:r>
        <w:rPr>
          <w:rFonts w:ascii="Times New Roman" w:hAnsi="Times New Roman"/>
          <w:b/>
        </w:rPr>
        <w:t>3.</w:t>
      </w:r>
      <w:r w:rsidRPr="0044121E">
        <w:rPr>
          <w:rFonts w:ascii="Times New Roman" w:hAnsi="Times New Roman"/>
          <w:b/>
        </w:rPr>
        <w:t>00</w:t>
      </w:r>
    </w:p>
    <w:p w:rsidR="00B41BDB" w:rsidRPr="0044121E" w:rsidRDefault="00405D32" w:rsidP="00B41BDB">
      <w:pPr>
        <w:pStyle w:val="Listparagraf"/>
        <w:numPr>
          <w:ilvl w:val="0"/>
          <w:numId w:val="3"/>
        </w:numPr>
        <w:rPr>
          <w:rFonts w:ascii="Times New Roman" w:hAnsi="Times New Roman"/>
          <w:b/>
        </w:rPr>
      </w:pPr>
      <w:r>
        <w:rPr>
          <w:rFonts w:ascii="Times New Roman" w:hAnsi="Times New Roman"/>
          <w:b/>
        </w:rPr>
        <w:t>22</w:t>
      </w:r>
      <w:r w:rsidR="00B41BDB" w:rsidRPr="0044121E">
        <w:rPr>
          <w:rFonts w:ascii="Times New Roman" w:hAnsi="Times New Roman"/>
          <w:b/>
        </w:rPr>
        <w:t xml:space="preserve"> </w:t>
      </w:r>
      <w:r w:rsidR="00621732">
        <w:rPr>
          <w:rFonts w:ascii="Times New Roman" w:hAnsi="Times New Roman"/>
          <w:b/>
        </w:rPr>
        <w:t>septembrie</w:t>
      </w:r>
      <w:r w:rsidR="00621732" w:rsidRPr="0044121E">
        <w:rPr>
          <w:rFonts w:ascii="Times New Roman" w:hAnsi="Times New Roman"/>
          <w:b/>
        </w:rPr>
        <w:t xml:space="preserve"> </w:t>
      </w:r>
      <w:r w:rsidR="00B41BDB" w:rsidRPr="0044121E">
        <w:rPr>
          <w:rFonts w:ascii="Times New Roman" w:hAnsi="Times New Roman"/>
          <w:b/>
        </w:rPr>
        <w:t>202</w:t>
      </w:r>
      <w:r w:rsidR="00B41BDB">
        <w:rPr>
          <w:rFonts w:ascii="Times New Roman" w:hAnsi="Times New Roman"/>
          <w:b/>
        </w:rPr>
        <w:t>3</w:t>
      </w:r>
      <w:r w:rsidR="00B41BDB" w:rsidRPr="0044121E">
        <w:rPr>
          <w:rFonts w:ascii="Times New Roman" w:hAnsi="Times New Roman"/>
          <w:b/>
        </w:rPr>
        <w:t xml:space="preserve"> selecția dosarelor și afișarea rezultatelor </w:t>
      </w:r>
    </w:p>
    <w:p w:rsidR="00B41BDB" w:rsidRPr="0044121E" w:rsidRDefault="00405D32" w:rsidP="00B41BDB">
      <w:pPr>
        <w:pStyle w:val="Listparagraf"/>
        <w:numPr>
          <w:ilvl w:val="0"/>
          <w:numId w:val="3"/>
        </w:numPr>
        <w:rPr>
          <w:rFonts w:ascii="Times New Roman" w:hAnsi="Times New Roman"/>
          <w:b/>
        </w:rPr>
      </w:pPr>
      <w:r>
        <w:rPr>
          <w:rFonts w:ascii="Times New Roman" w:hAnsi="Times New Roman"/>
          <w:b/>
        </w:rPr>
        <w:t>27</w:t>
      </w:r>
      <w:r w:rsidR="00B41BDB" w:rsidRPr="0044121E">
        <w:rPr>
          <w:rFonts w:ascii="Times New Roman" w:hAnsi="Times New Roman"/>
          <w:b/>
        </w:rPr>
        <w:t xml:space="preserve"> </w:t>
      </w:r>
      <w:r w:rsidR="00621732">
        <w:rPr>
          <w:rFonts w:ascii="Times New Roman" w:hAnsi="Times New Roman"/>
          <w:b/>
        </w:rPr>
        <w:t>septembrie</w:t>
      </w:r>
      <w:r w:rsidR="00621732" w:rsidRPr="0044121E">
        <w:rPr>
          <w:rFonts w:ascii="Times New Roman" w:hAnsi="Times New Roman"/>
          <w:b/>
        </w:rPr>
        <w:t xml:space="preserve"> </w:t>
      </w:r>
      <w:r w:rsidR="00B41BDB" w:rsidRPr="0044121E">
        <w:rPr>
          <w:rFonts w:ascii="Times New Roman" w:hAnsi="Times New Roman"/>
          <w:b/>
        </w:rPr>
        <w:t>202</w:t>
      </w:r>
      <w:r w:rsidR="00B41BDB">
        <w:rPr>
          <w:rFonts w:ascii="Times New Roman" w:hAnsi="Times New Roman"/>
          <w:b/>
        </w:rPr>
        <w:t>3</w:t>
      </w:r>
      <w:r w:rsidR="00B41BDB" w:rsidRPr="0044121E">
        <w:rPr>
          <w:rFonts w:ascii="Times New Roman" w:hAnsi="Times New Roman"/>
          <w:b/>
        </w:rPr>
        <w:t xml:space="preserve"> ora </w:t>
      </w:r>
      <w:r w:rsidR="00B41BDB">
        <w:rPr>
          <w:rFonts w:ascii="Times New Roman" w:hAnsi="Times New Roman"/>
          <w:b/>
        </w:rPr>
        <w:t>9</w:t>
      </w:r>
      <w:r w:rsidR="00B41BDB" w:rsidRPr="0044121E">
        <w:rPr>
          <w:rFonts w:ascii="Times New Roman" w:hAnsi="Times New Roman"/>
          <w:b/>
        </w:rPr>
        <w:t xml:space="preserve">.00 proba </w:t>
      </w:r>
      <w:r w:rsidR="00AE34E7">
        <w:rPr>
          <w:rFonts w:ascii="Times New Roman" w:hAnsi="Times New Roman"/>
          <w:b/>
        </w:rPr>
        <w:t>practică</w:t>
      </w:r>
    </w:p>
    <w:p w:rsidR="00B41BDB" w:rsidRPr="0044121E" w:rsidRDefault="00405D32" w:rsidP="00B41BDB">
      <w:pPr>
        <w:pStyle w:val="Listparagraf"/>
        <w:numPr>
          <w:ilvl w:val="0"/>
          <w:numId w:val="3"/>
        </w:numPr>
        <w:rPr>
          <w:rFonts w:ascii="Times New Roman" w:hAnsi="Times New Roman"/>
          <w:b/>
        </w:rPr>
      </w:pPr>
      <w:r>
        <w:rPr>
          <w:rFonts w:ascii="Times New Roman" w:hAnsi="Times New Roman"/>
          <w:b/>
        </w:rPr>
        <w:t>27</w:t>
      </w:r>
      <w:r w:rsidR="001C7FC8">
        <w:rPr>
          <w:rFonts w:ascii="Times New Roman" w:hAnsi="Times New Roman"/>
          <w:b/>
        </w:rPr>
        <w:t xml:space="preserve"> </w:t>
      </w:r>
      <w:r w:rsidR="00621732">
        <w:rPr>
          <w:rFonts w:ascii="Times New Roman" w:hAnsi="Times New Roman"/>
          <w:b/>
        </w:rPr>
        <w:t>septembrie</w:t>
      </w:r>
      <w:r w:rsidR="00621732" w:rsidRPr="0044121E">
        <w:rPr>
          <w:rFonts w:ascii="Times New Roman" w:hAnsi="Times New Roman"/>
          <w:b/>
        </w:rPr>
        <w:t xml:space="preserve"> </w:t>
      </w:r>
      <w:r w:rsidR="00B41BDB" w:rsidRPr="0044121E">
        <w:rPr>
          <w:rFonts w:ascii="Times New Roman" w:hAnsi="Times New Roman"/>
          <w:b/>
        </w:rPr>
        <w:t>202</w:t>
      </w:r>
      <w:r w:rsidR="00B41BDB">
        <w:rPr>
          <w:rFonts w:ascii="Times New Roman" w:hAnsi="Times New Roman"/>
          <w:b/>
        </w:rPr>
        <w:t>3</w:t>
      </w:r>
      <w:r w:rsidR="00B41BDB" w:rsidRPr="0044121E">
        <w:rPr>
          <w:rFonts w:ascii="Times New Roman" w:hAnsi="Times New Roman"/>
          <w:b/>
        </w:rPr>
        <w:t xml:space="preserve"> </w:t>
      </w:r>
      <w:r w:rsidR="00B41BDB">
        <w:rPr>
          <w:rFonts w:ascii="Times New Roman" w:hAnsi="Times New Roman"/>
          <w:b/>
        </w:rPr>
        <w:t>ora 11.00 afișare rezultate</w:t>
      </w:r>
    </w:p>
    <w:p w:rsidR="00B41BDB" w:rsidRPr="0044121E" w:rsidRDefault="00405D32" w:rsidP="00B41BDB">
      <w:pPr>
        <w:pStyle w:val="Listparagraf"/>
        <w:numPr>
          <w:ilvl w:val="0"/>
          <w:numId w:val="3"/>
        </w:numPr>
        <w:rPr>
          <w:rFonts w:ascii="Times New Roman" w:hAnsi="Times New Roman"/>
          <w:b/>
        </w:rPr>
      </w:pPr>
      <w:r>
        <w:rPr>
          <w:rFonts w:ascii="Times New Roman" w:hAnsi="Times New Roman"/>
          <w:b/>
        </w:rPr>
        <w:t>27</w:t>
      </w:r>
      <w:r w:rsidR="00B41BDB" w:rsidRPr="0044121E">
        <w:rPr>
          <w:rFonts w:ascii="Times New Roman" w:hAnsi="Times New Roman"/>
          <w:b/>
        </w:rPr>
        <w:t xml:space="preserve"> </w:t>
      </w:r>
      <w:r w:rsidR="00621732">
        <w:rPr>
          <w:rFonts w:ascii="Times New Roman" w:hAnsi="Times New Roman"/>
          <w:b/>
        </w:rPr>
        <w:t>septembrie</w:t>
      </w:r>
      <w:r w:rsidR="00621732" w:rsidRPr="0044121E">
        <w:rPr>
          <w:rFonts w:ascii="Times New Roman" w:hAnsi="Times New Roman"/>
          <w:b/>
        </w:rPr>
        <w:t xml:space="preserve"> </w:t>
      </w:r>
      <w:r w:rsidR="00B41BDB" w:rsidRPr="0044121E">
        <w:rPr>
          <w:rFonts w:ascii="Times New Roman" w:hAnsi="Times New Roman"/>
          <w:b/>
        </w:rPr>
        <w:t>202</w:t>
      </w:r>
      <w:r w:rsidR="00B41BDB">
        <w:rPr>
          <w:rFonts w:ascii="Times New Roman" w:hAnsi="Times New Roman"/>
          <w:b/>
        </w:rPr>
        <w:t>3</w:t>
      </w:r>
      <w:r w:rsidR="00B41BDB" w:rsidRPr="0044121E">
        <w:rPr>
          <w:rFonts w:ascii="Times New Roman" w:hAnsi="Times New Roman"/>
          <w:b/>
        </w:rPr>
        <w:t xml:space="preserve"> ora 1</w:t>
      </w:r>
      <w:r w:rsidR="00B41BDB">
        <w:rPr>
          <w:rFonts w:ascii="Times New Roman" w:hAnsi="Times New Roman"/>
          <w:b/>
        </w:rPr>
        <w:t>2</w:t>
      </w:r>
      <w:r w:rsidR="00B41BDB" w:rsidRPr="0044121E">
        <w:rPr>
          <w:rFonts w:ascii="Times New Roman" w:hAnsi="Times New Roman"/>
          <w:b/>
        </w:rPr>
        <w:t>.00 proba de interviu</w:t>
      </w:r>
    </w:p>
    <w:p w:rsidR="00B41BDB" w:rsidRPr="0044121E" w:rsidRDefault="00405D32" w:rsidP="00B41BDB">
      <w:pPr>
        <w:pStyle w:val="Listparagraf"/>
        <w:numPr>
          <w:ilvl w:val="0"/>
          <w:numId w:val="3"/>
        </w:numPr>
        <w:rPr>
          <w:rFonts w:ascii="Times New Roman" w:hAnsi="Times New Roman"/>
          <w:b/>
        </w:rPr>
      </w:pPr>
      <w:r>
        <w:rPr>
          <w:rFonts w:ascii="Times New Roman" w:hAnsi="Times New Roman"/>
          <w:b/>
        </w:rPr>
        <w:t>27</w:t>
      </w:r>
      <w:r w:rsidR="00B41BDB" w:rsidRPr="0044121E">
        <w:rPr>
          <w:rFonts w:ascii="Times New Roman" w:hAnsi="Times New Roman"/>
          <w:b/>
        </w:rPr>
        <w:t xml:space="preserve"> </w:t>
      </w:r>
      <w:r w:rsidR="00621732">
        <w:rPr>
          <w:rFonts w:ascii="Times New Roman" w:hAnsi="Times New Roman"/>
          <w:b/>
        </w:rPr>
        <w:t>septembrie</w:t>
      </w:r>
      <w:r w:rsidR="00621732" w:rsidRPr="0044121E">
        <w:rPr>
          <w:rFonts w:ascii="Times New Roman" w:hAnsi="Times New Roman"/>
          <w:b/>
        </w:rPr>
        <w:t xml:space="preserve"> </w:t>
      </w:r>
      <w:r w:rsidR="00B41BDB" w:rsidRPr="0044121E">
        <w:rPr>
          <w:rFonts w:ascii="Times New Roman" w:hAnsi="Times New Roman"/>
          <w:b/>
        </w:rPr>
        <w:t>202</w:t>
      </w:r>
      <w:r w:rsidR="00B41BDB">
        <w:rPr>
          <w:rFonts w:ascii="Times New Roman" w:hAnsi="Times New Roman"/>
          <w:b/>
        </w:rPr>
        <w:t>3</w:t>
      </w:r>
      <w:r w:rsidR="00B41BDB" w:rsidRPr="0044121E">
        <w:rPr>
          <w:rFonts w:ascii="Times New Roman" w:hAnsi="Times New Roman"/>
          <w:b/>
        </w:rPr>
        <w:t xml:space="preserve"> ora 1</w:t>
      </w:r>
      <w:r w:rsidR="001C7FC8">
        <w:rPr>
          <w:rFonts w:ascii="Times New Roman" w:hAnsi="Times New Roman"/>
          <w:b/>
        </w:rPr>
        <w:t>4</w:t>
      </w:r>
      <w:r w:rsidR="00B41BDB">
        <w:rPr>
          <w:rFonts w:ascii="Times New Roman" w:hAnsi="Times New Roman"/>
          <w:b/>
        </w:rPr>
        <w:t>.</w:t>
      </w:r>
      <w:r w:rsidR="00B41BDB" w:rsidRPr="0044121E">
        <w:rPr>
          <w:rFonts w:ascii="Times New Roman" w:hAnsi="Times New Roman"/>
          <w:b/>
        </w:rPr>
        <w:t>00 afișarea rezultatelor înainte de contestații</w:t>
      </w:r>
    </w:p>
    <w:p w:rsidR="00B41BDB" w:rsidRPr="0044121E" w:rsidRDefault="00405D32" w:rsidP="00B41BDB">
      <w:pPr>
        <w:pStyle w:val="Listparagraf"/>
        <w:numPr>
          <w:ilvl w:val="0"/>
          <w:numId w:val="3"/>
        </w:numPr>
        <w:rPr>
          <w:rFonts w:ascii="Times New Roman" w:hAnsi="Times New Roman"/>
          <w:b/>
        </w:rPr>
      </w:pPr>
      <w:r>
        <w:rPr>
          <w:rFonts w:ascii="Times New Roman" w:hAnsi="Times New Roman"/>
          <w:b/>
        </w:rPr>
        <w:t>28</w:t>
      </w:r>
      <w:r w:rsidR="00B41BDB" w:rsidRPr="0044121E">
        <w:rPr>
          <w:rFonts w:ascii="Times New Roman" w:hAnsi="Times New Roman"/>
          <w:b/>
        </w:rPr>
        <w:t xml:space="preserve"> </w:t>
      </w:r>
      <w:r w:rsidR="00621732">
        <w:rPr>
          <w:rFonts w:ascii="Times New Roman" w:hAnsi="Times New Roman"/>
          <w:b/>
        </w:rPr>
        <w:t>septembrie</w:t>
      </w:r>
      <w:r w:rsidR="00621732" w:rsidRPr="0044121E">
        <w:rPr>
          <w:rFonts w:ascii="Times New Roman" w:hAnsi="Times New Roman"/>
          <w:b/>
        </w:rPr>
        <w:t xml:space="preserve"> </w:t>
      </w:r>
      <w:r w:rsidR="00B41BDB" w:rsidRPr="0044121E">
        <w:rPr>
          <w:rFonts w:ascii="Times New Roman" w:hAnsi="Times New Roman"/>
          <w:b/>
        </w:rPr>
        <w:t>202</w:t>
      </w:r>
      <w:r w:rsidR="00B41BDB">
        <w:rPr>
          <w:rFonts w:ascii="Times New Roman" w:hAnsi="Times New Roman"/>
          <w:b/>
        </w:rPr>
        <w:t>3</w:t>
      </w:r>
      <w:r w:rsidR="001C7FC8">
        <w:rPr>
          <w:rFonts w:ascii="Times New Roman" w:hAnsi="Times New Roman"/>
          <w:b/>
        </w:rPr>
        <w:t xml:space="preserve"> în intervalul orar 9.00-11</w:t>
      </w:r>
      <w:r w:rsidR="00B41BDB" w:rsidRPr="0044121E">
        <w:rPr>
          <w:rFonts w:ascii="Times New Roman" w:hAnsi="Times New Roman"/>
          <w:b/>
        </w:rPr>
        <w:t>.00 depunea eventualelor contestații</w:t>
      </w:r>
    </w:p>
    <w:p w:rsidR="00B41BDB" w:rsidRPr="0044121E" w:rsidRDefault="00405D32" w:rsidP="00B41BDB">
      <w:pPr>
        <w:pStyle w:val="Listparagraf"/>
        <w:numPr>
          <w:ilvl w:val="0"/>
          <w:numId w:val="3"/>
        </w:numPr>
        <w:rPr>
          <w:rFonts w:ascii="Times New Roman" w:hAnsi="Times New Roman"/>
          <w:b/>
        </w:rPr>
      </w:pPr>
      <w:r>
        <w:rPr>
          <w:rFonts w:ascii="Times New Roman" w:hAnsi="Times New Roman"/>
          <w:b/>
        </w:rPr>
        <w:t>29</w:t>
      </w:r>
      <w:bookmarkStart w:id="0" w:name="_GoBack"/>
      <w:bookmarkEnd w:id="0"/>
      <w:r w:rsidR="00B41BDB">
        <w:rPr>
          <w:rFonts w:ascii="Times New Roman" w:hAnsi="Times New Roman"/>
          <w:b/>
        </w:rPr>
        <w:t xml:space="preserve"> </w:t>
      </w:r>
      <w:r w:rsidR="00621732">
        <w:rPr>
          <w:rFonts w:ascii="Times New Roman" w:hAnsi="Times New Roman"/>
          <w:b/>
        </w:rPr>
        <w:t>septembrie</w:t>
      </w:r>
      <w:r w:rsidR="00621732" w:rsidRPr="0044121E">
        <w:rPr>
          <w:rFonts w:ascii="Times New Roman" w:hAnsi="Times New Roman"/>
          <w:b/>
        </w:rPr>
        <w:t xml:space="preserve"> </w:t>
      </w:r>
      <w:r w:rsidR="00B41BDB" w:rsidRPr="0044121E">
        <w:rPr>
          <w:rFonts w:ascii="Times New Roman" w:hAnsi="Times New Roman"/>
          <w:b/>
        </w:rPr>
        <w:t>202</w:t>
      </w:r>
      <w:r w:rsidR="00B41BDB">
        <w:rPr>
          <w:rFonts w:ascii="Times New Roman" w:hAnsi="Times New Roman"/>
          <w:b/>
        </w:rPr>
        <w:t>3</w:t>
      </w:r>
      <w:r w:rsidR="00B41BDB" w:rsidRPr="0044121E">
        <w:rPr>
          <w:rFonts w:ascii="Times New Roman" w:hAnsi="Times New Roman"/>
          <w:b/>
        </w:rPr>
        <w:t xml:space="preserve"> ora 14.00 afișarea rezultatelor finale</w:t>
      </w:r>
    </w:p>
    <w:p w:rsidR="00B41BDB" w:rsidRPr="00D24CE2" w:rsidRDefault="00B41BDB" w:rsidP="00B41BDB">
      <w:pPr>
        <w:jc w:val="both"/>
        <w:rPr>
          <w:shd w:val="clear" w:color="auto" w:fill="FFFFFF"/>
        </w:rPr>
      </w:pPr>
      <w:r w:rsidRPr="00D24CE2">
        <w:rPr>
          <w:shd w:val="clear" w:color="auto" w:fill="FFFFFF"/>
        </w:rPr>
        <w:t xml:space="preserve">Dosarele de înscriere se depun la sediul instituției în termen de 10 zile de la publicarea anunțului. </w:t>
      </w:r>
      <w:r w:rsidRPr="0054345A">
        <w:rPr>
          <w:shd w:val="clear" w:color="auto" w:fill="FFFFFF"/>
        </w:rPr>
        <w:t xml:space="preserve">Conform art. 35 al Regulamentului-cadru </w:t>
      </w:r>
      <w:r w:rsidRPr="00D24CE2">
        <w:rPr>
          <w:shd w:val="clear" w:color="auto" w:fill="FFFFFF"/>
        </w:rPr>
        <w:t xml:space="preserve">privind stabilirea principiilor generale de ocupare a unui post vacant sau temporar vacant corespunzător funcțiilor contractuale și a criteriilor de promovare în grade sau trepte profesionale imediat superioare a personalului contractual din sectorul bugetar plătit din fonduri publice, pentru înscrierea la concurs candidații vor prezenta </w:t>
      </w:r>
      <w:r w:rsidRPr="00513B1F">
        <w:rPr>
          <w:u w:val="single"/>
          <w:shd w:val="clear" w:color="auto" w:fill="FFFFFF"/>
        </w:rPr>
        <w:t>un dosar de concurs care va conține următoarele documente:</w:t>
      </w:r>
    </w:p>
    <w:p w:rsidR="00B41BDB" w:rsidRPr="00D24CE2" w:rsidRDefault="00B41BDB" w:rsidP="00B41BDB">
      <w:pPr>
        <w:numPr>
          <w:ilvl w:val="0"/>
          <w:numId w:val="2"/>
        </w:numPr>
        <w:shd w:val="clear" w:color="auto" w:fill="FFFFFF"/>
        <w:ind w:left="300"/>
        <w:jc w:val="both"/>
        <w:textAlignment w:val="baseline"/>
      </w:pPr>
      <w:r>
        <w:t>formularul de înscriere la concurs</w:t>
      </w:r>
      <w:r w:rsidRPr="00D24CE2">
        <w:t>;</w:t>
      </w:r>
      <w:r>
        <w:t xml:space="preserve"> </w:t>
      </w:r>
    </w:p>
    <w:p w:rsidR="00B41BDB" w:rsidRDefault="00B41BDB" w:rsidP="00B41BDB">
      <w:pPr>
        <w:numPr>
          <w:ilvl w:val="0"/>
          <w:numId w:val="2"/>
        </w:numPr>
        <w:shd w:val="clear" w:color="auto" w:fill="FFFFFF"/>
        <w:ind w:left="300"/>
        <w:jc w:val="both"/>
        <w:textAlignment w:val="baseline"/>
      </w:pPr>
      <w:r w:rsidRPr="00D24CE2">
        <w:t xml:space="preserve">copia actului de identitate sau orice alt document care atestă identitatea, potrivit legii, după </w:t>
      </w:r>
      <w:proofErr w:type="spellStart"/>
      <w:r w:rsidRPr="00D24CE2">
        <w:t>caz</w:t>
      </w:r>
      <w:r>
        <w:t>,aflate</w:t>
      </w:r>
      <w:proofErr w:type="spellEnd"/>
      <w:r>
        <w:t xml:space="preserve"> în termen de valabilitate</w:t>
      </w:r>
      <w:r w:rsidRPr="00D24CE2">
        <w:t>;</w:t>
      </w:r>
    </w:p>
    <w:p w:rsidR="00B41BDB" w:rsidRPr="00D24CE2" w:rsidRDefault="00B41BDB" w:rsidP="00B41BDB">
      <w:pPr>
        <w:numPr>
          <w:ilvl w:val="0"/>
          <w:numId w:val="2"/>
        </w:numPr>
        <w:shd w:val="clear" w:color="auto" w:fill="FFFFFF"/>
        <w:ind w:left="300"/>
        <w:jc w:val="both"/>
        <w:textAlignment w:val="baseline"/>
      </w:pPr>
      <w:r>
        <w:t>copia certificatului</w:t>
      </w:r>
      <w:r w:rsidR="00D96F4F">
        <w:t xml:space="preserve"> </w:t>
      </w:r>
      <w:r>
        <w:t>de căsătorie sau a altui document prin care s-a realizat schimbarea de nume, după caz</w:t>
      </w:r>
    </w:p>
    <w:p w:rsidR="00B41BDB" w:rsidRPr="00D24CE2" w:rsidRDefault="00B41BDB" w:rsidP="00B41BDB">
      <w:pPr>
        <w:numPr>
          <w:ilvl w:val="0"/>
          <w:numId w:val="2"/>
        </w:numPr>
        <w:shd w:val="clear" w:color="auto" w:fill="FFFFFF"/>
        <w:ind w:left="300"/>
        <w:jc w:val="both"/>
        <w:textAlignment w:val="baseline"/>
      </w:pPr>
      <w:r w:rsidRPr="00D24CE2">
        <w:t>copiile documentelor care să ateste nivelul studiilor și ale altor acte care atestă efectuarea unor specializări, precum și copiile documentelor care atestă îndeplinirea condițiilor specifice ale postului solicitate de autoritatea sau instituția publică;</w:t>
      </w:r>
    </w:p>
    <w:p w:rsidR="00B41BDB" w:rsidRPr="00D24CE2" w:rsidRDefault="00B41BDB" w:rsidP="00B41BDB">
      <w:pPr>
        <w:numPr>
          <w:ilvl w:val="0"/>
          <w:numId w:val="2"/>
        </w:numPr>
        <w:shd w:val="clear" w:color="auto" w:fill="FFFFFF"/>
        <w:ind w:left="300"/>
        <w:jc w:val="both"/>
        <w:textAlignment w:val="baseline"/>
      </w:pPr>
      <w:r>
        <w:t xml:space="preserve">copia </w:t>
      </w:r>
      <w:r w:rsidRPr="00D24CE2">
        <w:t>carnetul</w:t>
      </w:r>
      <w:r>
        <w:t>ui</w:t>
      </w:r>
      <w:r w:rsidRPr="00D24CE2">
        <w:t xml:space="preserve"> de muncă sau, </w:t>
      </w:r>
      <w:r>
        <w:t>adeverința</w:t>
      </w:r>
      <w:r w:rsidRPr="00D24CE2">
        <w:t xml:space="preserve"> </w:t>
      </w:r>
      <w:r>
        <w:t xml:space="preserve">eliberată de angajator pentru perioada lucrată, </w:t>
      </w:r>
      <w:r w:rsidRPr="00D24CE2">
        <w:t xml:space="preserve">care </w:t>
      </w:r>
      <w:r>
        <w:t>să ateste</w:t>
      </w:r>
      <w:r w:rsidRPr="00D24CE2">
        <w:t xml:space="preserve"> vechimea în muncă, </w:t>
      </w:r>
      <w:r>
        <w:t>și  în specialitatea studiilor</w:t>
      </w:r>
      <w:r w:rsidRPr="00D24CE2">
        <w:t>;</w:t>
      </w:r>
    </w:p>
    <w:p w:rsidR="00B41BDB" w:rsidRPr="00D24CE2" w:rsidRDefault="00B41BDB" w:rsidP="00B41BDB">
      <w:pPr>
        <w:numPr>
          <w:ilvl w:val="0"/>
          <w:numId w:val="2"/>
        </w:numPr>
        <w:shd w:val="clear" w:color="auto" w:fill="FFFFFF"/>
        <w:ind w:left="300"/>
        <w:jc w:val="both"/>
        <w:textAlignment w:val="baseline"/>
      </w:pPr>
      <w:r>
        <w:t>certificat de cazier</w:t>
      </w:r>
      <w:r w:rsidRPr="00D24CE2">
        <w:t xml:space="preserve"> judiciar sau </w:t>
      </w:r>
      <w:r w:rsidR="00D96F4F">
        <w:t>e</w:t>
      </w:r>
      <w:r>
        <w:t>xtrasul de pe cazier judiciar</w:t>
      </w:r>
      <w:r w:rsidRPr="00D24CE2">
        <w:t>;</w:t>
      </w:r>
    </w:p>
    <w:p w:rsidR="00B41BDB" w:rsidRDefault="00B41BDB" w:rsidP="00B41BDB">
      <w:pPr>
        <w:numPr>
          <w:ilvl w:val="0"/>
          <w:numId w:val="2"/>
        </w:numPr>
        <w:shd w:val="clear" w:color="auto" w:fill="FFFFFF"/>
        <w:ind w:left="300"/>
        <w:jc w:val="both"/>
        <w:textAlignment w:val="baseline"/>
      </w:pPr>
      <w:r w:rsidRPr="00D24CE2">
        <w:t>adeverință medicală care să ateste starea de sănătate corespunzătoare, eliberată de către medicul de familie al candidatului sau de către unitățile sanitare abilitate cu cel mult 6 luni anterior derulării concursului</w:t>
      </w:r>
      <w:r>
        <w:t>;</w:t>
      </w:r>
      <w:r w:rsidRPr="00D24CE2">
        <w:t xml:space="preserve"> </w:t>
      </w:r>
    </w:p>
    <w:p w:rsidR="00B41BDB" w:rsidRDefault="00B41BDB" w:rsidP="00B41BDB">
      <w:pPr>
        <w:numPr>
          <w:ilvl w:val="0"/>
          <w:numId w:val="2"/>
        </w:numPr>
        <w:shd w:val="clear" w:color="auto" w:fill="FFFFFF"/>
        <w:ind w:left="300"/>
        <w:jc w:val="both"/>
        <w:textAlignment w:val="baseline"/>
      </w:pPr>
      <w:r>
        <w:t>Certificatul de integritate comportamentală din care să reiasă că nu s-au comis infracțiuni prevăzute la art. 1 alin (2) din Legea 118/2019</w:t>
      </w:r>
    </w:p>
    <w:p w:rsidR="00B41BDB" w:rsidRPr="00D24CE2" w:rsidRDefault="00B41BDB" w:rsidP="00B41BDB">
      <w:pPr>
        <w:numPr>
          <w:ilvl w:val="0"/>
          <w:numId w:val="2"/>
        </w:numPr>
        <w:shd w:val="clear" w:color="auto" w:fill="FFFFFF"/>
        <w:ind w:left="300"/>
        <w:jc w:val="both"/>
        <w:textAlignment w:val="baseline"/>
      </w:pPr>
      <w:r w:rsidRPr="00D24CE2">
        <w:t>curriculum vit</w:t>
      </w:r>
      <w:r>
        <w:t>ae, model comun european</w:t>
      </w:r>
    </w:p>
    <w:p w:rsidR="00B41BDB" w:rsidRPr="00D24CE2" w:rsidRDefault="00B41BDB" w:rsidP="00B41BDB">
      <w:pPr>
        <w:shd w:val="clear" w:color="auto" w:fill="FFFFFF"/>
        <w:ind w:left="-60"/>
        <w:jc w:val="both"/>
        <w:textAlignment w:val="baseline"/>
      </w:pPr>
    </w:p>
    <w:p w:rsidR="00B41BDB" w:rsidRPr="00D24CE2" w:rsidRDefault="00B41BDB" w:rsidP="00B41BDB">
      <w:pPr>
        <w:shd w:val="clear" w:color="auto" w:fill="FFFFFF"/>
        <w:spacing w:after="240"/>
        <w:jc w:val="both"/>
        <w:textAlignment w:val="baseline"/>
      </w:pPr>
      <w:r w:rsidRPr="00D24CE2">
        <w:t>Adeverința care atestă starea de sănătate conține, în clar, numărul, data, numele emitentului și calitatea acestuia, în formatul standard stabilit de Ministerul Sănătății.</w:t>
      </w:r>
      <w:r>
        <w:t xml:space="preserve"> anexa nr. 3</w:t>
      </w:r>
    </w:p>
    <w:p w:rsidR="00B41BDB" w:rsidRPr="00D24CE2" w:rsidRDefault="00B41BDB" w:rsidP="00B41BDB">
      <w:pPr>
        <w:shd w:val="clear" w:color="auto" w:fill="FFFFFF"/>
        <w:spacing w:after="240"/>
        <w:jc w:val="both"/>
        <w:textAlignment w:val="baseline"/>
      </w:pPr>
      <w:r w:rsidRPr="00D24CE2">
        <w:t xml:space="preserve">În cazul în care candidatul depune o declarație pe proprie răspundere că nu are antecedente penale, în cazul în care este declarat admis la selecția dosarelor, acesta are obligația de a </w:t>
      </w:r>
      <w:r w:rsidRPr="00D24CE2">
        <w:lastRenderedPageBreak/>
        <w:t>completa dosarul de concurs cu originalul cazierului judiciar, cel mai târziu până la data desfășurării primei probe a concursului.</w:t>
      </w:r>
    </w:p>
    <w:p w:rsidR="00B41BDB" w:rsidRPr="00D24CE2" w:rsidRDefault="00B41BDB" w:rsidP="00B41BDB">
      <w:pPr>
        <w:shd w:val="clear" w:color="auto" w:fill="FFFFFF"/>
        <w:spacing w:after="240"/>
        <w:jc w:val="both"/>
        <w:textAlignment w:val="baseline"/>
      </w:pPr>
      <w:r w:rsidRPr="00D24CE2">
        <w:t>Copia actului de identitate, copiile documentelor de studii și carnetul de muncă sau, după caz, adeverințele care atestă vechimea vor fi prezentate și în original în vederea verificării conformității copiilor cu acestea.</w:t>
      </w:r>
    </w:p>
    <w:p w:rsidR="00B41BDB" w:rsidRDefault="00B41BDB" w:rsidP="00B41BDB"/>
    <w:p w:rsidR="00B41BDB" w:rsidRDefault="00B41BDB" w:rsidP="00B41BDB"/>
    <w:p w:rsidR="00B41BDB" w:rsidRPr="00A26C88" w:rsidRDefault="00B41BDB" w:rsidP="00B41BDB">
      <w:pPr>
        <w:rPr>
          <w:b/>
        </w:rPr>
      </w:pPr>
      <w:r w:rsidRPr="00A26C88">
        <w:rPr>
          <w:b/>
        </w:rPr>
        <w:t>Director,</w:t>
      </w:r>
    </w:p>
    <w:p w:rsidR="00B41BDB" w:rsidRDefault="00B41BDB" w:rsidP="00B41BDB"/>
    <w:p w:rsidR="00B41BDB" w:rsidRPr="00A26C88" w:rsidRDefault="00B41BDB" w:rsidP="00B41BDB">
      <w:pPr>
        <w:rPr>
          <w:b/>
        </w:rPr>
      </w:pPr>
      <w:r>
        <w:rPr>
          <w:b/>
        </w:rPr>
        <w:t xml:space="preserve">Prof. </w:t>
      </w:r>
      <w:proofErr w:type="spellStart"/>
      <w:r>
        <w:rPr>
          <w:b/>
        </w:rPr>
        <w:t>Kirsteuer</w:t>
      </w:r>
      <w:proofErr w:type="spellEnd"/>
      <w:r>
        <w:rPr>
          <w:b/>
        </w:rPr>
        <w:t xml:space="preserve"> Rodica</w:t>
      </w:r>
    </w:p>
    <w:p w:rsidR="00B41BDB" w:rsidRDefault="00B41BDB" w:rsidP="00B41BDB"/>
    <w:p w:rsidR="00B41BDB" w:rsidRDefault="00B41BDB" w:rsidP="00B41BDB">
      <w:pPr>
        <w:jc w:val="center"/>
        <w:rPr>
          <w:b/>
        </w:rPr>
      </w:pPr>
    </w:p>
    <w:p w:rsidR="00B41BDB" w:rsidRDefault="00B41BDB" w:rsidP="00B41BDB">
      <w:pPr>
        <w:jc w:val="center"/>
        <w:rPr>
          <w:b/>
        </w:rPr>
      </w:pPr>
    </w:p>
    <w:p w:rsidR="00B41BDB" w:rsidRDefault="00B41BDB" w:rsidP="00B41BDB">
      <w:pPr>
        <w:rPr>
          <w:b/>
        </w:rPr>
      </w:pPr>
      <w:r w:rsidRPr="00A26C88">
        <w:rPr>
          <w:b/>
        </w:rPr>
        <w:t xml:space="preserve">Informații suplimentare la secretariatul </w:t>
      </w:r>
      <w:r>
        <w:rPr>
          <w:b/>
        </w:rPr>
        <w:t xml:space="preserve">Colegiului National Victor </w:t>
      </w:r>
      <w:proofErr w:type="spellStart"/>
      <w:r>
        <w:rPr>
          <w:b/>
        </w:rPr>
        <w:t>Babes</w:t>
      </w:r>
      <w:proofErr w:type="spellEnd"/>
    </w:p>
    <w:p w:rsidR="00B41BDB" w:rsidRPr="00A26C88" w:rsidRDefault="001C6E7E" w:rsidP="001C6E7E">
      <w:pPr>
        <w:rPr>
          <w:b/>
        </w:rPr>
      </w:pPr>
      <w:proofErr w:type="spellStart"/>
      <w:r>
        <w:rPr>
          <w:b/>
        </w:rPr>
        <w:t>Soseaua</w:t>
      </w:r>
      <w:proofErr w:type="spellEnd"/>
      <w:r>
        <w:rPr>
          <w:b/>
        </w:rPr>
        <w:t xml:space="preserve"> Fundeni, Nr.254,</w:t>
      </w:r>
      <w:r w:rsidR="00B41BDB">
        <w:rPr>
          <w:b/>
        </w:rPr>
        <w:t>Bucuresti, Sector 2 ,        Telefon: 021/240.78.70</w:t>
      </w:r>
    </w:p>
    <w:p w:rsidR="00B41BDB" w:rsidRDefault="00B41BDB" w:rsidP="00B41BDB"/>
    <w:p w:rsidR="00B41BDB" w:rsidRPr="00363DEE" w:rsidRDefault="00B41BDB" w:rsidP="00B41BDB"/>
    <w:p w:rsidR="00B41BDB" w:rsidRPr="00363DEE" w:rsidRDefault="00B41BDB" w:rsidP="00B41BDB">
      <w:pPr>
        <w:ind w:firstLine="720"/>
        <w:rPr>
          <w:b/>
        </w:rPr>
      </w:pPr>
    </w:p>
    <w:p w:rsidR="00B41BDB" w:rsidRPr="00363DEE" w:rsidRDefault="00B41BDB" w:rsidP="00B41BDB"/>
    <w:p w:rsidR="00B41BDB" w:rsidRPr="00363DEE" w:rsidRDefault="00B41BDB" w:rsidP="00B41BDB">
      <w:pPr>
        <w:ind w:firstLine="720"/>
      </w:pPr>
    </w:p>
    <w:p w:rsidR="00B41BDB" w:rsidRDefault="00B41BDB" w:rsidP="00B41BDB">
      <w:pPr>
        <w:tabs>
          <w:tab w:val="left" w:pos="1425"/>
        </w:tabs>
      </w:pPr>
    </w:p>
    <w:p w:rsidR="00B41BDB" w:rsidRDefault="00B41BDB" w:rsidP="00B41BDB"/>
    <w:p w:rsidR="00B41BDB" w:rsidRPr="00812960" w:rsidRDefault="00B41BDB" w:rsidP="00B41BDB">
      <w:pPr>
        <w:tabs>
          <w:tab w:val="left" w:pos="7005"/>
        </w:tabs>
        <w:jc w:val="both"/>
      </w:pPr>
    </w:p>
    <w:p w:rsidR="00B41BDB" w:rsidRDefault="00B41BDB" w:rsidP="00B41BDB"/>
    <w:p w:rsidR="006E06A1" w:rsidRDefault="006E06A1"/>
    <w:sectPr w:rsidR="006E06A1" w:rsidSect="006A7C6B">
      <w:headerReference w:type="default" r:id="rId7"/>
      <w:footerReference w:type="default" r:id="rId8"/>
      <w:pgSz w:w="11906" w:h="16838" w:code="9"/>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75E" w:rsidRDefault="00A9675E" w:rsidP="00B41BDB">
      <w:r>
        <w:separator/>
      </w:r>
    </w:p>
  </w:endnote>
  <w:endnote w:type="continuationSeparator" w:id="0">
    <w:p w:rsidR="00A9675E" w:rsidRDefault="00A9675E" w:rsidP="00B4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BF3" w:rsidRDefault="00B41BDB" w:rsidP="00812960">
    <w:pPr>
      <w:pStyle w:val="Subsol"/>
      <w:jc w:val="center"/>
    </w:pPr>
    <w:proofErr w:type="spellStart"/>
    <w:r w:rsidRPr="001C6E7E">
      <w:rPr>
        <w:b/>
      </w:rPr>
      <w:t>Sos</w:t>
    </w:r>
    <w:proofErr w:type="spellEnd"/>
    <w:r w:rsidRPr="001C6E7E">
      <w:rPr>
        <w:b/>
      </w:rPr>
      <w:t xml:space="preserve">. </w:t>
    </w:r>
    <w:proofErr w:type="spellStart"/>
    <w:r w:rsidRPr="001C6E7E">
      <w:rPr>
        <w:b/>
      </w:rPr>
      <w:t>Fundeni</w:t>
    </w:r>
    <w:proofErr w:type="spellEnd"/>
    <w:r w:rsidR="001F50F4" w:rsidRPr="001C6E7E">
      <w:t xml:space="preserve">, </w:t>
    </w:r>
    <w:proofErr w:type="spellStart"/>
    <w:r w:rsidR="001F50F4" w:rsidRPr="001C6E7E">
      <w:rPr>
        <w:b/>
      </w:rPr>
      <w:t>Nr</w:t>
    </w:r>
    <w:proofErr w:type="spellEnd"/>
    <w:r w:rsidR="001F50F4" w:rsidRPr="001C6E7E">
      <w:rPr>
        <w:b/>
      </w:rPr>
      <w:t>.</w:t>
    </w:r>
    <w:r w:rsidR="007C3BF3">
      <w:rPr>
        <w:b/>
      </w:rPr>
      <w:t xml:space="preserve"> </w:t>
    </w:r>
    <w:r w:rsidRPr="001C6E7E">
      <w:t>254</w:t>
    </w:r>
    <w:r w:rsidR="001F50F4" w:rsidRPr="001C6E7E">
      <w:t xml:space="preserve">, </w:t>
    </w:r>
    <w:r w:rsidR="001F50F4" w:rsidRPr="001C6E7E">
      <w:rPr>
        <w:b/>
      </w:rPr>
      <w:t xml:space="preserve">Cod </w:t>
    </w:r>
    <w:proofErr w:type="spellStart"/>
    <w:r w:rsidR="001F50F4" w:rsidRPr="001C6E7E">
      <w:rPr>
        <w:b/>
      </w:rPr>
      <w:t>poştal</w:t>
    </w:r>
    <w:proofErr w:type="spellEnd"/>
    <w:r w:rsidR="001F50F4" w:rsidRPr="001C6E7E">
      <w:rPr>
        <w:b/>
      </w:rPr>
      <w:t>:</w:t>
    </w:r>
    <w:r w:rsidR="001F50F4" w:rsidRPr="001C6E7E">
      <w:t xml:space="preserve"> </w:t>
    </w:r>
    <w:r w:rsidRPr="001C6E7E">
      <w:t>022322</w:t>
    </w:r>
    <w:proofErr w:type="gramStart"/>
    <w:r w:rsidR="001F50F4" w:rsidRPr="001C6E7E">
      <w:t>,</w:t>
    </w:r>
    <w:r w:rsidR="001F50F4" w:rsidRPr="001C6E7E">
      <w:rPr>
        <w:b/>
      </w:rPr>
      <w:t>Telefon</w:t>
    </w:r>
    <w:proofErr w:type="gramEnd"/>
    <w:r w:rsidR="001F50F4" w:rsidRPr="001C6E7E">
      <w:rPr>
        <w:b/>
      </w:rPr>
      <w:t>:</w:t>
    </w:r>
    <w:r w:rsidR="007C3BF3">
      <w:t xml:space="preserve"> (021) 240.78.</w:t>
    </w:r>
    <w:r w:rsidRPr="001C6E7E">
      <w:t>70</w:t>
    </w:r>
    <w:r w:rsidR="001F50F4" w:rsidRPr="001C6E7E">
      <w:t xml:space="preserve">, </w:t>
    </w:r>
    <w:r w:rsidR="001F50F4" w:rsidRPr="001C6E7E">
      <w:rPr>
        <w:b/>
      </w:rPr>
      <w:t>CUI:</w:t>
    </w:r>
    <w:r w:rsidRPr="001C6E7E">
      <w:t xml:space="preserve"> 11447544</w:t>
    </w:r>
    <w:r w:rsidR="007C3BF3">
      <w:t>,</w:t>
    </w:r>
  </w:p>
  <w:p w:rsidR="00812960" w:rsidRPr="001C6E7E" w:rsidRDefault="001F50F4" w:rsidP="00812960">
    <w:pPr>
      <w:pStyle w:val="Subsol"/>
      <w:jc w:val="center"/>
    </w:pPr>
    <w:r w:rsidRPr="001C6E7E">
      <w:rPr>
        <w:b/>
      </w:rPr>
      <w:t>E-mail:</w:t>
    </w:r>
    <w:r w:rsidRPr="001C6E7E">
      <w:rPr>
        <w:color w:val="0F69FF"/>
        <w:shd w:val="clear" w:color="auto" w:fill="FFFFFF"/>
      </w:rPr>
      <w:t xml:space="preserve"> </w:t>
    </w:r>
    <w:r w:rsidR="00B41BDB" w:rsidRPr="001C6E7E">
      <w:rPr>
        <w:color w:val="0F69FF"/>
        <w:u w:val="single"/>
        <w:shd w:val="clear" w:color="auto" w:fill="FFFFFF"/>
      </w:rPr>
      <w:t>colegiulvictorbabes</w:t>
    </w:r>
    <w:r w:rsidRPr="001C6E7E">
      <w:rPr>
        <w:color w:val="0F69FF"/>
        <w:u w:val="single"/>
        <w:shd w:val="clear" w:color="auto" w:fill="FFFFFF"/>
      </w:rPr>
      <w:t>@yahoo.com</w:t>
    </w:r>
    <w:r w:rsidRPr="001C6E7E">
      <w:t xml:space="preserve"> </w:t>
    </w:r>
    <w:r w:rsidRPr="001C6E7E">
      <w:rPr>
        <w:b/>
      </w:rPr>
      <w:t>Site:</w:t>
    </w:r>
    <w:r w:rsidR="00B41BDB" w:rsidRPr="001C6E7E">
      <w:t xml:space="preserve"> </w:t>
    </w:r>
    <w:hyperlink r:id="rId1" w:history="1">
      <w:r w:rsidR="00B41BDB" w:rsidRPr="001C6E7E">
        <w:rPr>
          <w:rStyle w:val="Hyperlink"/>
        </w:rPr>
        <w:t>https://cnvictorbabes.ro/</w:t>
      </w:r>
    </w:hyperlink>
    <w:r w:rsidR="00B41BDB" w:rsidRPr="001C6E7E">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75E" w:rsidRDefault="00A9675E" w:rsidP="00B41BDB">
      <w:r>
        <w:separator/>
      </w:r>
    </w:p>
  </w:footnote>
  <w:footnote w:type="continuationSeparator" w:id="0">
    <w:p w:rsidR="00A9675E" w:rsidRDefault="00A9675E" w:rsidP="00B41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960" w:rsidRPr="00812960" w:rsidRDefault="001F50F4" w:rsidP="00812960">
    <w:pPr>
      <w:tabs>
        <w:tab w:val="center" w:pos="4680"/>
      </w:tabs>
      <w:jc w:val="center"/>
    </w:pPr>
    <w:r>
      <w:t>ROMÂNIA</w:t>
    </w:r>
  </w:p>
  <w:p w:rsidR="00812960" w:rsidRPr="00812960" w:rsidRDefault="001F50F4" w:rsidP="00812960">
    <w:pPr>
      <w:tabs>
        <w:tab w:val="left" w:pos="1425"/>
      </w:tabs>
      <w:jc w:val="center"/>
    </w:pPr>
    <w:r w:rsidRPr="00812960">
      <w:t>MINISTERUL EDUCAȚIEI</w:t>
    </w:r>
  </w:p>
  <w:p w:rsidR="00812960" w:rsidRPr="00B41BDB" w:rsidRDefault="00B41BDB" w:rsidP="00812960">
    <w:pPr>
      <w:tabs>
        <w:tab w:val="left" w:pos="1425"/>
      </w:tabs>
      <w:jc w:val="center"/>
      <w:rPr>
        <w:lang w:val="en-US"/>
      </w:rPr>
    </w:pPr>
    <w:r>
      <w:t>COLEGIUL NAȚIONAL „VICTOR BABEȘ</w:t>
    </w:r>
    <w:r>
      <w:rPr>
        <w:lang w:val="en-US"/>
      </w:rPr>
      <w:t>”</w:t>
    </w:r>
  </w:p>
  <w:p w:rsidR="00B41BDB" w:rsidRPr="00812960" w:rsidRDefault="001F50F4" w:rsidP="00B41BDB">
    <w:pPr>
      <w:tabs>
        <w:tab w:val="left" w:pos="1425"/>
      </w:tabs>
      <w:jc w:val="center"/>
    </w:pPr>
    <w:r w:rsidRPr="00812960">
      <w:t xml:space="preserve">MUNICIPIUL </w:t>
    </w:r>
    <w:r w:rsidR="00B41BDB">
      <w:t>BUCUREȘTI</w:t>
    </w:r>
  </w:p>
  <w:p w:rsidR="00812960" w:rsidRDefault="00A9675E">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7043D"/>
    <w:multiLevelType w:val="hybridMultilevel"/>
    <w:tmpl w:val="485A3416"/>
    <w:lvl w:ilvl="0" w:tplc="1676028E">
      <w:numFmt w:val="bullet"/>
      <w:lvlText w:val="-"/>
      <w:lvlJc w:val="left"/>
      <w:pPr>
        <w:ind w:left="660" w:hanging="360"/>
      </w:pPr>
      <w:rPr>
        <w:rFonts w:ascii="Times New Roman" w:eastAsia="Times New Roman" w:hAnsi="Times New Roman" w:cs="Times New Roman" w:hint="default"/>
      </w:rPr>
    </w:lvl>
    <w:lvl w:ilvl="1" w:tplc="04180003" w:tentative="1">
      <w:start w:val="1"/>
      <w:numFmt w:val="bullet"/>
      <w:lvlText w:val="o"/>
      <w:lvlJc w:val="left"/>
      <w:pPr>
        <w:ind w:left="1380" w:hanging="360"/>
      </w:pPr>
      <w:rPr>
        <w:rFonts w:ascii="Courier New" w:hAnsi="Courier New" w:cs="Courier New" w:hint="default"/>
      </w:rPr>
    </w:lvl>
    <w:lvl w:ilvl="2" w:tplc="04180005" w:tentative="1">
      <w:start w:val="1"/>
      <w:numFmt w:val="bullet"/>
      <w:lvlText w:val=""/>
      <w:lvlJc w:val="left"/>
      <w:pPr>
        <w:ind w:left="2100" w:hanging="360"/>
      </w:pPr>
      <w:rPr>
        <w:rFonts w:ascii="Wingdings" w:hAnsi="Wingdings" w:hint="default"/>
      </w:rPr>
    </w:lvl>
    <w:lvl w:ilvl="3" w:tplc="04180001" w:tentative="1">
      <w:start w:val="1"/>
      <w:numFmt w:val="bullet"/>
      <w:lvlText w:val=""/>
      <w:lvlJc w:val="left"/>
      <w:pPr>
        <w:ind w:left="2820" w:hanging="360"/>
      </w:pPr>
      <w:rPr>
        <w:rFonts w:ascii="Symbol" w:hAnsi="Symbol" w:hint="default"/>
      </w:rPr>
    </w:lvl>
    <w:lvl w:ilvl="4" w:tplc="04180003" w:tentative="1">
      <w:start w:val="1"/>
      <w:numFmt w:val="bullet"/>
      <w:lvlText w:val="o"/>
      <w:lvlJc w:val="left"/>
      <w:pPr>
        <w:ind w:left="3540" w:hanging="360"/>
      </w:pPr>
      <w:rPr>
        <w:rFonts w:ascii="Courier New" w:hAnsi="Courier New" w:cs="Courier New" w:hint="default"/>
      </w:rPr>
    </w:lvl>
    <w:lvl w:ilvl="5" w:tplc="04180005" w:tentative="1">
      <w:start w:val="1"/>
      <w:numFmt w:val="bullet"/>
      <w:lvlText w:val=""/>
      <w:lvlJc w:val="left"/>
      <w:pPr>
        <w:ind w:left="4260" w:hanging="360"/>
      </w:pPr>
      <w:rPr>
        <w:rFonts w:ascii="Wingdings" w:hAnsi="Wingdings" w:hint="default"/>
      </w:rPr>
    </w:lvl>
    <w:lvl w:ilvl="6" w:tplc="04180001" w:tentative="1">
      <w:start w:val="1"/>
      <w:numFmt w:val="bullet"/>
      <w:lvlText w:val=""/>
      <w:lvlJc w:val="left"/>
      <w:pPr>
        <w:ind w:left="4980" w:hanging="360"/>
      </w:pPr>
      <w:rPr>
        <w:rFonts w:ascii="Symbol" w:hAnsi="Symbol" w:hint="default"/>
      </w:rPr>
    </w:lvl>
    <w:lvl w:ilvl="7" w:tplc="04180003" w:tentative="1">
      <w:start w:val="1"/>
      <w:numFmt w:val="bullet"/>
      <w:lvlText w:val="o"/>
      <w:lvlJc w:val="left"/>
      <w:pPr>
        <w:ind w:left="5700" w:hanging="360"/>
      </w:pPr>
      <w:rPr>
        <w:rFonts w:ascii="Courier New" w:hAnsi="Courier New" w:cs="Courier New" w:hint="default"/>
      </w:rPr>
    </w:lvl>
    <w:lvl w:ilvl="8" w:tplc="04180005" w:tentative="1">
      <w:start w:val="1"/>
      <w:numFmt w:val="bullet"/>
      <w:lvlText w:val=""/>
      <w:lvlJc w:val="left"/>
      <w:pPr>
        <w:ind w:left="6420" w:hanging="360"/>
      </w:pPr>
      <w:rPr>
        <w:rFonts w:ascii="Wingdings" w:hAnsi="Wingdings" w:hint="default"/>
      </w:rPr>
    </w:lvl>
  </w:abstractNum>
  <w:abstractNum w:abstractNumId="1" w15:restartNumberingAfterBreak="0">
    <w:nsid w:val="0CC760A7"/>
    <w:multiLevelType w:val="hybridMultilevel"/>
    <w:tmpl w:val="87428F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6B605C8"/>
    <w:multiLevelType w:val="hybridMultilevel"/>
    <w:tmpl w:val="8F0438B4"/>
    <w:lvl w:ilvl="0" w:tplc="E990C6A0">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BAA46FB"/>
    <w:multiLevelType w:val="multilevel"/>
    <w:tmpl w:val="BAD0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B5862"/>
    <w:multiLevelType w:val="multilevel"/>
    <w:tmpl w:val="E5C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8A"/>
    <w:rsid w:val="000124D8"/>
    <w:rsid w:val="000C4301"/>
    <w:rsid w:val="001C6E7E"/>
    <w:rsid w:val="001C7FC8"/>
    <w:rsid w:val="001F50F4"/>
    <w:rsid w:val="002C69CC"/>
    <w:rsid w:val="00405D32"/>
    <w:rsid w:val="00601C8A"/>
    <w:rsid w:val="00621732"/>
    <w:rsid w:val="006C65CC"/>
    <w:rsid w:val="006E06A1"/>
    <w:rsid w:val="007C3BF3"/>
    <w:rsid w:val="00A1073F"/>
    <w:rsid w:val="00A9675E"/>
    <w:rsid w:val="00AE34E7"/>
    <w:rsid w:val="00B41BDB"/>
    <w:rsid w:val="00D701E8"/>
    <w:rsid w:val="00D96F4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6B0CA7-CD00-4B94-AA6F-972594DF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DB"/>
    <w:pPr>
      <w:spacing w:after="0" w:line="240" w:lineRule="auto"/>
    </w:pPr>
    <w:rPr>
      <w:rFonts w:ascii="Times New Roman" w:eastAsia="Times New Roman" w:hAnsi="Times New Roman" w:cs="Times New Roman"/>
      <w:sz w:val="24"/>
      <w:szCs w:val="24"/>
      <w:lang w:eastAsia="ro-RO"/>
    </w:rPr>
  </w:style>
  <w:style w:type="paragraph" w:styleId="Titlu5">
    <w:name w:val="heading 5"/>
    <w:basedOn w:val="Normal"/>
    <w:next w:val="Normal"/>
    <w:link w:val="Titlu5Caracter"/>
    <w:semiHidden/>
    <w:unhideWhenUsed/>
    <w:qFormat/>
    <w:rsid w:val="00B41BDB"/>
    <w:pPr>
      <w:spacing w:before="240" w:after="60"/>
      <w:outlineLvl w:val="4"/>
    </w:pPr>
    <w:rPr>
      <w:rFonts w:ascii="Calibri" w:hAnsi="Calibri"/>
      <w:b/>
      <w:bCs/>
      <w:i/>
      <w:iCs/>
      <w:sz w:val="26"/>
      <w:szCs w:val="26"/>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5Caracter">
    <w:name w:val="Titlu 5 Caracter"/>
    <w:basedOn w:val="Fontdeparagrafimplicit"/>
    <w:link w:val="Titlu5"/>
    <w:semiHidden/>
    <w:rsid w:val="00B41BDB"/>
    <w:rPr>
      <w:rFonts w:ascii="Calibri" w:eastAsia="Times New Roman" w:hAnsi="Calibri" w:cs="Times New Roman"/>
      <w:b/>
      <w:bCs/>
      <w:i/>
      <w:iCs/>
      <w:sz w:val="26"/>
      <w:szCs w:val="26"/>
      <w:lang w:val="en-US"/>
    </w:rPr>
  </w:style>
  <w:style w:type="paragraph" w:styleId="Antet">
    <w:name w:val="header"/>
    <w:basedOn w:val="Normal"/>
    <w:link w:val="AntetCaracter"/>
    <w:uiPriority w:val="99"/>
    <w:unhideWhenUsed/>
    <w:rsid w:val="00B41BDB"/>
    <w:pPr>
      <w:tabs>
        <w:tab w:val="center" w:pos="4680"/>
        <w:tab w:val="right" w:pos="9360"/>
      </w:tabs>
    </w:pPr>
    <w:rPr>
      <w:sz w:val="20"/>
      <w:szCs w:val="20"/>
      <w:lang w:val="en-US" w:eastAsia="en-US"/>
    </w:rPr>
  </w:style>
  <w:style w:type="character" w:customStyle="1" w:styleId="AntetCaracter">
    <w:name w:val="Antet Caracter"/>
    <w:basedOn w:val="Fontdeparagrafimplicit"/>
    <w:link w:val="Antet"/>
    <w:uiPriority w:val="99"/>
    <w:rsid w:val="00B41BDB"/>
    <w:rPr>
      <w:rFonts w:ascii="Times New Roman" w:eastAsia="Times New Roman" w:hAnsi="Times New Roman" w:cs="Times New Roman"/>
      <w:sz w:val="20"/>
      <w:szCs w:val="20"/>
      <w:lang w:val="en-US"/>
    </w:rPr>
  </w:style>
  <w:style w:type="paragraph" w:styleId="Subsol">
    <w:name w:val="footer"/>
    <w:basedOn w:val="Normal"/>
    <w:link w:val="SubsolCaracter"/>
    <w:uiPriority w:val="99"/>
    <w:unhideWhenUsed/>
    <w:rsid w:val="00B41BDB"/>
    <w:pPr>
      <w:tabs>
        <w:tab w:val="center" w:pos="4680"/>
        <w:tab w:val="right" w:pos="9360"/>
      </w:tabs>
    </w:pPr>
    <w:rPr>
      <w:sz w:val="20"/>
      <w:szCs w:val="20"/>
      <w:lang w:val="en-US" w:eastAsia="en-US"/>
    </w:rPr>
  </w:style>
  <w:style w:type="character" w:customStyle="1" w:styleId="SubsolCaracter">
    <w:name w:val="Subsol Caracter"/>
    <w:basedOn w:val="Fontdeparagrafimplicit"/>
    <w:link w:val="Subsol"/>
    <w:uiPriority w:val="99"/>
    <w:rsid w:val="00B41BDB"/>
    <w:rPr>
      <w:rFonts w:ascii="Times New Roman" w:eastAsia="Times New Roman" w:hAnsi="Times New Roman" w:cs="Times New Roman"/>
      <w:sz w:val="20"/>
      <w:szCs w:val="20"/>
      <w:lang w:val="en-US"/>
    </w:rPr>
  </w:style>
  <w:style w:type="character" w:styleId="Hyperlink">
    <w:name w:val="Hyperlink"/>
    <w:basedOn w:val="Fontdeparagrafimplicit"/>
    <w:uiPriority w:val="99"/>
    <w:unhideWhenUsed/>
    <w:rsid w:val="00B41BDB"/>
    <w:rPr>
      <w:color w:val="0563C1" w:themeColor="hyperlink"/>
      <w:u w:val="single"/>
    </w:rPr>
  </w:style>
  <w:style w:type="paragraph" w:styleId="Listparagraf">
    <w:name w:val="List Paragraph"/>
    <w:basedOn w:val="Normal"/>
    <w:uiPriority w:val="34"/>
    <w:qFormat/>
    <w:rsid w:val="00B41BDB"/>
    <w:pPr>
      <w:spacing w:after="200" w:line="276"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B41BDB"/>
    <w:pPr>
      <w:spacing w:before="100" w:beforeAutospacing="1" w:after="100" w:afterAutospacing="1"/>
    </w:pPr>
  </w:style>
  <w:style w:type="character" w:styleId="Robust">
    <w:name w:val="Strong"/>
    <w:uiPriority w:val="22"/>
    <w:qFormat/>
    <w:rsid w:val="00B41BDB"/>
    <w:rPr>
      <w:b/>
      <w:bCs/>
    </w:rPr>
  </w:style>
  <w:style w:type="paragraph" w:styleId="TextnBalon">
    <w:name w:val="Balloon Text"/>
    <w:basedOn w:val="Normal"/>
    <w:link w:val="TextnBalonCaracter"/>
    <w:uiPriority w:val="99"/>
    <w:semiHidden/>
    <w:unhideWhenUsed/>
    <w:rsid w:val="00AE34E7"/>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AE34E7"/>
    <w:rPr>
      <w:rFonts w:ascii="Segoe UI" w:eastAsia="Times New Roman" w:hAnsi="Segoe UI" w:cs="Segoe UI"/>
      <w:sz w:val="18"/>
      <w:szCs w:val="18"/>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cnvictorbabes.ro/"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854</Words>
  <Characters>4956</Characters>
  <Application>Microsoft Office Word</Application>
  <DocSecurity>0</DocSecurity>
  <Lines>41</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2023-09-06T06:06:00Z</cp:lastPrinted>
  <dcterms:created xsi:type="dcterms:W3CDTF">2023-05-03T10:28:00Z</dcterms:created>
  <dcterms:modified xsi:type="dcterms:W3CDTF">2023-09-06T06:08:00Z</dcterms:modified>
</cp:coreProperties>
</file>