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73A56" w:rsidRDefault="00F73A56" w:rsidP="00F73A56">
      <w:pPr>
        <w:jc w:val="center"/>
        <w:rPr>
          <w:b/>
          <w:smallCaps/>
          <w:sz w:val="28"/>
          <w:szCs w:val="28"/>
        </w:rPr>
      </w:pPr>
      <w:r>
        <w:rPr>
          <w:b/>
          <w:smallCaps/>
          <w:sz w:val="28"/>
          <w:szCs w:val="28"/>
        </w:rPr>
        <w:t>NTT Data Romania</w:t>
      </w:r>
    </w:p>
    <w:p w:rsidR="00F73A56" w:rsidRDefault="00F73A56" w:rsidP="00F73A56">
      <w:pPr>
        <w:jc w:val="center"/>
        <w:rPr>
          <w:b/>
          <w:smallCaps/>
          <w:sz w:val="28"/>
          <w:szCs w:val="28"/>
        </w:rPr>
      </w:pPr>
      <w:r>
        <w:rPr>
          <w:b/>
          <w:smallCaps/>
          <w:sz w:val="28"/>
          <w:szCs w:val="28"/>
        </w:rPr>
        <w:t xml:space="preserve">Street Constanta 19-21 </w:t>
      </w:r>
    </w:p>
    <w:p w:rsidR="00F73A56" w:rsidRDefault="00F73A56" w:rsidP="00F73A5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994B62" w:rsidRPr="00994B62">
        <w:rPr>
          <w:rFonts w:asciiTheme="minorHAnsi" w:hAnsiTheme="minorHAnsi"/>
        </w:rPr>
        <w:fldChar w:fldCharType="begin"/>
      </w:r>
      <w:r w:rsidR="00E70215" w:rsidRPr="006663BA">
        <w:rPr>
          <w:rFonts w:asciiTheme="minorHAnsi" w:hAnsiTheme="minorHAnsi"/>
        </w:rPr>
        <w:instrText xml:space="preserve"> TOC \o "1-3" \h \z \u </w:instrText>
      </w:r>
      <w:r w:rsidR="00994B62" w:rsidRPr="00994B62">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3"/>
        <w:docPartObj>
          <w:docPartGallery w:val="Table of Contents"/>
          <w:docPartUnique/>
        </w:docPartObj>
      </w:sdtPr>
      <w:sdtContent>
        <w:p w:rsidR="00990E02" w:rsidRDefault="00990E02">
          <w:pPr>
            <w:pStyle w:val="TOCHeading"/>
          </w:pPr>
        </w:p>
        <w:p w:rsidR="00990E02" w:rsidRDefault="00994B62">
          <w:pPr>
            <w:pStyle w:val="TOC1"/>
            <w:rPr>
              <w:rFonts w:asciiTheme="minorHAnsi" w:eastAsiaTheme="minorEastAsia" w:hAnsiTheme="minorHAnsi" w:cstheme="minorBidi"/>
              <w:noProof/>
              <w:sz w:val="22"/>
              <w:szCs w:val="22"/>
              <w:lang w:val="en-US" w:eastAsia="en-US"/>
            </w:rPr>
          </w:pPr>
          <w:r>
            <w:fldChar w:fldCharType="begin"/>
          </w:r>
          <w:r w:rsidR="00990E02">
            <w:instrText xml:space="preserve"> TOC \o "1-3" \h \z \u </w:instrText>
          </w:r>
          <w:r>
            <w:fldChar w:fldCharType="separate"/>
          </w:r>
          <w:hyperlink w:anchor="_Toc6072635" w:history="1">
            <w:r w:rsidR="00990E02" w:rsidRPr="00F07AF0">
              <w:rPr>
                <w:rStyle w:val="Hyperlink"/>
                <w:rFonts w:cs="Times New Roman"/>
                <w:smallCaps/>
                <w:noProof/>
              </w:rPr>
              <w:t>1</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Introduction</w:t>
            </w:r>
            <w:r w:rsidR="00990E02">
              <w:rPr>
                <w:noProof/>
                <w:webHidden/>
              </w:rPr>
              <w:tab/>
            </w:r>
            <w:r>
              <w:rPr>
                <w:noProof/>
                <w:webHidden/>
              </w:rPr>
              <w:fldChar w:fldCharType="begin"/>
            </w:r>
            <w:r w:rsidR="00990E02">
              <w:rPr>
                <w:noProof/>
                <w:webHidden/>
              </w:rPr>
              <w:instrText xml:space="preserve"> PAGEREF _Toc6072635 \h </w:instrText>
            </w:r>
            <w:r>
              <w:rPr>
                <w:noProof/>
                <w:webHidden/>
              </w:rPr>
            </w:r>
            <w:r>
              <w:rPr>
                <w:noProof/>
                <w:webHidden/>
              </w:rPr>
              <w:fldChar w:fldCharType="separate"/>
            </w:r>
            <w:r w:rsidR="00990E02">
              <w:rPr>
                <w:noProof/>
                <w:webHidden/>
              </w:rPr>
              <w:t>3</w:t>
            </w:r>
            <w:r>
              <w:rPr>
                <w:noProof/>
                <w:webHidden/>
              </w:rPr>
              <w:fldChar w:fldCharType="end"/>
            </w:r>
          </w:hyperlink>
        </w:p>
        <w:p w:rsidR="00990E02" w:rsidRDefault="00994B62">
          <w:pPr>
            <w:pStyle w:val="TOC1"/>
            <w:rPr>
              <w:rFonts w:asciiTheme="minorHAnsi" w:eastAsiaTheme="minorEastAsia" w:hAnsiTheme="minorHAnsi" w:cstheme="minorBidi"/>
              <w:noProof/>
              <w:sz w:val="22"/>
              <w:szCs w:val="22"/>
              <w:lang w:val="en-US" w:eastAsia="en-US"/>
            </w:rPr>
          </w:pPr>
          <w:hyperlink w:anchor="_Toc6072636" w:history="1">
            <w:r w:rsidR="00990E02" w:rsidRPr="00F07AF0">
              <w:rPr>
                <w:rStyle w:val="Hyperlink"/>
                <w:rFonts w:cs="Times New Roman"/>
                <w:smallCaps/>
                <w:noProof/>
              </w:rPr>
              <w:t>2</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Management Approach</w:t>
            </w:r>
            <w:r w:rsidR="00990E02">
              <w:rPr>
                <w:noProof/>
                <w:webHidden/>
              </w:rPr>
              <w:tab/>
            </w:r>
            <w:r>
              <w:rPr>
                <w:noProof/>
                <w:webHidden/>
              </w:rPr>
              <w:fldChar w:fldCharType="begin"/>
            </w:r>
            <w:r w:rsidR="00990E02">
              <w:rPr>
                <w:noProof/>
                <w:webHidden/>
              </w:rPr>
              <w:instrText xml:space="preserve"> PAGEREF _Toc6072636 \h </w:instrText>
            </w:r>
            <w:r>
              <w:rPr>
                <w:noProof/>
                <w:webHidden/>
              </w:rPr>
            </w:r>
            <w:r>
              <w:rPr>
                <w:noProof/>
                <w:webHidden/>
              </w:rPr>
              <w:fldChar w:fldCharType="separate"/>
            </w:r>
            <w:r w:rsidR="00990E02">
              <w:rPr>
                <w:noProof/>
                <w:webHidden/>
              </w:rPr>
              <w:t>4</w:t>
            </w:r>
            <w:r>
              <w:rPr>
                <w:noProof/>
                <w:webHidden/>
              </w:rPr>
              <w:fldChar w:fldCharType="end"/>
            </w:r>
          </w:hyperlink>
        </w:p>
        <w:p w:rsidR="00990E02" w:rsidRDefault="00994B62">
          <w:pPr>
            <w:pStyle w:val="TOC1"/>
            <w:rPr>
              <w:rFonts w:asciiTheme="minorHAnsi" w:eastAsiaTheme="minorEastAsia" w:hAnsiTheme="minorHAnsi" w:cstheme="minorBidi"/>
              <w:noProof/>
              <w:sz w:val="22"/>
              <w:szCs w:val="22"/>
              <w:lang w:val="en-US" w:eastAsia="en-US"/>
            </w:rPr>
          </w:pPr>
          <w:hyperlink w:anchor="_Toc6072637" w:history="1">
            <w:r w:rsidR="00990E02" w:rsidRPr="00F07AF0">
              <w:rPr>
                <w:rStyle w:val="Hyperlink"/>
                <w:rFonts w:cs="Times New Roman"/>
                <w:smallCaps/>
                <w:noProof/>
              </w:rPr>
              <w:t>3</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Change</w:t>
            </w:r>
            <w:r w:rsidR="00990E02">
              <w:rPr>
                <w:noProof/>
                <w:webHidden/>
              </w:rPr>
              <w:tab/>
            </w:r>
            <w:r>
              <w:rPr>
                <w:noProof/>
                <w:webHidden/>
              </w:rPr>
              <w:fldChar w:fldCharType="begin"/>
            </w:r>
            <w:r w:rsidR="00990E02">
              <w:rPr>
                <w:noProof/>
                <w:webHidden/>
              </w:rPr>
              <w:instrText xml:space="preserve"> PAGEREF _Toc6072637 \h </w:instrText>
            </w:r>
            <w:r>
              <w:rPr>
                <w:noProof/>
                <w:webHidden/>
              </w:rPr>
            </w:r>
            <w:r>
              <w:rPr>
                <w:noProof/>
                <w:webHidden/>
              </w:rPr>
              <w:fldChar w:fldCharType="separate"/>
            </w:r>
            <w:r w:rsidR="00990E02">
              <w:rPr>
                <w:noProof/>
                <w:webHidden/>
              </w:rPr>
              <w:t>5</w:t>
            </w:r>
            <w:r>
              <w:rPr>
                <w:noProof/>
                <w:webHidden/>
              </w:rPr>
              <w:fldChar w:fldCharType="end"/>
            </w:r>
          </w:hyperlink>
        </w:p>
        <w:p w:rsidR="00990E02" w:rsidRDefault="00994B62">
          <w:pPr>
            <w:pStyle w:val="TOC1"/>
            <w:rPr>
              <w:rFonts w:asciiTheme="minorHAnsi" w:eastAsiaTheme="minorEastAsia" w:hAnsiTheme="minorHAnsi" w:cstheme="minorBidi"/>
              <w:noProof/>
              <w:sz w:val="22"/>
              <w:szCs w:val="22"/>
              <w:lang w:val="en-US" w:eastAsia="en-US"/>
            </w:rPr>
          </w:pPr>
          <w:hyperlink w:anchor="_Toc6072638" w:history="1">
            <w:r w:rsidR="00990E02" w:rsidRPr="00F07AF0">
              <w:rPr>
                <w:rStyle w:val="Hyperlink"/>
                <w:rFonts w:cs="Times New Roman"/>
                <w:smallCaps/>
                <w:noProof/>
              </w:rPr>
              <w:t>4</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Sponsor Acceptance</w:t>
            </w:r>
            <w:r w:rsidR="00990E02">
              <w:rPr>
                <w:noProof/>
                <w:webHidden/>
              </w:rPr>
              <w:tab/>
            </w:r>
            <w:r>
              <w:rPr>
                <w:noProof/>
                <w:webHidden/>
              </w:rPr>
              <w:fldChar w:fldCharType="begin"/>
            </w:r>
            <w:r w:rsidR="00990E02">
              <w:rPr>
                <w:noProof/>
                <w:webHidden/>
              </w:rPr>
              <w:instrText xml:space="preserve"> PAGEREF _Toc6072638 \h </w:instrText>
            </w:r>
            <w:r>
              <w:rPr>
                <w:noProof/>
                <w:webHidden/>
              </w:rPr>
            </w:r>
            <w:r>
              <w:rPr>
                <w:noProof/>
                <w:webHidden/>
              </w:rPr>
              <w:fldChar w:fldCharType="separate"/>
            </w:r>
            <w:r w:rsidR="00990E02">
              <w:rPr>
                <w:noProof/>
                <w:webHidden/>
              </w:rPr>
              <w:t>6</w:t>
            </w:r>
            <w:r>
              <w:rPr>
                <w:noProof/>
                <w:webHidden/>
              </w:rPr>
              <w:fldChar w:fldCharType="end"/>
            </w:r>
          </w:hyperlink>
        </w:p>
        <w:p w:rsidR="00990E02" w:rsidRDefault="00994B62">
          <w:r>
            <w:fldChar w:fldCharType="end"/>
          </w:r>
        </w:p>
      </w:sdtContent>
    </w:sdt>
    <w:p w:rsidR="00E70215" w:rsidRPr="006663BA" w:rsidRDefault="00994B6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bookmarkStart w:id="4" w:name="_Toc6072635"/>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C702EC" w:rsidRPr="004E5AC1" w:rsidRDefault="00C702EC" w:rsidP="00C702EC">
      <w:bookmarkStart w:id="5" w:name="_Toc515458327"/>
      <w:bookmarkStart w:id="6" w:name="_Toc6062626"/>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5"/>
      <w:bookmarkEnd w:id="6"/>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using </w:t>
      </w:r>
      <w:r w:rsidRPr="0095286D">
        <w:rPr>
          <w:color w:val="FF0000"/>
        </w:rPr>
        <w:t>Microsoft Excel</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schedule using </w:t>
      </w:r>
      <w:r w:rsidRPr="004D2238">
        <w:rPr>
          <w:color w:val="FF0000"/>
        </w:rPr>
        <w:t>Microsoft Excel</w:t>
      </w:r>
      <w:r w:rsidRPr="004E5AC1">
        <w:t xml:space="preserve"> and validate the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Pr="006663BA"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D5F" w:rsidRDefault="005C6D5F">
      <w:r>
        <w:separator/>
      </w:r>
    </w:p>
  </w:endnote>
  <w:endnote w:type="continuationSeparator" w:id="0">
    <w:p w:rsidR="005C6D5F" w:rsidRDefault="005C6D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D5F" w:rsidRDefault="005C6D5F">
      <w:r>
        <w:separator/>
      </w:r>
    </w:p>
  </w:footnote>
  <w:footnote w:type="continuationSeparator" w:id="0">
    <w:p w:rsidR="005C6D5F" w:rsidRDefault="005C6D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994B62" w:rsidP="00473F74">
          <w:pPr>
            <w:rPr>
              <w:sz w:val="16"/>
              <w:szCs w:val="16"/>
            </w:rPr>
          </w:pPr>
          <w:r>
            <w:rPr>
              <w:b/>
              <w:sz w:val="16"/>
            </w:rPr>
            <w:fldChar w:fldCharType="begin"/>
          </w:r>
          <w:r w:rsidR="00230A13">
            <w:rPr>
              <w:b/>
              <w:sz w:val="16"/>
            </w:rPr>
            <w:instrText xml:space="preserve">PAGE  </w:instrText>
          </w:r>
          <w:r>
            <w:rPr>
              <w:b/>
              <w:sz w:val="16"/>
            </w:rPr>
            <w:fldChar w:fldCharType="separate"/>
          </w:r>
          <w:r w:rsidR="00F73A56">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73A56" w:rsidRPr="00F73A56">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994B62"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C6D5F"/>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4B62"/>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3A56"/>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476344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80490-0744-40B4-8916-968B4CFA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611</Words>
  <Characters>3488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4091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514</cp:revision>
  <cp:lastPrinted>2016-06-30T14:08:00Z</cp:lastPrinted>
  <dcterms:created xsi:type="dcterms:W3CDTF">2018-12-17T12:34:00Z</dcterms:created>
  <dcterms:modified xsi:type="dcterms:W3CDTF">2019-04-13T17:22:00Z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