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63C7C" w:rsidP="00E70215">
      <w:pPr>
        <w:jc w:val="center"/>
        <w:rPr>
          <w:b/>
          <w:smallCaps/>
          <w:sz w:val="36"/>
          <w:szCs w:val="36"/>
        </w:rPr>
      </w:pPr>
      <w:r>
        <w:rPr>
          <w:b/>
          <w:smallCaps/>
          <w:sz w:val="36"/>
          <w:szCs w:val="36"/>
        </w:rPr>
        <w:t xml:space="preserve">Risk </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D333C3" w:rsidRDefault="00D333C3" w:rsidP="00D333C3">
      <w:pPr>
        <w:jc w:val="center"/>
        <w:rPr>
          <w:b/>
          <w:smallCaps/>
          <w:sz w:val="28"/>
          <w:szCs w:val="28"/>
        </w:rPr>
      </w:pPr>
      <w:r>
        <w:rPr>
          <w:b/>
          <w:smallCaps/>
          <w:sz w:val="28"/>
          <w:szCs w:val="28"/>
        </w:rPr>
        <w:t>NTT Data Romania</w:t>
      </w:r>
    </w:p>
    <w:p w:rsidR="00D333C3" w:rsidRDefault="00D333C3" w:rsidP="00D333C3">
      <w:pPr>
        <w:jc w:val="center"/>
        <w:rPr>
          <w:b/>
          <w:smallCaps/>
          <w:sz w:val="28"/>
          <w:szCs w:val="28"/>
        </w:rPr>
      </w:pPr>
      <w:r>
        <w:rPr>
          <w:b/>
          <w:smallCaps/>
          <w:sz w:val="28"/>
          <w:szCs w:val="28"/>
        </w:rPr>
        <w:t xml:space="preserve">Street Constanta 19-21 </w:t>
      </w:r>
    </w:p>
    <w:p w:rsidR="00D333C3" w:rsidRDefault="00D333C3" w:rsidP="00D333C3">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1E3F8B" w:rsidRDefault="00E00A96" w:rsidP="00E70215">
      <w:pPr>
        <w:ind w:left="720"/>
        <w:rPr>
          <w:noProof/>
        </w:rPr>
      </w:pPr>
      <w:r>
        <w:rPr>
          <w:rFonts w:asciiTheme="minorHAnsi" w:hAnsiTheme="minorHAnsi"/>
        </w:rPr>
        <w:t xml:space="preserve"> </w:t>
      </w:r>
      <w:r w:rsidR="00D575D4" w:rsidRPr="00D575D4">
        <w:rPr>
          <w:rFonts w:asciiTheme="minorHAnsi" w:hAnsiTheme="minorHAnsi"/>
        </w:rPr>
        <w:fldChar w:fldCharType="begin"/>
      </w:r>
      <w:r w:rsidR="00E70215" w:rsidRPr="006663BA">
        <w:rPr>
          <w:rFonts w:asciiTheme="minorHAnsi" w:hAnsiTheme="minorHAnsi"/>
        </w:rPr>
        <w:instrText xml:space="preserve"> TOC \o "1-3" \h \z \u </w:instrText>
      </w:r>
      <w:r w:rsidR="00D575D4" w:rsidRPr="00D575D4">
        <w:rPr>
          <w:rFonts w:asciiTheme="minorHAnsi" w:hAnsiTheme="minorHAnsi"/>
        </w:rPr>
        <w:fldChar w:fldCharType="separate"/>
      </w:r>
    </w:p>
    <w:p w:rsidR="001E3F8B" w:rsidRDefault="00D575D4">
      <w:pPr>
        <w:pStyle w:val="TOC1"/>
        <w:rPr>
          <w:rFonts w:asciiTheme="minorHAnsi" w:eastAsiaTheme="minorEastAsia" w:hAnsiTheme="minorHAnsi" w:cstheme="minorBidi"/>
          <w:noProof/>
          <w:sz w:val="22"/>
          <w:szCs w:val="22"/>
          <w:lang w:val="en-US" w:eastAsia="en-US"/>
        </w:rPr>
      </w:pPr>
      <w:hyperlink w:anchor="_Toc6072693" w:history="1">
        <w:r w:rsidR="001E3F8B" w:rsidRPr="00686CC0">
          <w:rPr>
            <w:rStyle w:val="Hyperlink"/>
            <w:rFonts w:cs="Times New Roman"/>
            <w:smallCaps/>
            <w:noProof/>
          </w:rPr>
          <w:t>1</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Introduction</w:t>
        </w:r>
        <w:r w:rsidR="001E3F8B">
          <w:rPr>
            <w:noProof/>
            <w:webHidden/>
          </w:rPr>
          <w:tab/>
        </w:r>
        <w:r>
          <w:rPr>
            <w:noProof/>
            <w:webHidden/>
          </w:rPr>
          <w:fldChar w:fldCharType="begin"/>
        </w:r>
        <w:r w:rsidR="001E3F8B">
          <w:rPr>
            <w:noProof/>
            <w:webHidden/>
          </w:rPr>
          <w:instrText xml:space="preserve"> PAGEREF _Toc6072693 \h </w:instrText>
        </w:r>
        <w:r>
          <w:rPr>
            <w:noProof/>
            <w:webHidden/>
          </w:rPr>
        </w:r>
        <w:r>
          <w:rPr>
            <w:noProof/>
            <w:webHidden/>
          </w:rPr>
          <w:fldChar w:fldCharType="separate"/>
        </w:r>
        <w:r w:rsidR="001E3F8B">
          <w:rPr>
            <w:noProof/>
            <w:webHidden/>
          </w:rPr>
          <w:t>3</w:t>
        </w:r>
        <w:r>
          <w:rPr>
            <w:noProof/>
            <w:webHidden/>
          </w:rPr>
          <w:fldChar w:fldCharType="end"/>
        </w:r>
      </w:hyperlink>
    </w:p>
    <w:p w:rsidR="001E3F8B" w:rsidRDefault="00D575D4">
      <w:pPr>
        <w:pStyle w:val="TOC1"/>
        <w:rPr>
          <w:rFonts w:asciiTheme="minorHAnsi" w:eastAsiaTheme="minorEastAsia" w:hAnsiTheme="minorHAnsi" w:cstheme="minorBidi"/>
          <w:noProof/>
          <w:sz w:val="22"/>
          <w:szCs w:val="22"/>
          <w:lang w:val="en-US" w:eastAsia="en-US"/>
        </w:rPr>
      </w:pPr>
      <w:hyperlink w:anchor="_Toc6072694" w:history="1">
        <w:r w:rsidR="001E3F8B" w:rsidRPr="00686CC0">
          <w:rPr>
            <w:rStyle w:val="Hyperlink"/>
            <w:rFonts w:cs="Times New Roman"/>
            <w:smallCaps/>
            <w:noProof/>
          </w:rPr>
          <w:t>2</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Top Three Risks</w:t>
        </w:r>
        <w:r w:rsidR="001E3F8B">
          <w:rPr>
            <w:noProof/>
            <w:webHidden/>
          </w:rPr>
          <w:tab/>
        </w:r>
        <w:r>
          <w:rPr>
            <w:noProof/>
            <w:webHidden/>
          </w:rPr>
          <w:fldChar w:fldCharType="begin"/>
        </w:r>
        <w:r w:rsidR="001E3F8B">
          <w:rPr>
            <w:noProof/>
            <w:webHidden/>
          </w:rPr>
          <w:instrText xml:space="preserve"> PAGEREF _Toc6072694 \h </w:instrText>
        </w:r>
        <w:r>
          <w:rPr>
            <w:noProof/>
            <w:webHidden/>
          </w:rPr>
        </w:r>
        <w:r>
          <w:rPr>
            <w:noProof/>
            <w:webHidden/>
          </w:rPr>
          <w:fldChar w:fldCharType="separate"/>
        </w:r>
        <w:r w:rsidR="001E3F8B">
          <w:rPr>
            <w:noProof/>
            <w:webHidden/>
          </w:rPr>
          <w:t>4</w:t>
        </w:r>
        <w:r>
          <w:rPr>
            <w:noProof/>
            <w:webHidden/>
          </w:rPr>
          <w:fldChar w:fldCharType="end"/>
        </w:r>
      </w:hyperlink>
    </w:p>
    <w:p w:rsidR="001E3F8B" w:rsidRDefault="00D575D4">
      <w:pPr>
        <w:pStyle w:val="TOC1"/>
        <w:rPr>
          <w:rFonts w:asciiTheme="minorHAnsi" w:eastAsiaTheme="minorEastAsia" w:hAnsiTheme="minorHAnsi" w:cstheme="minorBidi"/>
          <w:noProof/>
          <w:sz w:val="22"/>
          <w:szCs w:val="22"/>
          <w:lang w:val="en-US" w:eastAsia="en-US"/>
        </w:rPr>
      </w:pPr>
      <w:hyperlink w:anchor="_Toc6072695" w:history="1">
        <w:r w:rsidR="001E3F8B" w:rsidRPr="00686CC0">
          <w:rPr>
            <w:rStyle w:val="Hyperlink"/>
            <w:rFonts w:cs="Times New Roman"/>
            <w:smallCaps/>
            <w:noProof/>
          </w:rPr>
          <w:t>3</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Management Approach</w:t>
        </w:r>
        <w:r w:rsidR="001E3F8B">
          <w:rPr>
            <w:noProof/>
            <w:webHidden/>
          </w:rPr>
          <w:tab/>
        </w:r>
        <w:r>
          <w:rPr>
            <w:noProof/>
            <w:webHidden/>
          </w:rPr>
          <w:fldChar w:fldCharType="begin"/>
        </w:r>
        <w:r w:rsidR="001E3F8B">
          <w:rPr>
            <w:noProof/>
            <w:webHidden/>
          </w:rPr>
          <w:instrText xml:space="preserve"> PAGEREF _Toc6072695 \h </w:instrText>
        </w:r>
        <w:r>
          <w:rPr>
            <w:noProof/>
            <w:webHidden/>
          </w:rPr>
        </w:r>
        <w:r>
          <w:rPr>
            <w:noProof/>
            <w:webHidden/>
          </w:rPr>
          <w:fldChar w:fldCharType="separate"/>
        </w:r>
        <w:r w:rsidR="001E3F8B">
          <w:rPr>
            <w:noProof/>
            <w:webHidden/>
          </w:rPr>
          <w:t>5</w:t>
        </w:r>
        <w:r>
          <w:rPr>
            <w:noProof/>
            <w:webHidden/>
          </w:rPr>
          <w:fldChar w:fldCharType="end"/>
        </w:r>
      </w:hyperlink>
    </w:p>
    <w:p w:rsidR="001E3F8B" w:rsidRDefault="00D575D4">
      <w:pPr>
        <w:pStyle w:val="TOC1"/>
        <w:rPr>
          <w:rFonts w:asciiTheme="minorHAnsi" w:eastAsiaTheme="minorEastAsia" w:hAnsiTheme="minorHAnsi" w:cstheme="minorBidi"/>
          <w:noProof/>
          <w:sz w:val="22"/>
          <w:szCs w:val="22"/>
          <w:lang w:val="en-US" w:eastAsia="en-US"/>
        </w:rPr>
      </w:pPr>
      <w:hyperlink w:anchor="_Toc6072696" w:history="1">
        <w:r w:rsidR="001E3F8B" w:rsidRPr="00686CC0">
          <w:rPr>
            <w:rStyle w:val="Hyperlink"/>
            <w:rFonts w:cs="Times New Roman"/>
            <w:smallCaps/>
            <w:noProof/>
          </w:rPr>
          <w:t>4</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Identification</w:t>
        </w:r>
        <w:r w:rsidR="001E3F8B">
          <w:rPr>
            <w:noProof/>
            <w:webHidden/>
          </w:rPr>
          <w:tab/>
        </w:r>
        <w:r>
          <w:rPr>
            <w:noProof/>
            <w:webHidden/>
          </w:rPr>
          <w:fldChar w:fldCharType="begin"/>
        </w:r>
        <w:r w:rsidR="001E3F8B">
          <w:rPr>
            <w:noProof/>
            <w:webHidden/>
          </w:rPr>
          <w:instrText xml:space="preserve"> PAGEREF _Toc6072696 \h </w:instrText>
        </w:r>
        <w:r>
          <w:rPr>
            <w:noProof/>
            <w:webHidden/>
          </w:rPr>
        </w:r>
        <w:r>
          <w:rPr>
            <w:noProof/>
            <w:webHidden/>
          </w:rPr>
          <w:fldChar w:fldCharType="separate"/>
        </w:r>
        <w:r w:rsidR="001E3F8B">
          <w:rPr>
            <w:noProof/>
            <w:webHidden/>
          </w:rPr>
          <w:t>6</w:t>
        </w:r>
        <w:r>
          <w:rPr>
            <w:noProof/>
            <w:webHidden/>
          </w:rPr>
          <w:fldChar w:fldCharType="end"/>
        </w:r>
      </w:hyperlink>
    </w:p>
    <w:p w:rsidR="001E3F8B" w:rsidRDefault="00D575D4">
      <w:pPr>
        <w:pStyle w:val="TOC1"/>
        <w:rPr>
          <w:rFonts w:asciiTheme="minorHAnsi" w:eastAsiaTheme="minorEastAsia" w:hAnsiTheme="minorHAnsi" w:cstheme="minorBidi"/>
          <w:noProof/>
          <w:sz w:val="22"/>
          <w:szCs w:val="22"/>
          <w:lang w:val="en-US" w:eastAsia="en-US"/>
        </w:rPr>
      </w:pPr>
      <w:hyperlink w:anchor="_Toc6072697" w:history="1">
        <w:r w:rsidR="001E3F8B" w:rsidRPr="00686CC0">
          <w:rPr>
            <w:rStyle w:val="Hyperlink"/>
            <w:rFonts w:cs="Times New Roman"/>
            <w:smallCaps/>
            <w:noProof/>
          </w:rPr>
          <w:t>5</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Qualification and Prioritization</w:t>
        </w:r>
        <w:r w:rsidR="001E3F8B">
          <w:rPr>
            <w:noProof/>
            <w:webHidden/>
          </w:rPr>
          <w:tab/>
        </w:r>
        <w:r>
          <w:rPr>
            <w:noProof/>
            <w:webHidden/>
          </w:rPr>
          <w:fldChar w:fldCharType="begin"/>
        </w:r>
        <w:r w:rsidR="001E3F8B">
          <w:rPr>
            <w:noProof/>
            <w:webHidden/>
          </w:rPr>
          <w:instrText xml:space="preserve"> PAGEREF _Toc6072697 \h </w:instrText>
        </w:r>
        <w:r>
          <w:rPr>
            <w:noProof/>
            <w:webHidden/>
          </w:rPr>
        </w:r>
        <w:r>
          <w:rPr>
            <w:noProof/>
            <w:webHidden/>
          </w:rPr>
          <w:fldChar w:fldCharType="separate"/>
        </w:r>
        <w:r w:rsidR="001E3F8B">
          <w:rPr>
            <w:noProof/>
            <w:webHidden/>
          </w:rPr>
          <w:t>7</w:t>
        </w:r>
        <w:r>
          <w:rPr>
            <w:noProof/>
            <w:webHidden/>
          </w:rPr>
          <w:fldChar w:fldCharType="end"/>
        </w:r>
      </w:hyperlink>
    </w:p>
    <w:p w:rsidR="001E3F8B" w:rsidRDefault="00D575D4">
      <w:pPr>
        <w:pStyle w:val="TOC1"/>
        <w:rPr>
          <w:rFonts w:asciiTheme="minorHAnsi" w:eastAsiaTheme="minorEastAsia" w:hAnsiTheme="minorHAnsi" w:cstheme="minorBidi"/>
          <w:noProof/>
          <w:sz w:val="22"/>
          <w:szCs w:val="22"/>
          <w:lang w:val="en-US" w:eastAsia="en-US"/>
        </w:rPr>
      </w:pPr>
      <w:hyperlink w:anchor="_Toc6072698" w:history="1">
        <w:r w:rsidR="001E3F8B" w:rsidRPr="00686CC0">
          <w:rPr>
            <w:rStyle w:val="Hyperlink"/>
            <w:rFonts w:cs="Times New Roman"/>
            <w:smallCaps/>
            <w:noProof/>
          </w:rPr>
          <w:t>6</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Mitigation and Avoidance</w:t>
        </w:r>
        <w:r w:rsidR="001E3F8B">
          <w:rPr>
            <w:noProof/>
            <w:webHidden/>
          </w:rPr>
          <w:tab/>
        </w:r>
        <w:r>
          <w:rPr>
            <w:noProof/>
            <w:webHidden/>
          </w:rPr>
          <w:fldChar w:fldCharType="begin"/>
        </w:r>
        <w:r w:rsidR="001E3F8B">
          <w:rPr>
            <w:noProof/>
            <w:webHidden/>
          </w:rPr>
          <w:instrText xml:space="preserve"> PAGEREF _Toc6072698 \h </w:instrText>
        </w:r>
        <w:r>
          <w:rPr>
            <w:noProof/>
            <w:webHidden/>
          </w:rPr>
        </w:r>
        <w:r>
          <w:rPr>
            <w:noProof/>
            <w:webHidden/>
          </w:rPr>
          <w:fldChar w:fldCharType="separate"/>
        </w:r>
        <w:r w:rsidR="001E3F8B">
          <w:rPr>
            <w:noProof/>
            <w:webHidden/>
          </w:rPr>
          <w:t>8</w:t>
        </w:r>
        <w:r>
          <w:rPr>
            <w:noProof/>
            <w:webHidden/>
          </w:rPr>
          <w:fldChar w:fldCharType="end"/>
        </w:r>
      </w:hyperlink>
    </w:p>
    <w:p w:rsidR="001E3F8B" w:rsidRDefault="00D575D4">
      <w:pPr>
        <w:pStyle w:val="TOC1"/>
        <w:rPr>
          <w:rFonts w:asciiTheme="minorHAnsi" w:eastAsiaTheme="minorEastAsia" w:hAnsiTheme="minorHAnsi" w:cstheme="minorBidi"/>
          <w:noProof/>
          <w:sz w:val="22"/>
          <w:szCs w:val="22"/>
          <w:lang w:val="en-US" w:eastAsia="en-US"/>
        </w:rPr>
      </w:pPr>
      <w:hyperlink w:anchor="_Toc6072699" w:history="1">
        <w:r w:rsidR="001E3F8B" w:rsidRPr="00686CC0">
          <w:rPr>
            <w:rStyle w:val="Hyperlink"/>
            <w:rFonts w:cs="Times New Roman"/>
            <w:smallCaps/>
            <w:noProof/>
          </w:rPr>
          <w:t>7</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Register</w:t>
        </w:r>
        <w:r w:rsidR="001E3F8B">
          <w:rPr>
            <w:noProof/>
            <w:webHidden/>
          </w:rPr>
          <w:tab/>
        </w:r>
        <w:r>
          <w:rPr>
            <w:noProof/>
            <w:webHidden/>
          </w:rPr>
          <w:fldChar w:fldCharType="begin"/>
        </w:r>
        <w:r w:rsidR="001E3F8B">
          <w:rPr>
            <w:noProof/>
            <w:webHidden/>
          </w:rPr>
          <w:instrText xml:space="preserve"> PAGEREF _Toc6072699 \h </w:instrText>
        </w:r>
        <w:r>
          <w:rPr>
            <w:noProof/>
            <w:webHidden/>
          </w:rPr>
        </w:r>
        <w:r>
          <w:rPr>
            <w:noProof/>
            <w:webHidden/>
          </w:rPr>
          <w:fldChar w:fldCharType="separate"/>
        </w:r>
        <w:r w:rsidR="001E3F8B">
          <w:rPr>
            <w:noProof/>
            <w:webHidden/>
          </w:rPr>
          <w:t>9</w:t>
        </w:r>
        <w:r>
          <w:rPr>
            <w:noProof/>
            <w:webHidden/>
          </w:rPr>
          <w:fldChar w:fldCharType="end"/>
        </w:r>
      </w:hyperlink>
    </w:p>
    <w:p w:rsidR="001E3F8B" w:rsidRDefault="00D575D4">
      <w:pPr>
        <w:pStyle w:val="TOC1"/>
        <w:rPr>
          <w:rFonts w:asciiTheme="minorHAnsi" w:eastAsiaTheme="minorEastAsia" w:hAnsiTheme="minorHAnsi" w:cstheme="minorBidi"/>
          <w:noProof/>
          <w:sz w:val="22"/>
          <w:szCs w:val="22"/>
          <w:lang w:val="en-US" w:eastAsia="en-US"/>
        </w:rPr>
      </w:pPr>
      <w:hyperlink w:anchor="_Toc6072700" w:history="1">
        <w:r w:rsidR="001E3F8B" w:rsidRPr="00686CC0">
          <w:rPr>
            <w:rStyle w:val="Hyperlink"/>
            <w:rFonts w:cs="Times New Roman"/>
            <w:smallCaps/>
            <w:noProof/>
          </w:rPr>
          <w:t>8</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Sponsor Acceptance</w:t>
        </w:r>
        <w:r w:rsidR="001E3F8B">
          <w:rPr>
            <w:noProof/>
            <w:webHidden/>
          </w:rPr>
          <w:tab/>
        </w:r>
        <w:r>
          <w:rPr>
            <w:noProof/>
            <w:webHidden/>
          </w:rPr>
          <w:fldChar w:fldCharType="begin"/>
        </w:r>
        <w:r w:rsidR="001E3F8B">
          <w:rPr>
            <w:noProof/>
            <w:webHidden/>
          </w:rPr>
          <w:instrText xml:space="preserve"> PAGEREF _Toc6072700 \h </w:instrText>
        </w:r>
        <w:r>
          <w:rPr>
            <w:noProof/>
            <w:webHidden/>
          </w:rPr>
        </w:r>
        <w:r>
          <w:rPr>
            <w:noProof/>
            <w:webHidden/>
          </w:rPr>
          <w:fldChar w:fldCharType="separate"/>
        </w:r>
        <w:r w:rsidR="001E3F8B">
          <w:rPr>
            <w:noProof/>
            <w:webHidden/>
          </w:rPr>
          <w:t>10</w:t>
        </w:r>
        <w:r>
          <w:rPr>
            <w:noProof/>
            <w:webHidden/>
          </w:rPr>
          <w:fldChar w:fldCharType="end"/>
        </w:r>
      </w:hyperlink>
    </w:p>
    <w:p w:rsidR="00E70215" w:rsidRPr="006663BA" w:rsidRDefault="00D575D4"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69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C63C7C" w:rsidRPr="00042060" w:rsidRDefault="00C63C7C" w:rsidP="00C63C7C">
      <w:pPr>
        <w:rPr>
          <w:rFonts w:cstheme="majorHAnsi"/>
        </w:rPr>
      </w:pPr>
      <w:bookmarkStart w:id="4" w:name="_Toc515458327"/>
      <w:bookmarkStart w:id="5" w:name="_Toc6062626"/>
      <w:r w:rsidRPr="00042060">
        <w:rPr>
          <w:rFonts w:cstheme="majorHAnsi"/>
        </w:rPr>
        <w:t>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high risk project.</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Before risk management begins it is imperative that a foundation is established for providing structured project information, thus, the following project elements were completed and defined prior to developing this Risk Management Plan:</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work scope, schedule, resources, and cost elements</w:t>
      </w:r>
    </w:p>
    <w:p w:rsidR="00C63C7C" w:rsidRPr="00042060" w:rsidRDefault="00C63C7C" w:rsidP="00C63C7C">
      <w:pPr>
        <w:numPr>
          <w:ilvl w:val="1"/>
          <w:numId w:val="26"/>
        </w:numPr>
        <w:rPr>
          <w:rFonts w:cstheme="majorHAnsi"/>
        </w:rPr>
      </w:pPr>
      <w:r w:rsidRPr="00042060">
        <w:rPr>
          <w:rFonts w:cstheme="majorHAnsi"/>
        </w:rPr>
        <w:t>Develop project WBS/WBS dictionary</w:t>
      </w:r>
    </w:p>
    <w:p w:rsidR="00C63C7C" w:rsidRPr="00042060" w:rsidRDefault="00C63C7C" w:rsidP="00C63C7C">
      <w:pPr>
        <w:numPr>
          <w:ilvl w:val="1"/>
          <w:numId w:val="26"/>
        </w:numPr>
        <w:rPr>
          <w:rFonts w:cstheme="majorHAnsi"/>
        </w:rPr>
      </w:pPr>
      <w:r w:rsidRPr="00042060">
        <w:rPr>
          <w:rFonts w:cstheme="majorHAnsi"/>
        </w:rPr>
        <w:t>Develop master schedule and detailed schedules</w:t>
      </w:r>
    </w:p>
    <w:p w:rsidR="00C63C7C" w:rsidRPr="00042060" w:rsidRDefault="00C63C7C" w:rsidP="00C63C7C">
      <w:pPr>
        <w:numPr>
          <w:ilvl w:val="1"/>
          <w:numId w:val="26"/>
        </w:numPr>
        <w:rPr>
          <w:rFonts w:cstheme="majorHAnsi"/>
        </w:rPr>
      </w:pPr>
      <w:r w:rsidRPr="00042060">
        <w:rPr>
          <w:rFonts w:cstheme="majorHAnsi"/>
        </w:rPr>
        <w:t>Estimate project cost and finalize budget</w:t>
      </w:r>
    </w:p>
    <w:p w:rsidR="00C63C7C" w:rsidRPr="00042060" w:rsidRDefault="00C63C7C" w:rsidP="00C63C7C">
      <w:pPr>
        <w:numPr>
          <w:ilvl w:val="1"/>
          <w:numId w:val="26"/>
        </w:numPr>
        <w:rPr>
          <w:rFonts w:cstheme="majorHAnsi"/>
        </w:rPr>
      </w:pPr>
      <w:r w:rsidRPr="00042060">
        <w:rPr>
          <w:rFonts w:cstheme="majorHAnsi"/>
        </w:rPr>
        <w:t>Identify required and available resources</w:t>
      </w:r>
    </w:p>
    <w:p w:rsidR="00C63C7C" w:rsidRPr="00042060" w:rsidRDefault="00C63C7C" w:rsidP="00C63C7C">
      <w:pPr>
        <w:numPr>
          <w:ilvl w:val="1"/>
          <w:numId w:val="26"/>
        </w:numPr>
        <w:rPr>
          <w:rFonts w:cstheme="majorHAnsi"/>
        </w:rPr>
      </w:pPr>
      <w:r w:rsidRPr="00042060">
        <w:rPr>
          <w:rFonts w:cstheme="majorHAnsi"/>
        </w:rPr>
        <w:t>Establish performance measurement metrics</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minimum and maximum baseline thresholds</w:t>
      </w:r>
    </w:p>
    <w:p w:rsidR="00C63C7C" w:rsidRPr="00042060" w:rsidRDefault="00C63C7C" w:rsidP="00C63C7C">
      <w:pPr>
        <w:numPr>
          <w:ilvl w:val="1"/>
          <w:numId w:val="26"/>
        </w:numPr>
        <w:rPr>
          <w:rFonts w:cstheme="majorHAnsi"/>
        </w:rPr>
      </w:pPr>
      <w:r w:rsidRPr="00042060">
        <w:rPr>
          <w:rFonts w:cstheme="majorHAnsi"/>
        </w:rPr>
        <w:t>Schedule</w:t>
      </w:r>
    </w:p>
    <w:p w:rsidR="00C63C7C" w:rsidRPr="00042060" w:rsidRDefault="00C63C7C" w:rsidP="00C63C7C">
      <w:pPr>
        <w:numPr>
          <w:ilvl w:val="1"/>
          <w:numId w:val="26"/>
        </w:numPr>
        <w:rPr>
          <w:rFonts w:cstheme="majorHAnsi"/>
        </w:rPr>
      </w:pPr>
      <w:r w:rsidRPr="00042060">
        <w:rPr>
          <w:rFonts w:cstheme="majorHAnsi"/>
        </w:rPr>
        <w:t>Resources</w:t>
      </w:r>
    </w:p>
    <w:p w:rsidR="00C63C7C" w:rsidRPr="00042060" w:rsidRDefault="00C63C7C" w:rsidP="00C63C7C">
      <w:pPr>
        <w:numPr>
          <w:ilvl w:val="1"/>
          <w:numId w:val="26"/>
        </w:numPr>
        <w:rPr>
          <w:rFonts w:cstheme="majorHAnsi"/>
        </w:rPr>
      </w:pPr>
      <w:r w:rsidRPr="00042060">
        <w:rPr>
          <w:rFonts w:cstheme="majorHAnsi"/>
        </w:rPr>
        <w:t>Cost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Baseline reporting requirements</w:t>
      </w:r>
    </w:p>
    <w:p w:rsidR="00C63C7C" w:rsidRPr="00042060" w:rsidRDefault="00C63C7C" w:rsidP="00C63C7C">
      <w:pPr>
        <w:numPr>
          <w:ilvl w:val="1"/>
          <w:numId w:val="27"/>
        </w:numPr>
        <w:rPr>
          <w:rFonts w:cstheme="majorHAnsi"/>
        </w:rPr>
      </w:pPr>
      <w:r w:rsidRPr="00042060">
        <w:rPr>
          <w:rFonts w:cstheme="majorHAnsi"/>
        </w:rPr>
        <w:t>Format</w:t>
      </w:r>
    </w:p>
    <w:p w:rsidR="00C63C7C" w:rsidRPr="00042060" w:rsidRDefault="00C63C7C" w:rsidP="00C63C7C">
      <w:pPr>
        <w:numPr>
          <w:ilvl w:val="1"/>
          <w:numId w:val="27"/>
        </w:numPr>
        <w:rPr>
          <w:rFonts w:cstheme="majorHAnsi"/>
        </w:rPr>
      </w:pPr>
      <w:r w:rsidRPr="00042060">
        <w:rPr>
          <w:rFonts w:cstheme="majorHAnsi"/>
        </w:rPr>
        <w:t>Frequency of distribution</w:t>
      </w:r>
    </w:p>
    <w:p w:rsidR="00C63C7C" w:rsidRPr="00042060" w:rsidRDefault="00C63C7C" w:rsidP="00C63C7C">
      <w:pPr>
        <w:numPr>
          <w:ilvl w:val="1"/>
          <w:numId w:val="27"/>
        </w:numPr>
        <w:rPr>
          <w:rFonts w:cstheme="majorHAnsi"/>
        </w:rPr>
      </w:pPr>
      <w:r w:rsidRPr="00042060">
        <w:rPr>
          <w:rFonts w:cstheme="majorHAnsi"/>
        </w:rPr>
        <w:t>Distribution list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Define Risk Management Roles and Responsibilities</w:t>
      </w:r>
    </w:p>
    <w:p w:rsidR="00C63C7C" w:rsidRDefault="00C63C7C" w:rsidP="00C63C7C">
      <w:pPr>
        <w:numPr>
          <w:ilvl w:val="1"/>
          <w:numId w:val="27"/>
        </w:numPr>
        <w:rPr>
          <w:rFonts w:cstheme="majorHAnsi"/>
        </w:rPr>
      </w:pPr>
      <w:r w:rsidRPr="00042060">
        <w:rPr>
          <w:rFonts w:cstheme="majorHAnsi"/>
        </w:rPr>
        <w:t>Project Manager chairs the risk assessment meetings</w:t>
      </w:r>
    </w:p>
    <w:p w:rsidR="00C63C7C" w:rsidRPr="00042060" w:rsidRDefault="00C63C7C" w:rsidP="00C63C7C">
      <w:pPr>
        <w:numPr>
          <w:ilvl w:val="1"/>
          <w:numId w:val="27"/>
        </w:numPr>
        <w:rPr>
          <w:rFonts w:cstheme="majorHAnsi"/>
        </w:rPr>
      </w:pPr>
      <w:r w:rsidRPr="00042060">
        <w:rPr>
          <w:rFonts w:cstheme="majorHAnsi"/>
        </w:rPr>
        <w:t>Project team participates in risk assessment meetings and members serve as meeting recorder and timekeeper</w:t>
      </w:r>
    </w:p>
    <w:p w:rsidR="00C63C7C" w:rsidRPr="00042060" w:rsidRDefault="00C63C7C" w:rsidP="00C63C7C">
      <w:pPr>
        <w:numPr>
          <w:ilvl w:val="1"/>
          <w:numId w:val="27"/>
        </w:numPr>
        <w:rPr>
          <w:rFonts w:cstheme="majorHAnsi"/>
        </w:rPr>
      </w:pPr>
      <w:r w:rsidRPr="00042060">
        <w:rPr>
          <w:rFonts w:cstheme="majorHAnsi"/>
        </w:rPr>
        <w:t>Key stakeholders participate in risk assessment meetings</w:t>
      </w:r>
    </w:p>
    <w:p w:rsidR="00C63C7C" w:rsidRPr="00042060" w:rsidRDefault="00C63C7C" w:rsidP="00C63C7C">
      <w:pPr>
        <w:numPr>
          <w:ilvl w:val="1"/>
          <w:numId w:val="27"/>
        </w:numPr>
        <w:rPr>
          <w:rFonts w:cstheme="majorHAnsi"/>
        </w:rPr>
      </w:pPr>
      <w:r w:rsidRPr="00042060">
        <w:rPr>
          <w:rFonts w:cstheme="majorHAnsi"/>
        </w:rPr>
        <w:t>Project Sponsor may participate in risk assessment meetings</w:t>
      </w:r>
    </w:p>
    <w:p w:rsidR="00C63C7C" w:rsidRPr="00042060" w:rsidRDefault="00C63C7C" w:rsidP="00C63C7C">
      <w:pPr>
        <w:ind w:left="1440"/>
        <w:rPr>
          <w:rFonts w:cstheme="majorHAnsi"/>
        </w:rPr>
      </w:pPr>
    </w:p>
    <w:p w:rsidR="00E70215" w:rsidRPr="006663BA" w:rsidRDefault="0003222C" w:rsidP="00E70215">
      <w:pPr>
        <w:pStyle w:val="Heading1"/>
        <w:rPr>
          <w:rFonts w:asciiTheme="minorHAnsi" w:hAnsiTheme="minorHAnsi"/>
          <w:smallCaps/>
          <w:sz w:val="28"/>
          <w:szCs w:val="28"/>
        </w:rPr>
      </w:pPr>
      <w:bookmarkStart w:id="6" w:name="_Toc6072694"/>
      <w:bookmarkEnd w:id="4"/>
      <w:bookmarkEnd w:id="5"/>
      <w:r>
        <w:rPr>
          <w:rFonts w:asciiTheme="minorHAnsi" w:hAnsiTheme="minorHAnsi"/>
          <w:smallCaps/>
          <w:sz w:val="28"/>
          <w:szCs w:val="28"/>
        </w:rPr>
        <w:lastRenderedPageBreak/>
        <w:t>Top Three Risks</w:t>
      </w:r>
      <w:bookmarkEnd w:id="6"/>
    </w:p>
    <w:p w:rsidR="00E70215" w:rsidRPr="006663BA" w:rsidRDefault="00E70215" w:rsidP="00E70215"/>
    <w:p w:rsidR="0003222C" w:rsidRPr="00042060" w:rsidRDefault="0003222C" w:rsidP="0003222C">
      <w:pPr>
        <w:rPr>
          <w:rFonts w:cstheme="majorHAnsi"/>
        </w:rPr>
      </w:pPr>
      <w:bookmarkStart w:id="7" w:name="_Toc515458328"/>
      <w:bookmarkStart w:id="8" w:name="_Toc6062627"/>
      <w:r w:rsidRPr="00042060">
        <w:rPr>
          <w:rFonts w:cstheme="majorHAnsi"/>
        </w:rPr>
        <w:t>The top three high probability and high impact risks to this project are:</w:t>
      </w:r>
    </w:p>
    <w:p w:rsidR="0003222C" w:rsidRPr="00042060" w:rsidRDefault="0003222C" w:rsidP="0003222C">
      <w:pPr>
        <w:rPr>
          <w:rFonts w:cstheme="majorHAnsi"/>
        </w:rPr>
      </w:pPr>
    </w:p>
    <w:p w:rsidR="0003222C" w:rsidRPr="00042060" w:rsidRDefault="0003222C" w:rsidP="0003222C">
      <w:pPr>
        <w:keepNext/>
        <w:ind w:left="720"/>
        <w:rPr>
          <w:rFonts w:cstheme="majorHAnsi"/>
          <w:b/>
        </w:rPr>
      </w:pPr>
      <w:r>
        <w:rPr>
          <w:rFonts w:cstheme="majorHAnsi"/>
          <w:b/>
        </w:rPr>
        <w:t>Not enough time to coordinate the students from the 1319 Department team</w:t>
      </w:r>
    </w:p>
    <w:p w:rsidR="0003222C" w:rsidRPr="00042060" w:rsidRDefault="0003222C" w:rsidP="0003222C">
      <w:pPr>
        <w:keepNext/>
        <w:ind w:left="720"/>
        <w:rPr>
          <w:rFonts w:cstheme="majorHAnsi"/>
        </w:rPr>
      </w:pPr>
    </w:p>
    <w:p w:rsidR="0003222C" w:rsidRPr="00042060" w:rsidRDefault="0003222C" w:rsidP="0003222C">
      <w:pPr>
        <w:keepNext/>
        <w:ind w:left="720"/>
        <w:rPr>
          <w:rFonts w:cstheme="majorHAnsi"/>
          <w:b/>
        </w:rPr>
      </w:pPr>
      <w:r>
        <w:rPr>
          <w:rFonts w:cstheme="majorHAnsi"/>
          <w:b/>
        </w:rPr>
        <w:t>Application not completed at the end of the Internship</w:t>
      </w:r>
    </w:p>
    <w:p w:rsidR="0003222C" w:rsidRPr="00042060" w:rsidRDefault="0003222C" w:rsidP="0003222C">
      <w:pPr>
        <w:keepNext/>
        <w:ind w:left="720"/>
        <w:rPr>
          <w:rFonts w:cstheme="majorHAnsi"/>
        </w:rPr>
      </w:pPr>
      <w:r>
        <w:rPr>
          <w:rFonts w:cstheme="majorHAnsi"/>
        </w:rPr>
        <w:t xml:space="preserve"> </w:t>
      </w:r>
    </w:p>
    <w:p w:rsidR="0003222C" w:rsidRPr="00042060" w:rsidRDefault="0003222C" w:rsidP="0003222C">
      <w:pPr>
        <w:rPr>
          <w:rFonts w:cstheme="majorHAnsi"/>
        </w:rPr>
      </w:pPr>
    </w:p>
    <w:p w:rsidR="0003222C" w:rsidRPr="00042060" w:rsidRDefault="0003222C" w:rsidP="0003222C">
      <w:pPr>
        <w:keepNext/>
        <w:ind w:left="720"/>
        <w:rPr>
          <w:rFonts w:cstheme="majorHAnsi"/>
          <w:b/>
        </w:rPr>
      </w:pPr>
      <w:r>
        <w:rPr>
          <w:rFonts w:cstheme="majorHAnsi"/>
          <w:b/>
        </w:rPr>
        <w:t>C# Programming  problems that cannot be resolved by the Coordinators.</w:t>
      </w:r>
    </w:p>
    <w:p w:rsidR="00E70215" w:rsidRPr="006663BA" w:rsidRDefault="0003222C" w:rsidP="00E70215">
      <w:pPr>
        <w:pStyle w:val="Heading1"/>
        <w:rPr>
          <w:rFonts w:asciiTheme="minorHAnsi" w:hAnsiTheme="minorHAnsi"/>
          <w:smallCaps/>
          <w:sz w:val="28"/>
          <w:szCs w:val="28"/>
        </w:rPr>
      </w:pPr>
      <w:bookmarkStart w:id="9" w:name="_Toc6072695"/>
      <w:bookmarkEnd w:id="7"/>
      <w:bookmarkEnd w:id="8"/>
      <w:r>
        <w:rPr>
          <w:rFonts w:asciiTheme="minorHAnsi" w:hAnsiTheme="minorHAnsi"/>
          <w:smallCaps/>
          <w:sz w:val="28"/>
          <w:szCs w:val="28"/>
        </w:rPr>
        <w:lastRenderedPageBreak/>
        <w:t>Risk Management Approach</w:t>
      </w:r>
      <w:bookmarkEnd w:id="9"/>
    </w:p>
    <w:p w:rsidR="0003222C" w:rsidRPr="00042060" w:rsidRDefault="0003222C" w:rsidP="0003222C">
      <w:pPr>
        <w:rPr>
          <w:rFonts w:cstheme="majorHAnsi"/>
        </w:rPr>
      </w:pPr>
      <w:r w:rsidRPr="00042060">
        <w:rPr>
          <w:rFonts w:cstheme="majorHAnsi"/>
        </w:rPr>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E70215" w:rsidRPr="006663BA" w:rsidRDefault="00E70215" w:rsidP="00E70215"/>
    <w:p w:rsidR="00E70215" w:rsidRPr="00407076" w:rsidRDefault="0003222C" w:rsidP="00E70215">
      <w:pPr>
        <w:pStyle w:val="Heading1"/>
        <w:rPr>
          <w:rFonts w:asciiTheme="minorHAnsi" w:hAnsiTheme="minorHAnsi"/>
          <w:smallCaps/>
          <w:sz w:val="28"/>
          <w:szCs w:val="28"/>
        </w:rPr>
      </w:pPr>
      <w:bookmarkStart w:id="10" w:name="_Toc6072696"/>
      <w:r>
        <w:rPr>
          <w:rFonts w:asciiTheme="minorHAnsi" w:hAnsiTheme="minorHAnsi"/>
          <w:smallCaps/>
          <w:sz w:val="28"/>
          <w:szCs w:val="28"/>
        </w:rPr>
        <w:lastRenderedPageBreak/>
        <w:t>Risk Identification</w:t>
      </w:r>
      <w:bookmarkEnd w:id="10"/>
    </w:p>
    <w:p w:rsidR="0003222C" w:rsidRPr="00042060" w:rsidRDefault="0003222C" w:rsidP="0003222C">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rsidR="0003222C" w:rsidRPr="00042060" w:rsidRDefault="0003222C" w:rsidP="0003222C">
      <w:pPr>
        <w:rPr>
          <w:rFonts w:cstheme="majorHAnsi"/>
        </w:rPr>
      </w:pPr>
    </w:p>
    <w:p w:rsidR="0003222C" w:rsidRPr="00042060" w:rsidRDefault="0003222C" w:rsidP="0003222C">
      <w:pPr>
        <w:ind w:left="720"/>
        <w:rPr>
          <w:rFonts w:cstheme="majorHAnsi"/>
          <w:b/>
        </w:rPr>
      </w:pPr>
      <w:r w:rsidRPr="00042060">
        <w:rPr>
          <w:rFonts w:cstheme="majorHAnsi"/>
          <w:b/>
        </w:rPr>
        <w:t>Risk Assessment Meeting</w:t>
      </w:r>
    </w:p>
    <w:p w:rsidR="0003222C" w:rsidRPr="00042060" w:rsidRDefault="0003222C" w:rsidP="0003222C">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rsidR="00E70215" w:rsidRDefault="00E70215" w:rsidP="00E70215"/>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1" w:name="_Toc6072697"/>
      <w:bookmarkStart w:id="12" w:name="_Toc212983619"/>
      <w:r>
        <w:rPr>
          <w:rFonts w:asciiTheme="minorHAnsi" w:hAnsiTheme="minorHAnsi"/>
          <w:smallCaps/>
          <w:sz w:val="28"/>
          <w:szCs w:val="28"/>
        </w:rPr>
        <w:lastRenderedPageBreak/>
        <w:t>Risk Qualification and Prioritization</w:t>
      </w:r>
      <w:bookmarkEnd w:id="11"/>
    </w:p>
    <w:bookmarkEnd w:id="12"/>
    <w:p w:rsidR="00E70215" w:rsidRPr="006663BA" w:rsidRDefault="00E70215" w:rsidP="00E70215"/>
    <w:p w:rsidR="0003222C" w:rsidRPr="00042060" w:rsidRDefault="0003222C" w:rsidP="0003222C">
      <w:pPr>
        <w:rPr>
          <w:rFonts w:cstheme="majorHAnsi"/>
        </w:rPr>
      </w:pPr>
      <w:r w:rsidRPr="00042060">
        <w:rPr>
          <w:rFonts w:cstheme="maj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Once the risks were assigned a probability and impact and placed in the appropriate position on the chart, the recorder captured the finished product and the project manager moved the process on to the next step: risk mitigation/avoidance planning.</w:t>
      </w:r>
    </w:p>
    <w:p w:rsidR="00E70215" w:rsidRPr="006663BA" w:rsidRDefault="00E70215" w:rsidP="00E70215"/>
    <w:p w:rsidR="00E70215" w:rsidRPr="006663BA"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3" w:name="_Toc6072698"/>
      <w:r>
        <w:rPr>
          <w:rFonts w:asciiTheme="minorHAnsi" w:hAnsiTheme="minorHAnsi"/>
          <w:smallCaps/>
          <w:sz w:val="28"/>
          <w:szCs w:val="28"/>
        </w:rPr>
        <w:lastRenderedPageBreak/>
        <w:t>Risk Mitigation and Avoidance</w:t>
      </w:r>
      <w:bookmarkEnd w:id="13"/>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4" w:name="_Toc6072699"/>
      <w:r>
        <w:rPr>
          <w:rFonts w:asciiTheme="minorHAnsi" w:hAnsiTheme="minorHAnsi"/>
          <w:smallCaps/>
          <w:sz w:val="28"/>
          <w:szCs w:val="28"/>
        </w:rPr>
        <w:lastRenderedPageBreak/>
        <w:t>Risk Register</w:t>
      </w:r>
      <w:bookmarkEnd w:id="14"/>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The Risk Register will be maintained as an appendix to this Risk Management Plan.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5" w:name="_Toc515458344"/>
      <w:bookmarkStart w:id="16" w:name="_Toc6062640"/>
      <w:bookmarkStart w:id="17" w:name="_Toc6072700"/>
      <w:r w:rsidRPr="006663BA">
        <w:rPr>
          <w:rFonts w:asciiTheme="minorHAnsi" w:hAnsiTheme="minorHAnsi"/>
          <w:smallCaps/>
          <w:sz w:val="28"/>
          <w:szCs w:val="28"/>
        </w:rPr>
        <w:lastRenderedPageBreak/>
        <w:t>Sponsor Acceptance</w:t>
      </w:r>
      <w:bookmarkEnd w:id="15"/>
      <w:bookmarkEnd w:id="16"/>
      <w:bookmarkEnd w:id="1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611" w:rsidRDefault="00331611">
      <w:r>
        <w:separator/>
      </w:r>
    </w:p>
  </w:endnote>
  <w:endnote w:type="continuationSeparator" w:id="0">
    <w:p w:rsidR="00331611" w:rsidRDefault="003316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611" w:rsidRDefault="00331611">
      <w:r>
        <w:separator/>
      </w:r>
    </w:p>
  </w:footnote>
  <w:footnote w:type="continuationSeparator" w:id="0">
    <w:p w:rsidR="00331611" w:rsidRDefault="003316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63C7C" w:rsidP="007222AC">
          <w:pPr>
            <w:jc w:val="center"/>
          </w:pPr>
          <w:r>
            <w:t>Risk</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D575D4" w:rsidP="00473F74">
          <w:pPr>
            <w:rPr>
              <w:sz w:val="16"/>
              <w:szCs w:val="16"/>
            </w:rPr>
          </w:pPr>
          <w:r>
            <w:rPr>
              <w:b/>
              <w:sz w:val="16"/>
            </w:rPr>
            <w:fldChar w:fldCharType="begin"/>
          </w:r>
          <w:r w:rsidR="00230A13">
            <w:rPr>
              <w:b/>
              <w:sz w:val="16"/>
            </w:rPr>
            <w:instrText xml:space="preserve">PAGE  </w:instrText>
          </w:r>
          <w:r>
            <w:rPr>
              <w:b/>
              <w:sz w:val="16"/>
            </w:rPr>
            <w:fldChar w:fldCharType="separate"/>
          </w:r>
          <w:r w:rsidR="00D333C3">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D333C3" w:rsidRPr="00D333C3">
              <w:rPr>
                <w:b/>
                <w:noProof/>
                <w:sz w:val="16"/>
              </w:rPr>
              <w:t>10</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D575D4"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 w:numId="27">
    <w:abstractNumId w:val="2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22C"/>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3F8B"/>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1611"/>
    <w:rsid w:val="0033262C"/>
    <w:rsid w:val="00334422"/>
    <w:rsid w:val="00342315"/>
    <w:rsid w:val="003442A4"/>
    <w:rsid w:val="0034544B"/>
    <w:rsid w:val="00345926"/>
    <w:rsid w:val="00347806"/>
    <w:rsid w:val="00347E47"/>
    <w:rsid w:val="00352216"/>
    <w:rsid w:val="0035379B"/>
    <w:rsid w:val="00354D96"/>
    <w:rsid w:val="0036257F"/>
    <w:rsid w:val="00362EA7"/>
    <w:rsid w:val="00364D64"/>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47ECB"/>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307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3ACE"/>
    <w:rsid w:val="00C54718"/>
    <w:rsid w:val="00C5594E"/>
    <w:rsid w:val="00C55EC5"/>
    <w:rsid w:val="00C56177"/>
    <w:rsid w:val="00C56FC0"/>
    <w:rsid w:val="00C57787"/>
    <w:rsid w:val="00C6126F"/>
    <w:rsid w:val="00C63C7C"/>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3C3"/>
    <w:rsid w:val="00D33D3D"/>
    <w:rsid w:val="00D3471B"/>
    <w:rsid w:val="00D37786"/>
    <w:rsid w:val="00D40C35"/>
    <w:rsid w:val="00D41273"/>
    <w:rsid w:val="00D50618"/>
    <w:rsid w:val="00D55469"/>
    <w:rsid w:val="00D5680D"/>
    <w:rsid w:val="00D575D4"/>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71535429">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73C40-4D05-4C6B-B360-2213EC65F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10</Pages>
  <Words>1185</Words>
  <Characters>6757</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7927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516</cp:revision>
  <cp:lastPrinted>2016-06-30T14:08:00Z</cp:lastPrinted>
  <dcterms:created xsi:type="dcterms:W3CDTF">2018-12-17T12:34:00Z</dcterms:created>
  <dcterms:modified xsi:type="dcterms:W3CDTF">2019-04-13T17:23:00Z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