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40259B" w:rsidP="00E70215">
      <w:pPr>
        <w:jc w:val="center"/>
        <w:rPr>
          <w:b/>
          <w:smallCaps/>
          <w:sz w:val="36"/>
          <w:szCs w:val="36"/>
        </w:rPr>
      </w:pPr>
      <w:r>
        <w:rPr>
          <w:b/>
          <w:smallCaps/>
          <w:sz w:val="36"/>
          <w:szCs w:val="36"/>
        </w:rPr>
        <w:t>Stakeholder Register</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FF1A72" w:rsidRDefault="00E00A96" w:rsidP="00E70215">
      <w:pPr>
        <w:ind w:left="720"/>
        <w:rPr>
          <w:noProof/>
        </w:rPr>
      </w:pPr>
      <w:r>
        <w:rPr>
          <w:rFonts w:asciiTheme="minorHAnsi" w:hAnsiTheme="minorHAnsi"/>
        </w:rPr>
        <w:t xml:space="preserve"> </w:t>
      </w:r>
      <w:r w:rsidR="00F86E17" w:rsidRPr="00F86E17">
        <w:rPr>
          <w:rFonts w:asciiTheme="minorHAnsi" w:hAnsiTheme="minorHAnsi"/>
        </w:rPr>
        <w:fldChar w:fldCharType="begin"/>
      </w:r>
      <w:r w:rsidR="00E70215" w:rsidRPr="006663BA">
        <w:rPr>
          <w:rFonts w:asciiTheme="minorHAnsi" w:hAnsiTheme="minorHAnsi"/>
        </w:rPr>
        <w:instrText xml:space="preserve"> TOC \o "1-3" \h \z \u </w:instrText>
      </w:r>
      <w:r w:rsidR="00F86E17" w:rsidRPr="00F86E17">
        <w:rPr>
          <w:rFonts w:asciiTheme="minorHAnsi" w:hAnsiTheme="minorHAnsi"/>
        </w:rPr>
        <w:fldChar w:fldCharType="separate"/>
      </w:r>
    </w:p>
    <w:p w:rsidR="00FF1A72" w:rsidRDefault="00FF1A72">
      <w:pPr>
        <w:pStyle w:val="TOC1"/>
        <w:rPr>
          <w:rFonts w:asciiTheme="minorHAnsi" w:eastAsiaTheme="minorEastAsia" w:hAnsiTheme="minorHAnsi" w:cstheme="minorBidi"/>
          <w:noProof/>
          <w:sz w:val="22"/>
          <w:szCs w:val="22"/>
          <w:lang w:val="en-US" w:eastAsia="en-US"/>
        </w:rPr>
      </w:pPr>
      <w:hyperlink w:anchor="_Toc6074952" w:history="1">
        <w:r w:rsidRPr="002233D1">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2233D1">
          <w:rPr>
            <w:rStyle w:val="Hyperlink"/>
            <w:smallCaps/>
            <w:noProof/>
          </w:rPr>
          <w:t>Introduction</w:t>
        </w:r>
        <w:r>
          <w:rPr>
            <w:noProof/>
            <w:webHidden/>
          </w:rPr>
          <w:tab/>
        </w:r>
        <w:r>
          <w:rPr>
            <w:noProof/>
            <w:webHidden/>
          </w:rPr>
          <w:fldChar w:fldCharType="begin"/>
        </w:r>
        <w:r>
          <w:rPr>
            <w:noProof/>
            <w:webHidden/>
          </w:rPr>
          <w:instrText xml:space="preserve"> PAGEREF _Toc6074952 \h </w:instrText>
        </w:r>
        <w:r>
          <w:rPr>
            <w:noProof/>
            <w:webHidden/>
          </w:rPr>
        </w:r>
        <w:r>
          <w:rPr>
            <w:noProof/>
            <w:webHidden/>
          </w:rPr>
          <w:fldChar w:fldCharType="separate"/>
        </w:r>
        <w:r>
          <w:rPr>
            <w:noProof/>
            <w:webHidden/>
          </w:rPr>
          <w:t>3</w:t>
        </w:r>
        <w:r>
          <w:rPr>
            <w:noProof/>
            <w:webHidden/>
          </w:rPr>
          <w:fldChar w:fldCharType="end"/>
        </w:r>
      </w:hyperlink>
    </w:p>
    <w:p w:rsidR="00FF1A72" w:rsidRDefault="00FF1A72">
      <w:pPr>
        <w:pStyle w:val="TOC1"/>
        <w:rPr>
          <w:rFonts w:asciiTheme="minorHAnsi" w:eastAsiaTheme="minorEastAsia" w:hAnsiTheme="minorHAnsi" w:cstheme="minorBidi"/>
          <w:noProof/>
          <w:sz w:val="22"/>
          <w:szCs w:val="22"/>
          <w:lang w:val="en-US" w:eastAsia="en-US"/>
        </w:rPr>
      </w:pPr>
      <w:hyperlink w:anchor="_Toc6074953" w:history="1">
        <w:r w:rsidRPr="002233D1">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2233D1">
          <w:rPr>
            <w:rStyle w:val="Hyperlink"/>
            <w:smallCaps/>
            <w:noProof/>
          </w:rPr>
          <w:t>Stakeholder Register</w:t>
        </w:r>
        <w:r>
          <w:rPr>
            <w:noProof/>
            <w:webHidden/>
          </w:rPr>
          <w:tab/>
        </w:r>
        <w:r>
          <w:rPr>
            <w:noProof/>
            <w:webHidden/>
          </w:rPr>
          <w:fldChar w:fldCharType="begin"/>
        </w:r>
        <w:r>
          <w:rPr>
            <w:noProof/>
            <w:webHidden/>
          </w:rPr>
          <w:instrText xml:space="preserve"> PAGEREF _Toc6074953 \h </w:instrText>
        </w:r>
        <w:r>
          <w:rPr>
            <w:noProof/>
            <w:webHidden/>
          </w:rPr>
        </w:r>
        <w:r>
          <w:rPr>
            <w:noProof/>
            <w:webHidden/>
          </w:rPr>
          <w:fldChar w:fldCharType="separate"/>
        </w:r>
        <w:r>
          <w:rPr>
            <w:noProof/>
            <w:webHidden/>
          </w:rPr>
          <w:t>4</w:t>
        </w:r>
        <w:r>
          <w:rPr>
            <w:noProof/>
            <w:webHidden/>
          </w:rPr>
          <w:fldChar w:fldCharType="end"/>
        </w:r>
      </w:hyperlink>
    </w:p>
    <w:p w:rsidR="00E70215" w:rsidRPr="006663BA" w:rsidRDefault="00F86E17"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4952"/>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40259B" w:rsidP="0040259B">
      <w:r>
        <w:t xml:space="preserve">The stakeholder register is used to identify stakeholders who can provide information on the requirements. The stakeholder register also captures major requirements and main expectations stakeholders may have for the project. </w:t>
      </w:r>
    </w:p>
    <w:p w:rsidR="00E70215" w:rsidRDefault="00776FF7" w:rsidP="00E70215">
      <w:pPr>
        <w:pStyle w:val="Heading1"/>
        <w:rPr>
          <w:rFonts w:asciiTheme="minorHAnsi" w:hAnsiTheme="minorHAnsi"/>
          <w:smallCaps/>
          <w:sz w:val="28"/>
          <w:szCs w:val="28"/>
        </w:rPr>
      </w:pPr>
      <w:bookmarkStart w:id="5" w:name="_Toc6074953"/>
      <w:r>
        <w:rPr>
          <w:rFonts w:asciiTheme="minorHAnsi" w:hAnsiTheme="minorHAnsi"/>
          <w:smallCaps/>
          <w:sz w:val="28"/>
          <w:szCs w:val="28"/>
        </w:rPr>
        <w:lastRenderedPageBreak/>
        <w:t>Stakeholder Register</w:t>
      </w:r>
      <w:bookmarkEnd w:id="5"/>
    </w:p>
    <w:tbl>
      <w:tblPr>
        <w:tblStyle w:val="TableGrid"/>
        <w:tblW w:w="4518" w:type="dxa"/>
        <w:tblLook w:val="04A0"/>
      </w:tblPr>
      <w:tblGrid>
        <w:gridCol w:w="1908"/>
        <w:gridCol w:w="2610"/>
      </w:tblGrid>
      <w:tr w:rsidR="003F5D83" w:rsidTr="003F5D83">
        <w:tc>
          <w:tcPr>
            <w:tcW w:w="1908" w:type="dxa"/>
            <w:tcBorders>
              <w:top w:val="single" w:sz="4" w:space="0" w:color="auto"/>
              <w:left w:val="single" w:sz="4" w:space="0" w:color="auto"/>
              <w:bottom w:val="single" w:sz="4" w:space="0" w:color="auto"/>
              <w:right w:val="single" w:sz="4" w:space="0" w:color="4F81BD" w:themeColor="accent1"/>
            </w:tcBorders>
            <w:shd w:val="clear" w:color="auto" w:fill="4F81BD" w:themeFill="accent1"/>
            <w:hideMark/>
          </w:tcPr>
          <w:p w:rsidR="003F5D83" w:rsidRPr="00877AB1" w:rsidRDefault="003F5D83" w:rsidP="00B319B7">
            <w:pPr>
              <w:rPr>
                <w:b/>
                <w:color w:val="FFFFFF" w:themeColor="background1"/>
              </w:rPr>
            </w:pPr>
            <w:r w:rsidRPr="00877AB1">
              <w:rPr>
                <w:b/>
                <w:color w:val="FFFFFF" w:themeColor="background1"/>
              </w:rPr>
              <w:t>Project Name</w:t>
            </w:r>
          </w:p>
        </w:tc>
        <w:tc>
          <w:tcPr>
            <w:tcW w:w="26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3F5D83" w:rsidRPr="003F5D83" w:rsidRDefault="003F5D83" w:rsidP="00B319B7">
            <w:pPr>
              <w:rPr>
                <w:color w:val="FF0000"/>
              </w:rPr>
            </w:pPr>
            <w:r w:rsidRPr="003F5D83">
              <w:rPr>
                <w:color w:val="FF0000"/>
              </w:rPr>
              <w:t>ReqM Tool Project</w:t>
            </w:r>
          </w:p>
        </w:tc>
      </w:tr>
      <w:tr w:rsidR="003F5D83" w:rsidTr="003F5D83">
        <w:tc>
          <w:tcPr>
            <w:tcW w:w="1908" w:type="dxa"/>
            <w:tcBorders>
              <w:top w:val="single" w:sz="4" w:space="0" w:color="auto"/>
              <w:left w:val="single" w:sz="4" w:space="0" w:color="auto"/>
              <w:bottom w:val="single" w:sz="4" w:space="0" w:color="auto"/>
              <w:right w:val="single" w:sz="4" w:space="0" w:color="4F81BD" w:themeColor="accent1"/>
            </w:tcBorders>
            <w:shd w:val="clear" w:color="auto" w:fill="4F81BD" w:themeFill="accent1"/>
            <w:hideMark/>
          </w:tcPr>
          <w:p w:rsidR="003F5D83" w:rsidRPr="00877AB1" w:rsidRDefault="003F5D83" w:rsidP="003F5D83">
            <w:pPr>
              <w:rPr>
                <w:b/>
                <w:color w:val="FFFFFF" w:themeColor="background1"/>
              </w:rPr>
            </w:pPr>
            <w:r w:rsidRPr="00877AB1">
              <w:rPr>
                <w:b/>
                <w:color w:val="FFFFFF" w:themeColor="background1"/>
              </w:rPr>
              <w:t xml:space="preserve">Project </w:t>
            </w:r>
            <w:r>
              <w:rPr>
                <w:b/>
                <w:color w:val="FFFFFF" w:themeColor="background1"/>
              </w:rPr>
              <w:t>Manager</w:t>
            </w:r>
          </w:p>
        </w:tc>
        <w:tc>
          <w:tcPr>
            <w:tcW w:w="26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3F5D83" w:rsidRPr="003F5D83" w:rsidRDefault="003F5D83" w:rsidP="00B319B7">
            <w:r w:rsidRPr="003F5D83">
              <w:t>Bogdan Cunita</w:t>
            </w:r>
          </w:p>
        </w:tc>
      </w:tr>
      <w:tr w:rsidR="003F5D83" w:rsidTr="003F5D83">
        <w:tc>
          <w:tcPr>
            <w:tcW w:w="1908" w:type="dxa"/>
            <w:tcBorders>
              <w:top w:val="single" w:sz="4" w:space="0" w:color="auto"/>
              <w:left w:val="single" w:sz="4" w:space="0" w:color="auto"/>
              <w:bottom w:val="single" w:sz="4" w:space="0" w:color="auto"/>
              <w:right w:val="single" w:sz="4" w:space="0" w:color="4F81BD" w:themeColor="accent1"/>
            </w:tcBorders>
            <w:shd w:val="clear" w:color="auto" w:fill="4F81BD" w:themeFill="accent1"/>
            <w:hideMark/>
          </w:tcPr>
          <w:p w:rsidR="003F5D83" w:rsidRPr="00877AB1" w:rsidRDefault="003F5D83" w:rsidP="00B319B7">
            <w:pPr>
              <w:rPr>
                <w:b/>
                <w:color w:val="FFFFFF" w:themeColor="background1"/>
              </w:rPr>
            </w:pPr>
            <w:r w:rsidRPr="00877AB1">
              <w:rPr>
                <w:b/>
                <w:color w:val="FFFFFF" w:themeColor="background1"/>
              </w:rPr>
              <w:t>Project Owner/Client</w:t>
            </w:r>
          </w:p>
        </w:tc>
        <w:tc>
          <w:tcPr>
            <w:tcW w:w="26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3F5D83" w:rsidRPr="003F5D83" w:rsidRDefault="003F5D83" w:rsidP="00B319B7">
            <w:r w:rsidRPr="003F5D83">
              <w:t>NTT Data Romania</w:t>
            </w:r>
          </w:p>
        </w:tc>
      </w:tr>
    </w:tbl>
    <w:p w:rsidR="00776FF7" w:rsidRDefault="00776FF7" w:rsidP="00776FF7"/>
    <w:tbl>
      <w:tblPr>
        <w:tblStyle w:val="MediumShading1-Accent1"/>
        <w:tblW w:w="0" w:type="auto"/>
        <w:tblLayout w:type="fixed"/>
        <w:tblLook w:val="04A0"/>
      </w:tblPr>
      <w:tblGrid>
        <w:gridCol w:w="1532"/>
        <w:gridCol w:w="539"/>
        <w:gridCol w:w="2071"/>
        <w:gridCol w:w="3166"/>
        <w:gridCol w:w="1981"/>
      </w:tblGrid>
      <w:tr w:rsidR="00776FF7" w:rsidRPr="00BF35A2" w:rsidTr="003F5D83">
        <w:trPr>
          <w:cnfStyle w:val="100000000000"/>
        </w:trPr>
        <w:tc>
          <w:tcPr>
            <w:cnfStyle w:val="001000000000"/>
            <w:tcW w:w="2071" w:type="dxa"/>
            <w:gridSpan w:val="2"/>
            <w:tcBorders>
              <w:right w:val="single" w:sz="8" w:space="0" w:color="7BA0CD" w:themeColor="accent1" w:themeTint="BF"/>
            </w:tcBorders>
          </w:tcPr>
          <w:p w:rsidR="00776FF7" w:rsidRPr="00F066D7" w:rsidRDefault="00776FF7" w:rsidP="00B319B7">
            <w:pPr>
              <w:rPr>
                <w:sz w:val="20"/>
                <w:szCs w:val="20"/>
              </w:rPr>
            </w:pPr>
            <w:r w:rsidRPr="00F066D7">
              <w:rPr>
                <w:sz w:val="20"/>
                <w:szCs w:val="20"/>
              </w:rPr>
              <w:t>Stakeholder Name</w:t>
            </w:r>
          </w:p>
        </w:tc>
        <w:tc>
          <w:tcPr>
            <w:tcW w:w="2071" w:type="dxa"/>
            <w:tcBorders>
              <w:left w:val="single" w:sz="8" w:space="0" w:color="7BA0CD" w:themeColor="accent1" w:themeTint="BF"/>
              <w:right w:val="single" w:sz="8" w:space="0" w:color="7BA0CD" w:themeColor="accent1" w:themeTint="BF"/>
            </w:tcBorders>
          </w:tcPr>
          <w:p w:rsidR="00776FF7" w:rsidRPr="00F066D7" w:rsidRDefault="00776FF7" w:rsidP="00B319B7">
            <w:pPr>
              <w:cnfStyle w:val="100000000000"/>
              <w:rPr>
                <w:sz w:val="20"/>
                <w:szCs w:val="20"/>
              </w:rPr>
            </w:pPr>
            <w:r w:rsidRPr="00F066D7">
              <w:rPr>
                <w:sz w:val="20"/>
                <w:szCs w:val="20"/>
              </w:rPr>
              <w:t>Title and Project Role</w:t>
            </w:r>
          </w:p>
        </w:tc>
        <w:tc>
          <w:tcPr>
            <w:tcW w:w="3166" w:type="dxa"/>
            <w:tcBorders>
              <w:left w:val="single" w:sz="8" w:space="0" w:color="7BA0CD" w:themeColor="accent1" w:themeTint="BF"/>
              <w:right w:val="single" w:sz="8" w:space="0" w:color="7BA0CD" w:themeColor="accent1" w:themeTint="BF"/>
            </w:tcBorders>
          </w:tcPr>
          <w:p w:rsidR="00776FF7" w:rsidRPr="00F066D7" w:rsidRDefault="00776FF7" w:rsidP="00B319B7">
            <w:pPr>
              <w:cnfStyle w:val="100000000000"/>
              <w:rPr>
                <w:sz w:val="20"/>
                <w:szCs w:val="20"/>
              </w:rPr>
            </w:pPr>
            <w:r w:rsidRPr="00F066D7">
              <w:rPr>
                <w:sz w:val="20"/>
                <w:szCs w:val="20"/>
              </w:rPr>
              <w:t>Contact Information</w:t>
            </w:r>
          </w:p>
        </w:tc>
        <w:tc>
          <w:tcPr>
            <w:tcW w:w="1981" w:type="dxa"/>
            <w:tcBorders>
              <w:left w:val="single" w:sz="8" w:space="0" w:color="7BA0CD" w:themeColor="accent1" w:themeTint="BF"/>
            </w:tcBorders>
          </w:tcPr>
          <w:p w:rsidR="00776FF7" w:rsidRPr="00F066D7" w:rsidRDefault="00776FF7" w:rsidP="00B319B7">
            <w:pPr>
              <w:cnfStyle w:val="100000000000"/>
              <w:rPr>
                <w:sz w:val="20"/>
                <w:szCs w:val="20"/>
              </w:rPr>
            </w:pPr>
            <w:r w:rsidRPr="00F066D7">
              <w:rPr>
                <w:sz w:val="20"/>
                <w:szCs w:val="20"/>
              </w:rPr>
              <w:t>Notes</w:t>
            </w: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sz w:val="16"/>
                <w:szCs w:val="16"/>
              </w:rPr>
            </w:pPr>
            <w:r w:rsidRPr="003F5D83">
              <w:rPr>
                <w:b w:val="0"/>
                <w:sz w:val="16"/>
                <w:szCs w:val="16"/>
              </w:rPr>
              <w:t>Bogdan Cunita</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r w:rsidRPr="003F5D83">
              <w:rPr>
                <w:sz w:val="16"/>
                <w:szCs w:val="16"/>
              </w:rPr>
              <w:t>Project Manager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F86E17" w:rsidP="003F5D83">
            <w:pPr>
              <w:cnfStyle w:val="000000100000"/>
              <w:rPr>
                <w:sz w:val="16"/>
                <w:szCs w:val="16"/>
              </w:rPr>
            </w:pPr>
            <w:hyperlink r:id="rId8" w:history="1">
              <w:r w:rsidR="00A80B81" w:rsidRPr="003F5D83">
                <w:rPr>
                  <w:rStyle w:val="Hyperlink"/>
                  <w:sz w:val="16"/>
                  <w:szCs w:val="16"/>
                </w:rPr>
                <w:t>bogdan.cunita@nttdata.com</w:t>
              </w:r>
            </w:hyperlink>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3F5D83" w:rsidTr="003F5D83">
        <w:trPr>
          <w:gridAfter w:val="4"/>
          <w:cnfStyle w:val="000000010000"/>
          <w:wAfter w:w="7757" w:type="dxa"/>
        </w:trPr>
        <w:tc>
          <w:tcPr>
            <w:cnfStyle w:val="001000000000"/>
            <w:tcW w:w="1532" w:type="dxa"/>
            <w:tcBorders>
              <w:left w:val="single" w:sz="8" w:space="0" w:color="7BA0CD" w:themeColor="accent1" w:themeTint="BF"/>
            </w:tcBorders>
          </w:tcPr>
          <w:p w:rsidR="00A80B81" w:rsidRPr="003F5D83" w:rsidRDefault="00A80B81" w:rsidP="00B319B7">
            <w:pPr>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HR</w:t>
            </w:r>
          </w:p>
          <w:p w:rsidR="00A80B81" w:rsidRPr="003F5D83" w:rsidRDefault="00A80B81" w:rsidP="00A80B81">
            <w:pPr>
              <w:rPr>
                <w:b w:val="0"/>
                <w:sz w:val="16"/>
                <w:szCs w:val="16"/>
              </w:rPr>
            </w:pP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3F5D83">
            <w:pPr>
              <w:cnfStyle w:val="00000010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Delivery manager</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3F5D83">
            <w:pPr>
              <w:cnfStyle w:val="00000001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Department manager</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3F5D83">
            <w:pPr>
              <w:cnfStyle w:val="00000010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sz w:val="16"/>
                <w:szCs w:val="16"/>
              </w:rPr>
            </w:pPr>
            <w:r w:rsidRPr="003F5D83">
              <w:rPr>
                <w:b w:val="0"/>
                <w:color w:val="FF0000"/>
                <w:sz w:val="16"/>
                <w:szCs w:val="16"/>
              </w:rPr>
              <w:t>Delivery manager</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3F5D83">
            <w:pPr>
              <w:cnfStyle w:val="00000001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vAlign w:val="center"/>
          </w:tcPr>
          <w:p w:rsidR="00A80B81" w:rsidRPr="003F5D83" w:rsidRDefault="00A80B81" w:rsidP="00A80B81">
            <w:pPr>
              <w:rPr>
                <w:b w:val="0"/>
                <w:sz w:val="16"/>
                <w:szCs w:val="16"/>
              </w:rPr>
            </w:pPr>
            <w:r w:rsidRPr="003F5D83">
              <w:rPr>
                <w:b w:val="0"/>
                <w:sz w:val="16"/>
                <w:szCs w:val="16"/>
              </w:rPr>
              <w:t>Andrei Hirtie</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r w:rsidRPr="003F5D83">
              <w:rPr>
                <w:sz w:val="16"/>
                <w:szCs w:val="16"/>
              </w:rPr>
              <w:t>Project Coordinator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F86E17" w:rsidP="003F5D83">
            <w:pPr>
              <w:cnfStyle w:val="000000100000"/>
              <w:rPr>
                <w:sz w:val="16"/>
                <w:szCs w:val="16"/>
              </w:rPr>
            </w:pPr>
            <w:hyperlink r:id="rId9" w:history="1">
              <w:r w:rsidR="00A80B81" w:rsidRPr="003F5D83">
                <w:rPr>
                  <w:rStyle w:val="Hyperlink"/>
                  <w:sz w:val="16"/>
                  <w:szCs w:val="16"/>
                </w:rPr>
                <w:t>andrei.hirtie@ nttdata.com</w:t>
              </w:r>
            </w:hyperlink>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vAlign w:val="center"/>
          </w:tcPr>
          <w:p w:rsidR="00A80B81" w:rsidRPr="003F5D83" w:rsidRDefault="00A80B81" w:rsidP="00A80B81">
            <w:pPr>
              <w:rPr>
                <w:b w:val="0"/>
                <w:sz w:val="16"/>
                <w:szCs w:val="16"/>
              </w:rPr>
            </w:pPr>
            <w:r w:rsidRPr="003F5D83">
              <w:rPr>
                <w:b w:val="0"/>
                <w:sz w:val="16"/>
                <w:szCs w:val="16"/>
              </w:rPr>
              <w:t>Bogdan Herciu</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r w:rsidRPr="003F5D83">
              <w:rPr>
                <w:sz w:val="16"/>
                <w:szCs w:val="16"/>
              </w:rPr>
              <w:t>Project Coordinator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F86E17" w:rsidP="003F5D83">
            <w:pPr>
              <w:cnfStyle w:val="000000010000"/>
              <w:rPr>
                <w:sz w:val="16"/>
                <w:szCs w:val="16"/>
              </w:rPr>
            </w:pPr>
            <w:hyperlink r:id="rId10" w:history="1">
              <w:r w:rsidR="00A80B81" w:rsidRPr="003F5D83">
                <w:rPr>
                  <w:rStyle w:val="Hyperlink"/>
                  <w:sz w:val="16"/>
                  <w:szCs w:val="16"/>
                </w:rPr>
                <w:t>bogdan.herciu@</w:t>
              </w:r>
              <w:r w:rsidR="00A80B81" w:rsidRPr="003F5D83">
                <w:rPr>
                  <w:sz w:val="16"/>
                  <w:szCs w:val="16"/>
                </w:rPr>
                <w:t xml:space="preserve"> </w:t>
              </w:r>
              <w:r w:rsidR="00A80B81" w:rsidRPr="003F5D83">
                <w:rPr>
                  <w:rStyle w:val="Hyperlink"/>
                  <w:sz w:val="16"/>
                  <w:szCs w:val="16"/>
                </w:rPr>
                <w:t>nttdata.com</w:t>
              </w:r>
            </w:hyperlink>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vAlign w:val="center"/>
          </w:tcPr>
          <w:p w:rsidR="00A80B81" w:rsidRPr="003F5D83" w:rsidRDefault="00A80B81" w:rsidP="00A80B81">
            <w:pPr>
              <w:rPr>
                <w:b w:val="0"/>
                <w:sz w:val="16"/>
                <w:szCs w:val="16"/>
              </w:rPr>
            </w:pPr>
            <w:r w:rsidRPr="003F5D83">
              <w:rPr>
                <w:b w:val="0"/>
                <w:sz w:val="16"/>
                <w:szCs w:val="16"/>
              </w:rPr>
              <w:t>Madalina Fantana</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r w:rsidRPr="003F5D83">
              <w:rPr>
                <w:sz w:val="16"/>
                <w:szCs w:val="16"/>
              </w:rPr>
              <w:t>Project Coordinator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F86E17" w:rsidP="003F5D83">
            <w:pPr>
              <w:cnfStyle w:val="000000100000"/>
              <w:rPr>
                <w:sz w:val="16"/>
                <w:szCs w:val="16"/>
              </w:rPr>
            </w:pPr>
            <w:hyperlink r:id="rId11" w:history="1">
              <w:r w:rsidR="00A80B81" w:rsidRPr="003F5D83">
                <w:rPr>
                  <w:rStyle w:val="Hyperlink"/>
                  <w:sz w:val="16"/>
                  <w:szCs w:val="16"/>
                </w:rPr>
                <w:t>madalina.fantana@ nttdata.com</w:t>
              </w:r>
            </w:hyperlink>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vAlign w:val="center"/>
          </w:tcPr>
          <w:p w:rsidR="00A80B81" w:rsidRPr="003F5D83" w:rsidRDefault="00A80B81" w:rsidP="00A80B81">
            <w:pPr>
              <w:rPr>
                <w:b w:val="0"/>
                <w:sz w:val="16"/>
                <w:szCs w:val="16"/>
              </w:rPr>
            </w:pPr>
            <w:r w:rsidRPr="003F5D83">
              <w:rPr>
                <w:b w:val="0"/>
                <w:sz w:val="16"/>
                <w:szCs w:val="16"/>
              </w:rPr>
              <w:t>Paul Dobrota</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r w:rsidRPr="003F5D83">
              <w:rPr>
                <w:sz w:val="16"/>
                <w:szCs w:val="16"/>
              </w:rPr>
              <w:t>Project Coordinator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F86E17" w:rsidP="003F5D83">
            <w:pPr>
              <w:cnfStyle w:val="000000010000"/>
              <w:rPr>
                <w:sz w:val="16"/>
                <w:szCs w:val="16"/>
              </w:rPr>
            </w:pPr>
            <w:hyperlink r:id="rId12" w:history="1">
              <w:r w:rsidR="00A80B81" w:rsidRPr="003F5D83">
                <w:rPr>
                  <w:rStyle w:val="Hyperlink"/>
                  <w:sz w:val="16"/>
                  <w:szCs w:val="16"/>
                </w:rPr>
                <w:t>paul.dobrota@ nttdata.com</w:t>
              </w:r>
            </w:hyperlink>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Student1</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color w:val="FF0000"/>
                <w:sz w:val="16"/>
                <w:szCs w:val="16"/>
              </w:rPr>
            </w:pPr>
            <w:r w:rsidRPr="003F5D83">
              <w:rPr>
                <w:color w:val="FF0000"/>
                <w:sz w:val="16"/>
                <w:szCs w:val="16"/>
              </w:rPr>
              <w:t>Software Developer</w:t>
            </w: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Student2</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color w:val="FF0000"/>
                <w:sz w:val="16"/>
                <w:szCs w:val="16"/>
              </w:rPr>
            </w:pPr>
            <w:r w:rsidRPr="003F5D83">
              <w:rPr>
                <w:color w:val="FF0000"/>
                <w:sz w:val="16"/>
                <w:szCs w:val="16"/>
              </w:rPr>
              <w:t>Software Developer</w:t>
            </w: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F066D7" w:rsidRDefault="00A80B81" w:rsidP="00B319B7">
            <w:pPr>
              <w:rPr>
                <w:sz w:val="20"/>
                <w:szCs w:val="20"/>
              </w:rPr>
            </w:pPr>
          </w:p>
        </w:tc>
        <w:tc>
          <w:tcPr>
            <w:tcW w:w="2071"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100000"/>
              <w:rPr>
                <w:sz w:val="20"/>
                <w:szCs w:val="20"/>
              </w:rPr>
            </w:pPr>
          </w:p>
        </w:tc>
        <w:tc>
          <w:tcPr>
            <w:tcW w:w="3166"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100000"/>
              <w:rPr>
                <w:sz w:val="20"/>
                <w:szCs w:val="20"/>
              </w:rPr>
            </w:pPr>
          </w:p>
        </w:tc>
        <w:tc>
          <w:tcPr>
            <w:tcW w:w="1981" w:type="dxa"/>
            <w:tcBorders>
              <w:left w:val="single" w:sz="8" w:space="0" w:color="7BA0CD" w:themeColor="accent1" w:themeTint="BF"/>
            </w:tcBorders>
          </w:tcPr>
          <w:p w:rsidR="00A80B81" w:rsidRPr="00F066D7" w:rsidRDefault="00A80B81" w:rsidP="00B319B7">
            <w:pPr>
              <w:cnfStyle w:val="000000100000"/>
              <w:rPr>
                <w:sz w:val="20"/>
                <w:szCs w:val="20"/>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F066D7" w:rsidRDefault="00A80B81" w:rsidP="00B319B7">
            <w:pPr>
              <w:rPr>
                <w:sz w:val="20"/>
                <w:szCs w:val="20"/>
              </w:rPr>
            </w:pPr>
          </w:p>
        </w:tc>
        <w:tc>
          <w:tcPr>
            <w:tcW w:w="2071"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010000"/>
              <w:rPr>
                <w:sz w:val="20"/>
                <w:szCs w:val="20"/>
              </w:rPr>
            </w:pPr>
          </w:p>
        </w:tc>
        <w:tc>
          <w:tcPr>
            <w:tcW w:w="3166"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010000"/>
              <w:rPr>
                <w:sz w:val="20"/>
                <w:szCs w:val="20"/>
              </w:rPr>
            </w:pPr>
          </w:p>
        </w:tc>
        <w:tc>
          <w:tcPr>
            <w:tcW w:w="1981" w:type="dxa"/>
            <w:tcBorders>
              <w:left w:val="single" w:sz="8" w:space="0" w:color="7BA0CD" w:themeColor="accent1" w:themeTint="BF"/>
            </w:tcBorders>
          </w:tcPr>
          <w:p w:rsidR="00A80B81" w:rsidRPr="00F066D7" w:rsidRDefault="00A80B81" w:rsidP="00B319B7">
            <w:pPr>
              <w:cnfStyle w:val="000000010000"/>
              <w:rPr>
                <w:sz w:val="20"/>
                <w:szCs w:val="20"/>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F066D7" w:rsidRDefault="00A80B81" w:rsidP="00B319B7">
            <w:pPr>
              <w:rPr>
                <w:sz w:val="20"/>
                <w:szCs w:val="20"/>
              </w:rPr>
            </w:pPr>
          </w:p>
        </w:tc>
        <w:tc>
          <w:tcPr>
            <w:tcW w:w="2071"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100000"/>
              <w:rPr>
                <w:sz w:val="20"/>
                <w:szCs w:val="20"/>
              </w:rPr>
            </w:pPr>
          </w:p>
        </w:tc>
        <w:tc>
          <w:tcPr>
            <w:tcW w:w="3166"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100000"/>
              <w:rPr>
                <w:sz w:val="20"/>
                <w:szCs w:val="20"/>
              </w:rPr>
            </w:pPr>
          </w:p>
        </w:tc>
        <w:tc>
          <w:tcPr>
            <w:tcW w:w="1981" w:type="dxa"/>
            <w:tcBorders>
              <w:left w:val="single" w:sz="8" w:space="0" w:color="7BA0CD" w:themeColor="accent1" w:themeTint="BF"/>
            </w:tcBorders>
          </w:tcPr>
          <w:p w:rsidR="00A80B81" w:rsidRPr="00F066D7" w:rsidRDefault="00A80B81" w:rsidP="00B319B7">
            <w:pPr>
              <w:cnfStyle w:val="000000100000"/>
              <w:rPr>
                <w:sz w:val="20"/>
                <w:szCs w:val="20"/>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F066D7" w:rsidRDefault="00A80B81" w:rsidP="00B319B7">
            <w:pPr>
              <w:rPr>
                <w:sz w:val="20"/>
                <w:szCs w:val="20"/>
              </w:rPr>
            </w:pPr>
          </w:p>
        </w:tc>
        <w:tc>
          <w:tcPr>
            <w:tcW w:w="2071"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010000"/>
              <w:rPr>
                <w:sz w:val="20"/>
                <w:szCs w:val="20"/>
              </w:rPr>
            </w:pPr>
          </w:p>
        </w:tc>
        <w:tc>
          <w:tcPr>
            <w:tcW w:w="3166"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010000"/>
              <w:rPr>
                <w:sz w:val="20"/>
                <w:szCs w:val="20"/>
              </w:rPr>
            </w:pPr>
          </w:p>
        </w:tc>
        <w:tc>
          <w:tcPr>
            <w:tcW w:w="1981" w:type="dxa"/>
            <w:tcBorders>
              <w:left w:val="single" w:sz="8" w:space="0" w:color="7BA0CD" w:themeColor="accent1" w:themeTint="BF"/>
            </w:tcBorders>
          </w:tcPr>
          <w:p w:rsidR="00A80B81" w:rsidRPr="00F066D7" w:rsidRDefault="00A80B81" w:rsidP="00B319B7">
            <w:pPr>
              <w:cnfStyle w:val="000000010000"/>
              <w:rPr>
                <w:sz w:val="20"/>
                <w:szCs w:val="20"/>
              </w:rPr>
            </w:pPr>
          </w:p>
        </w:tc>
      </w:tr>
    </w:tbl>
    <w:p w:rsidR="00776FF7" w:rsidRPr="00776FF7" w:rsidRDefault="00776FF7" w:rsidP="00776FF7"/>
    <w:p w:rsidR="00E70215" w:rsidRDefault="00E70215" w:rsidP="00E70215"/>
    <w:p w:rsidR="00C3600F" w:rsidRPr="00E70215" w:rsidRDefault="00C3600F" w:rsidP="00E70215"/>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801" w:rsidRDefault="00914801">
      <w:r>
        <w:separator/>
      </w:r>
    </w:p>
  </w:endnote>
  <w:endnote w:type="continuationSeparator" w:id="0">
    <w:p w:rsidR="00914801" w:rsidRDefault="009148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801" w:rsidRDefault="00914801">
      <w:r>
        <w:separator/>
      </w:r>
    </w:p>
  </w:footnote>
  <w:footnote w:type="continuationSeparator" w:id="0">
    <w:p w:rsidR="00914801" w:rsidRDefault="009148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259B" w:rsidP="007222AC">
          <w:pPr>
            <w:jc w:val="center"/>
          </w:pPr>
          <w:r>
            <w:t>Stakeholder register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86E17" w:rsidP="00473F74">
          <w:pPr>
            <w:rPr>
              <w:sz w:val="16"/>
              <w:szCs w:val="16"/>
            </w:rPr>
          </w:pPr>
          <w:r>
            <w:rPr>
              <w:b/>
              <w:sz w:val="16"/>
            </w:rPr>
            <w:fldChar w:fldCharType="begin"/>
          </w:r>
          <w:r w:rsidR="00230A13">
            <w:rPr>
              <w:b/>
              <w:sz w:val="16"/>
            </w:rPr>
            <w:instrText xml:space="preserve">PAGE  </w:instrText>
          </w:r>
          <w:r>
            <w:rPr>
              <w:b/>
              <w:sz w:val="16"/>
            </w:rPr>
            <w:fldChar w:fldCharType="separate"/>
          </w:r>
          <w:r w:rsidR="00FF1A72">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FF1A72" w:rsidRPr="00FF1A72">
              <w:rPr>
                <w:b/>
                <w:noProof/>
                <w:sz w:val="16"/>
              </w:rPr>
              <w:t>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F86E17"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41986"/>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5D83"/>
    <w:rsid w:val="003F7097"/>
    <w:rsid w:val="00400028"/>
    <w:rsid w:val="00400FE9"/>
    <w:rsid w:val="0040259B"/>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6FF7"/>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801"/>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E5851"/>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0B81"/>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562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86E17"/>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1A72"/>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 w:type="table" w:styleId="MediumShading1-Accent1">
    <w:name w:val="Medium Shading 1 Accent 1"/>
    <w:basedOn w:val="TableNormal"/>
    <w:uiPriority w:val="63"/>
    <w:rsid w:val="00776FF7"/>
    <w:pPr>
      <w:ind w:left="720"/>
    </w:pPr>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ul.dobrota@%20nttda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alina.fantana@%20nttdat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ogdan.herciu@tsi.com" TargetMode="External"/><Relationship Id="rId4" Type="http://schemas.openxmlformats.org/officeDocument/2006/relationships/settings" Target="settings.xml"/><Relationship Id="rId9" Type="http://schemas.openxmlformats.org/officeDocument/2006/relationships/hyperlink" Target="mailto:andrei.hirtie@%20nttdat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6695B-C035-44E7-BD95-FA13D04C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4</Pages>
  <Words>225</Words>
  <Characters>1284</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1506</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532</cp:revision>
  <cp:lastPrinted>2016-06-30T14:08:00Z</cp:lastPrinted>
  <dcterms:created xsi:type="dcterms:W3CDTF">2018-12-17T12:34:00Z</dcterms:created>
  <dcterms:modified xsi:type="dcterms:W3CDTF">2019-04-13T16:08:00Z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