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sdt>
      <w:sdtPr>
        <w:rPr>
          <w:rFonts w:ascii="Arial" w:eastAsia="MS Mincho" w:hAnsi="Arial" w:cs="Arial"/>
          <w:b w:val="0"/>
          <w:bCs w:val="0"/>
          <w:color w:val="auto"/>
          <w:sz w:val="20"/>
          <w:szCs w:val="20"/>
          <w:lang w:val="en-GB" w:eastAsia="en-GB"/>
        </w:rPr>
        <w:id w:val="645963344"/>
        <w:docPartObj>
          <w:docPartGallery w:val="Table of Contents"/>
          <w:docPartUnique/>
        </w:docPartObj>
      </w:sdtPr>
      <w:sdtEndPr/>
      <w:sdtContent>
        <w:p w:rsidR="00D609C1" w:rsidRDefault="00D609C1">
          <w:pPr>
            <w:pStyle w:val="TOCHeading"/>
          </w:pPr>
        </w:p>
        <w:p w:rsidR="00D609C1" w:rsidRDefault="00D609C1">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4601208" w:history="1">
            <w:r w:rsidRPr="006D666C">
              <w:rPr>
                <w:rStyle w:val="Hyperlink"/>
                <w:rFonts w:cs="Times New Roman"/>
                <w:noProof/>
              </w:rPr>
              <w:t>1</w:t>
            </w:r>
            <w:r>
              <w:rPr>
                <w:rFonts w:asciiTheme="minorHAnsi" w:eastAsiaTheme="minorEastAsia" w:hAnsiTheme="minorHAnsi" w:cstheme="minorBidi"/>
                <w:noProof/>
                <w:sz w:val="22"/>
                <w:szCs w:val="22"/>
                <w:lang w:val="en-US" w:eastAsia="en-US"/>
              </w:rPr>
              <w:tab/>
            </w:r>
            <w:r w:rsidRPr="006D666C">
              <w:rPr>
                <w:rStyle w:val="Hyperlink"/>
                <w:noProof/>
              </w:rPr>
              <w:t>Introduction</w:t>
            </w:r>
            <w:r>
              <w:rPr>
                <w:noProof/>
                <w:webHidden/>
              </w:rPr>
              <w:tab/>
            </w:r>
            <w:r>
              <w:rPr>
                <w:noProof/>
                <w:webHidden/>
              </w:rPr>
              <w:fldChar w:fldCharType="begin"/>
            </w:r>
            <w:r>
              <w:rPr>
                <w:noProof/>
                <w:webHidden/>
              </w:rPr>
              <w:instrText xml:space="preserve"> PAGEREF _Toc14601208 \h </w:instrText>
            </w:r>
            <w:r>
              <w:rPr>
                <w:noProof/>
                <w:webHidden/>
              </w:rPr>
            </w:r>
            <w:r>
              <w:rPr>
                <w:noProof/>
                <w:webHidden/>
              </w:rPr>
              <w:fldChar w:fldCharType="separate"/>
            </w:r>
            <w:r>
              <w:rPr>
                <w:noProof/>
                <w:webHidden/>
              </w:rPr>
              <w:t>3</w:t>
            </w:r>
            <w:r>
              <w:rPr>
                <w:noProof/>
                <w:webHidden/>
              </w:rPr>
              <w:fldChar w:fldCharType="end"/>
            </w:r>
          </w:hyperlink>
        </w:p>
        <w:p w:rsidR="00D609C1" w:rsidRDefault="00887C79">
          <w:pPr>
            <w:pStyle w:val="TOC1"/>
            <w:rPr>
              <w:rFonts w:asciiTheme="minorHAnsi" w:eastAsiaTheme="minorEastAsia" w:hAnsiTheme="minorHAnsi" w:cstheme="minorBidi"/>
              <w:noProof/>
              <w:sz w:val="22"/>
              <w:szCs w:val="22"/>
              <w:lang w:val="en-US" w:eastAsia="en-US"/>
            </w:rPr>
          </w:pPr>
          <w:hyperlink w:anchor="_Toc14601209" w:history="1">
            <w:r w:rsidR="00D609C1" w:rsidRPr="006D666C">
              <w:rPr>
                <w:rStyle w:val="Hyperlink"/>
                <w:rFonts w:cs="Times New Roman"/>
                <w:noProof/>
              </w:rPr>
              <w:t>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w:t>
            </w:r>
            <w:r w:rsidR="00D609C1">
              <w:rPr>
                <w:noProof/>
                <w:webHidden/>
              </w:rPr>
              <w:tab/>
            </w:r>
            <w:r w:rsidR="00D609C1">
              <w:rPr>
                <w:noProof/>
                <w:webHidden/>
              </w:rPr>
              <w:fldChar w:fldCharType="begin"/>
            </w:r>
            <w:r w:rsidR="00D609C1">
              <w:rPr>
                <w:noProof/>
                <w:webHidden/>
              </w:rPr>
              <w:instrText xml:space="preserve"> PAGEREF _Toc14601209 \h </w:instrText>
            </w:r>
            <w:r w:rsidR="00D609C1">
              <w:rPr>
                <w:noProof/>
                <w:webHidden/>
              </w:rPr>
            </w:r>
            <w:r w:rsidR="00D609C1">
              <w:rPr>
                <w:noProof/>
                <w:webHidden/>
              </w:rPr>
              <w:fldChar w:fldCharType="separate"/>
            </w:r>
            <w:r w:rsidR="00D609C1">
              <w:rPr>
                <w:noProof/>
                <w:webHidden/>
              </w:rPr>
              <w:t>4</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10" w:history="1">
            <w:r w:rsidR="00D609C1" w:rsidRPr="006D666C">
              <w:rPr>
                <w:rStyle w:val="Hyperlink"/>
                <w:rFonts w:cs="Times New Roman"/>
                <w:noProof/>
              </w:rPr>
              <w:t>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Requirements Object members</w:t>
            </w:r>
            <w:r w:rsidR="00D609C1">
              <w:rPr>
                <w:noProof/>
                <w:webHidden/>
              </w:rPr>
              <w:tab/>
            </w:r>
            <w:r w:rsidR="00D609C1">
              <w:rPr>
                <w:noProof/>
                <w:webHidden/>
              </w:rPr>
              <w:fldChar w:fldCharType="begin"/>
            </w:r>
            <w:r w:rsidR="00D609C1">
              <w:rPr>
                <w:noProof/>
                <w:webHidden/>
              </w:rPr>
              <w:instrText xml:space="preserve"> PAGEREF _Toc14601210 \h </w:instrText>
            </w:r>
            <w:r w:rsidR="00D609C1">
              <w:rPr>
                <w:noProof/>
                <w:webHidden/>
              </w:rPr>
            </w:r>
            <w:r w:rsidR="00D609C1">
              <w:rPr>
                <w:noProof/>
                <w:webHidden/>
              </w:rPr>
              <w:fldChar w:fldCharType="separate"/>
            </w:r>
            <w:r w:rsidR="00D609C1">
              <w:rPr>
                <w:noProof/>
                <w:webHidden/>
              </w:rPr>
              <w:t>4</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11" w:history="1">
            <w:r w:rsidR="00D609C1" w:rsidRPr="006D666C">
              <w:rPr>
                <w:rStyle w:val="Hyperlink"/>
                <w:rFonts w:cs="Times New Roman"/>
                <w:noProof/>
                <w:lang w:val="en-US"/>
              </w:rPr>
              <w:t>2.1.1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NeedsCoverage and ProvidesCoverage members:</w:t>
            </w:r>
            <w:r w:rsidR="00D609C1">
              <w:rPr>
                <w:noProof/>
                <w:webHidden/>
              </w:rPr>
              <w:tab/>
            </w:r>
            <w:r w:rsidR="00D609C1">
              <w:rPr>
                <w:noProof/>
                <w:webHidden/>
              </w:rPr>
              <w:fldChar w:fldCharType="begin"/>
            </w:r>
            <w:r w:rsidR="00D609C1">
              <w:rPr>
                <w:noProof/>
                <w:webHidden/>
              </w:rPr>
              <w:instrText xml:space="preserve"> PAGEREF _Toc14601211 \h </w:instrText>
            </w:r>
            <w:r w:rsidR="00D609C1">
              <w:rPr>
                <w:noProof/>
                <w:webHidden/>
              </w:rPr>
            </w:r>
            <w:r w:rsidR="00D609C1">
              <w:rPr>
                <w:noProof/>
                <w:webHidden/>
              </w:rPr>
              <w:fldChar w:fldCharType="separate"/>
            </w:r>
            <w:r w:rsidR="00D609C1">
              <w:rPr>
                <w:noProof/>
                <w:webHidden/>
              </w:rPr>
              <w:t>4</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12" w:history="1">
            <w:r w:rsidR="00D609C1" w:rsidRPr="006D666C">
              <w:rPr>
                <w:rStyle w:val="Hyperlink"/>
                <w:rFonts w:cs="Times New Roman"/>
                <w:noProof/>
                <w:lang w:val="en-US"/>
              </w:rPr>
              <w:t>2.1.2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Description Member</w:t>
            </w:r>
            <w:r w:rsidR="00D609C1">
              <w:rPr>
                <w:noProof/>
                <w:webHidden/>
              </w:rPr>
              <w:tab/>
            </w:r>
            <w:r w:rsidR="00D609C1">
              <w:rPr>
                <w:noProof/>
                <w:webHidden/>
              </w:rPr>
              <w:fldChar w:fldCharType="begin"/>
            </w:r>
            <w:r w:rsidR="00D609C1">
              <w:rPr>
                <w:noProof/>
                <w:webHidden/>
              </w:rPr>
              <w:instrText xml:space="preserve"> PAGEREF _Toc14601212 \h </w:instrText>
            </w:r>
            <w:r w:rsidR="00D609C1">
              <w:rPr>
                <w:noProof/>
                <w:webHidden/>
              </w:rPr>
            </w:r>
            <w:r w:rsidR="00D609C1">
              <w:rPr>
                <w:noProof/>
                <w:webHidden/>
              </w:rPr>
              <w:fldChar w:fldCharType="separate"/>
            </w:r>
            <w:r w:rsidR="00D609C1">
              <w:rPr>
                <w:noProof/>
                <w:webHidden/>
              </w:rPr>
              <w:t>5</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13" w:history="1">
            <w:r w:rsidR="00D609C1" w:rsidRPr="006D666C">
              <w:rPr>
                <w:rStyle w:val="Hyperlink"/>
                <w:rFonts w:cs="Times New Roman"/>
                <w:noProof/>
                <w:lang w:val="en-US"/>
              </w:rPr>
              <w:t>2.1.3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Status Member</w:t>
            </w:r>
            <w:r w:rsidR="00D609C1">
              <w:rPr>
                <w:noProof/>
                <w:webHidden/>
              </w:rPr>
              <w:tab/>
            </w:r>
            <w:r w:rsidR="00D609C1">
              <w:rPr>
                <w:noProof/>
                <w:webHidden/>
              </w:rPr>
              <w:fldChar w:fldCharType="begin"/>
            </w:r>
            <w:r w:rsidR="00D609C1">
              <w:rPr>
                <w:noProof/>
                <w:webHidden/>
              </w:rPr>
              <w:instrText xml:space="preserve"> PAGEREF _Toc14601213 \h </w:instrText>
            </w:r>
            <w:r w:rsidR="00D609C1">
              <w:rPr>
                <w:noProof/>
                <w:webHidden/>
              </w:rPr>
            </w:r>
            <w:r w:rsidR="00D609C1">
              <w:rPr>
                <w:noProof/>
                <w:webHidden/>
              </w:rPr>
              <w:fldChar w:fldCharType="separate"/>
            </w:r>
            <w:r w:rsidR="00D609C1">
              <w:rPr>
                <w:noProof/>
                <w:webHidden/>
              </w:rPr>
              <w:t>5</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14" w:history="1">
            <w:r w:rsidR="00D609C1" w:rsidRPr="006D666C">
              <w:rPr>
                <w:rStyle w:val="Hyperlink"/>
                <w:rFonts w:cs="Times New Roman"/>
                <w:noProof/>
                <w:lang w:val="en-US"/>
              </w:rPr>
              <w:t>2.1.4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CreatedBy Member</w:t>
            </w:r>
            <w:r w:rsidR="00D609C1">
              <w:rPr>
                <w:noProof/>
                <w:webHidden/>
              </w:rPr>
              <w:tab/>
            </w:r>
            <w:r w:rsidR="00D609C1">
              <w:rPr>
                <w:noProof/>
                <w:webHidden/>
              </w:rPr>
              <w:fldChar w:fldCharType="begin"/>
            </w:r>
            <w:r w:rsidR="00D609C1">
              <w:rPr>
                <w:noProof/>
                <w:webHidden/>
              </w:rPr>
              <w:instrText xml:space="preserve"> PAGEREF _Toc14601214 \h </w:instrText>
            </w:r>
            <w:r w:rsidR="00D609C1">
              <w:rPr>
                <w:noProof/>
                <w:webHidden/>
              </w:rPr>
            </w:r>
            <w:r w:rsidR="00D609C1">
              <w:rPr>
                <w:noProof/>
                <w:webHidden/>
              </w:rPr>
              <w:fldChar w:fldCharType="separate"/>
            </w:r>
            <w:r w:rsidR="00D609C1">
              <w:rPr>
                <w:noProof/>
                <w:webHidden/>
              </w:rPr>
              <w:t>6</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15" w:history="1">
            <w:r w:rsidR="00D609C1" w:rsidRPr="006D666C">
              <w:rPr>
                <w:rStyle w:val="Hyperlink"/>
                <w:rFonts w:cs="Times New Roman"/>
                <w:noProof/>
                <w:lang w:val="en-US"/>
              </w:rPr>
              <w:t>2.1.5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 safety relevant</w:t>
            </w:r>
            <w:r w:rsidR="00D609C1">
              <w:rPr>
                <w:noProof/>
                <w:webHidden/>
              </w:rPr>
              <w:tab/>
            </w:r>
            <w:r w:rsidR="00D609C1">
              <w:rPr>
                <w:noProof/>
                <w:webHidden/>
              </w:rPr>
              <w:fldChar w:fldCharType="begin"/>
            </w:r>
            <w:r w:rsidR="00D609C1">
              <w:rPr>
                <w:noProof/>
                <w:webHidden/>
              </w:rPr>
              <w:instrText xml:space="preserve"> PAGEREF _Toc14601215 \h </w:instrText>
            </w:r>
            <w:r w:rsidR="00D609C1">
              <w:rPr>
                <w:noProof/>
                <w:webHidden/>
              </w:rPr>
            </w:r>
            <w:r w:rsidR="00D609C1">
              <w:rPr>
                <w:noProof/>
                <w:webHidden/>
              </w:rPr>
              <w:fldChar w:fldCharType="separate"/>
            </w:r>
            <w:r w:rsidR="00D609C1">
              <w:rPr>
                <w:noProof/>
                <w:webHidden/>
              </w:rPr>
              <w:t>6</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16" w:history="1">
            <w:r w:rsidR="00D609C1" w:rsidRPr="006D666C">
              <w:rPr>
                <w:rStyle w:val="Hyperlink"/>
                <w:rFonts w:cs="Times New Roman"/>
                <w:noProof/>
                <w:lang w:val="en-US"/>
              </w:rPr>
              <w:t>2.1.6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Change Request Reference</w:t>
            </w:r>
            <w:r w:rsidR="00D609C1">
              <w:rPr>
                <w:noProof/>
                <w:webHidden/>
              </w:rPr>
              <w:tab/>
            </w:r>
            <w:r w:rsidR="00D609C1">
              <w:rPr>
                <w:noProof/>
                <w:webHidden/>
              </w:rPr>
              <w:fldChar w:fldCharType="begin"/>
            </w:r>
            <w:r w:rsidR="00D609C1">
              <w:rPr>
                <w:noProof/>
                <w:webHidden/>
              </w:rPr>
              <w:instrText xml:space="preserve"> PAGEREF _Toc14601216 \h </w:instrText>
            </w:r>
            <w:r w:rsidR="00D609C1">
              <w:rPr>
                <w:noProof/>
                <w:webHidden/>
              </w:rPr>
            </w:r>
            <w:r w:rsidR="00D609C1">
              <w:rPr>
                <w:noProof/>
                <w:webHidden/>
              </w:rPr>
              <w:fldChar w:fldCharType="separate"/>
            </w:r>
            <w:r w:rsidR="00D609C1">
              <w:rPr>
                <w:noProof/>
                <w:webHidden/>
              </w:rPr>
              <w:t>6</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17" w:history="1">
            <w:r w:rsidR="00D609C1" w:rsidRPr="006D666C">
              <w:rPr>
                <w:rStyle w:val="Hyperlink"/>
                <w:rFonts w:cs="Times New Roman"/>
                <w:noProof/>
                <w:lang w:val="en-US"/>
              </w:rPr>
              <w:t>2.1.7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Review ID</w:t>
            </w:r>
            <w:r w:rsidR="00D609C1">
              <w:rPr>
                <w:noProof/>
                <w:webHidden/>
              </w:rPr>
              <w:tab/>
            </w:r>
            <w:r w:rsidR="00D609C1">
              <w:rPr>
                <w:noProof/>
                <w:webHidden/>
              </w:rPr>
              <w:fldChar w:fldCharType="begin"/>
            </w:r>
            <w:r w:rsidR="00D609C1">
              <w:rPr>
                <w:noProof/>
                <w:webHidden/>
              </w:rPr>
              <w:instrText xml:space="preserve"> PAGEREF _Toc14601217 \h </w:instrText>
            </w:r>
            <w:r w:rsidR="00D609C1">
              <w:rPr>
                <w:noProof/>
                <w:webHidden/>
              </w:rPr>
            </w:r>
            <w:r w:rsidR="00D609C1">
              <w:rPr>
                <w:noProof/>
                <w:webHidden/>
              </w:rPr>
              <w:fldChar w:fldCharType="separate"/>
            </w:r>
            <w:r w:rsidR="00D609C1">
              <w:rPr>
                <w:noProof/>
                <w:webHidden/>
              </w:rPr>
              <w:t>7</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18" w:history="1">
            <w:r w:rsidR="00D609C1" w:rsidRPr="006D666C">
              <w:rPr>
                <w:rStyle w:val="Hyperlink"/>
                <w:rFonts w:cs="Times New Roman"/>
                <w:noProof/>
                <w:lang w:val="en-US"/>
              </w:rPr>
              <w:t>2.1.8</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Type</w:t>
            </w:r>
            <w:r w:rsidR="00D609C1">
              <w:rPr>
                <w:noProof/>
                <w:webHidden/>
              </w:rPr>
              <w:tab/>
            </w:r>
            <w:r w:rsidR="00D609C1">
              <w:rPr>
                <w:noProof/>
                <w:webHidden/>
              </w:rPr>
              <w:fldChar w:fldCharType="begin"/>
            </w:r>
            <w:r w:rsidR="00D609C1">
              <w:rPr>
                <w:noProof/>
                <w:webHidden/>
              </w:rPr>
              <w:instrText xml:space="preserve"> PAGEREF _Toc14601218 \h </w:instrText>
            </w:r>
            <w:r w:rsidR="00D609C1">
              <w:rPr>
                <w:noProof/>
                <w:webHidden/>
              </w:rPr>
            </w:r>
            <w:r w:rsidR="00D609C1">
              <w:rPr>
                <w:noProof/>
                <w:webHidden/>
              </w:rPr>
              <w:fldChar w:fldCharType="separate"/>
            </w:r>
            <w:r w:rsidR="00D609C1">
              <w:rPr>
                <w:noProof/>
                <w:webHidden/>
              </w:rPr>
              <w:t>7</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19" w:history="1">
            <w:r w:rsidR="00D609C1" w:rsidRPr="006D666C">
              <w:rPr>
                <w:rStyle w:val="Hyperlink"/>
                <w:rFonts w:cs="Times New Roman"/>
                <w:noProof/>
                <w:lang w:val="en-US"/>
              </w:rPr>
              <w:t>2.1.9</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Chapter</w:t>
            </w:r>
            <w:r w:rsidR="00D609C1">
              <w:rPr>
                <w:noProof/>
                <w:webHidden/>
              </w:rPr>
              <w:tab/>
            </w:r>
            <w:r w:rsidR="00D609C1">
              <w:rPr>
                <w:noProof/>
                <w:webHidden/>
              </w:rPr>
              <w:fldChar w:fldCharType="begin"/>
            </w:r>
            <w:r w:rsidR="00D609C1">
              <w:rPr>
                <w:noProof/>
                <w:webHidden/>
              </w:rPr>
              <w:instrText xml:space="preserve"> PAGEREF _Toc14601219 \h </w:instrText>
            </w:r>
            <w:r w:rsidR="00D609C1">
              <w:rPr>
                <w:noProof/>
                <w:webHidden/>
              </w:rPr>
            </w:r>
            <w:r w:rsidR="00D609C1">
              <w:rPr>
                <w:noProof/>
                <w:webHidden/>
              </w:rPr>
              <w:fldChar w:fldCharType="separate"/>
            </w:r>
            <w:r w:rsidR="00D609C1">
              <w:rPr>
                <w:noProof/>
                <w:webHidden/>
              </w:rPr>
              <w:t>8</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20" w:history="1">
            <w:r w:rsidR="00D609C1" w:rsidRPr="006D666C">
              <w:rPr>
                <w:rStyle w:val="Hyperlink"/>
                <w:rFonts w:cs="Times New Roman"/>
                <w:noProof/>
                <w:lang w:val="en-US"/>
              </w:rPr>
              <w:t>2.1.10</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Hw/Platform</w:t>
            </w:r>
            <w:r w:rsidR="00D609C1">
              <w:rPr>
                <w:noProof/>
                <w:webHidden/>
              </w:rPr>
              <w:tab/>
            </w:r>
            <w:r w:rsidR="00D609C1">
              <w:rPr>
                <w:noProof/>
                <w:webHidden/>
              </w:rPr>
              <w:fldChar w:fldCharType="begin"/>
            </w:r>
            <w:r w:rsidR="00D609C1">
              <w:rPr>
                <w:noProof/>
                <w:webHidden/>
              </w:rPr>
              <w:instrText xml:space="preserve"> PAGEREF _Toc14601220 \h </w:instrText>
            </w:r>
            <w:r w:rsidR="00D609C1">
              <w:rPr>
                <w:noProof/>
                <w:webHidden/>
              </w:rPr>
            </w:r>
            <w:r w:rsidR="00D609C1">
              <w:rPr>
                <w:noProof/>
                <w:webHidden/>
              </w:rPr>
              <w:fldChar w:fldCharType="separate"/>
            </w:r>
            <w:r w:rsidR="00D609C1">
              <w:rPr>
                <w:noProof/>
                <w:webHidden/>
              </w:rPr>
              <w:t>8</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21" w:history="1">
            <w:r w:rsidR="00D609C1" w:rsidRPr="006D666C">
              <w:rPr>
                <w:rStyle w:val="Hyperlink"/>
                <w:rFonts w:cs="Times New Roman"/>
                <w:noProof/>
                <w:lang w:val="en-US"/>
              </w:rPr>
              <w:t>2.1.11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 domain</w:t>
            </w:r>
            <w:r w:rsidR="00D609C1">
              <w:rPr>
                <w:noProof/>
                <w:webHidden/>
              </w:rPr>
              <w:tab/>
            </w:r>
            <w:r w:rsidR="00D609C1">
              <w:rPr>
                <w:noProof/>
                <w:webHidden/>
              </w:rPr>
              <w:fldChar w:fldCharType="begin"/>
            </w:r>
            <w:r w:rsidR="00D609C1">
              <w:rPr>
                <w:noProof/>
                <w:webHidden/>
              </w:rPr>
              <w:instrText xml:space="preserve"> PAGEREF _Toc14601221 \h </w:instrText>
            </w:r>
            <w:r w:rsidR="00D609C1">
              <w:rPr>
                <w:noProof/>
                <w:webHidden/>
              </w:rPr>
            </w:r>
            <w:r w:rsidR="00D609C1">
              <w:rPr>
                <w:noProof/>
                <w:webHidden/>
              </w:rPr>
              <w:fldChar w:fldCharType="separate"/>
            </w:r>
            <w:r w:rsidR="00D609C1">
              <w:rPr>
                <w:noProof/>
                <w:webHidden/>
              </w:rPr>
              <w:t>9</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22" w:history="1">
            <w:r w:rsidR="00D609C1" w:rsidRPr="006D666C">
              <w:rPr>
                <w:rStyle w:val="Hyperlink"/>
                <w:rFonts w:cs="Times New Roman"/>
                <w:noProof/>
                <w:lang w:val="en-US"/>
              </w:rPr>
              <w:t>2.1.12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Tested at</w:t>
            </w:r>
            <w:r w:rsidR="00D609C1">
              <w:rPr>
                <w:noProof/>
                <w:webHidden/>
              </w:rPr>
              <w:tab/>
            </w:r>
            <w:r w:rsidR="00D609C1">
              <w:rPr>
                <w:noProof/>
                <w:webHidden/>
              </w:rPr>
              <w:fldChar w:fldCharType="begin"/>
            </w:r>
            <w:r w:rsidR="00D609C1">
              <w:rPr>
                <w:noProof/>
                <w:webHidden/>
              </w:rPr>
              <w:instrText xml:space="preserve"> PAGEREF _Toc14601222 \h </w:instrText>
            </w:r>
            <w:r w:rsidR="00D609C1">
              <w:rPr>
                <w:noProof/>
                <w:webHidden/>
              </w:rPr>
            </w:r>
            <w:r w:rsidR="00D609C1">
              <w:rPr>
                <w:noProof/>
                <w:webHidden/>
              </w:rPr>
              <w:fldChar w:fldCharType="separate"/>
            </w:r>
            <w:r w:rsidR="00D609C1">
              <w:rPr>
                <w:noProof/>
                <w:webHidden/>
              </w:rPr>
              <w:t>9</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23" w:history="1">
            <w:r w:rsidR="00D609C1" w:rsidRPr="006D666C">
              <w:rPr>
                <w:rStyle w:val="Hyperlink"/>
                <w:rFonts w:cs="Times New Roman"/>
                <w:noProof/>
                <w:lang w:val="en-US"/>
              </w:rPr>
              <w:t>2.1.13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Version</w:t>
            </w:r>
            <w:r w:rsidR="00D609C1">
              <w:rPr>
                <w:noProof/>
                <w:webHidden/>
              </w:rPr>
              <w:tab/>
            </w:r>
            <w:r w:rsidR="00D609C1">
              <w:rPr>
                <w:noProof/>
                <w:webHidden/>
              </w:rPr>
              <w:fldChar w:fldCharType="begin"/>
            </w:r>
            <w:r w:rsidR="00D609C1">
              <w:rPr>
                <w:noProof/>
                <w:webHidden/>
              </w:rPr>
              <w:instrText xml:space="preserve"> PAGEREF _Toc14601223 \h </w:instrText>
            </w:r>
            <w:r w:rsidR="00D609C1">
              <w:rPr>
                <w:noProof/>
                <w:webHidden/>
              </w:rPr>
            </w:r>
            <w:r w:rsidR="00D609C1">
              <w:rPr>
                <w:noProof/>
                <w:webHidden/>
              </w:rPr>
              <w:fldChar w:fldCharType="separate"/>
            </w:r>
            <w:r w:rsidR="00D609C1">
              <w:rPr>
                <w:noProof/>
                <w:webHidden/>
              </w:rPr>
              <w:t>10</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24" w:history="1">
            <w:r w:rsidR="00D609C1" w:rsidRPr="006D666C">
              <w:rPr>
                <w:rStyle w:val="Hyperlink"/>
                <w:rFonts w:cs="Times New Roman"/>
                <w:noProof/>
              </w:rPr>
              <w:t>2.2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Document settings area.</w:t>
            </w:r>
            <w:r w:rsidR="00D609C1">
              <w:rPr>
                <w:noProof/>
                <w:webHidden/>
              </w:rPr>
              <w:tab/>
            </w:r>
            <w:r w:rsidR="00D609C1">
              <w:rPr>
                <w:noProof/>
                <w:webHidden/>
              </w:rPr>
              <w:fldChar w:fldCharType="begin"/>
            </w:r>
            <w:r w:rsidR="00D609C1">
              <w:rPr>
                <w:noProof/>
                <w:webHidden/>
              </w:rPr>
              <w:instrText xml:space="preserve"> PAGEREF _Toc14601224 \h </w:instrText>
            </w:r>
            <w:r w:rsidR="00D609C1">
              <w:rPr>
                <w:noProof/>
                <w:webHidden/>
              </w:rPr>
            </w:r>
            <w:r w:rsidR="00D609C1">
              <w:rPr>
                <w:noProof/>
                <w:webHidden/>
              </w:rPr>
              <w:fldChar w:fldCharType="separate"/>
            </w:r>
            <w:r w:rsidR="00D609C1">
              <w:rPr>
                <w:noProof/>
                <w:webHidden/>
              </w:rPr>
              <w:t>11</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25" w:history="1">
            <w:r w:rsidR="00D609C1" w:rsidRPr="006D666C">
              <w:rPr>
                <w:rStyle w:val="Hyperlink"/>
                <w:rFonts w:cs="Times New Roman"/>
                <w:noProof/>
                <w:lang w:val="en-US"/>
              </w:rPr>
              <w:t>2.2.1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Document area members</w:t>
            </w:r>
            <w:r w:rsidR="00D609C1">
              <w:rPr>
                <w:noProof/>
                <w:webHidden/>
              </w:rPr>
              <w:tab/>
            </w:r>
            <w:r w:rsidR="00D609C1">
              <w:rPr>
                <w:noProof/>
                <w:webHidden/>
              </w:rPr>
              <w:fldChar w:fldCharType="begin"/>
            </w:r>
            <w:r w:rsidR="00D609C1">
              <w:rPr>
                <w:noProof/>
                <w:webHidden/>
              </w:rPr>
              <w:instrText xml:space="preserve"> PAGEREF _Toc14601225 \h </w:instrText>
            </w:r>
            <w:r w:rsidR="00D609C1">
              <w:rPr>
                <w:noProof/>
                <w:webHidden/>
              </w:rPr>
            </w:r>
            <w:r w:rsidR="00D609C1">
              <w:rPr>
                <w:noProof/>
                <w:webHidden/>
              </w:rPr>
              <w:fldChar w:fldCharType="separate"/>
            </w:r>
            <w:r w:rsidR="00D609C1">
              <w:rPr>
                <w:noProof/>
                <w:webHidden/>
              </w:rPr>
              <w:t>11</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26" w:history="1">
            <w:r w:rsidR="00D609C1" w:rsidRPr="006D666C">
              <w:rPr>
                <w:rStyle w:val="Hyperlink"/>
                <w:rFonts w:cs="Times New Roman"/>
                <w:noProof/>
              </w:rPr>
              <w:t>2.3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Start Tab</w:t>
            </w:r>
            <w:r w:rsidR="00D609C1">
              <w:rPr>
                <w:noProof/>
                <w:webHidden/>
              </w:rPr>
              <w:tab/>
            </w:r>
            <w:r w:rsidR="00D609C1">
              <w:rPr>
                <w:noProof/>
                <w:webHidden/>
              </w:rPr>
              <w:fldChar w:fldCharType="begin"/>
            </w:r>
            <w:r w:rsidR="00D609C1">
              <w:rPr>
                <w:noProof/>
                <w:webHidden/>
              </w:rPr>
              <w:instrText xml:space="preserve"> PAGEREF _Toc14601226 \h </w:instrText>
            </w:r>
            <w:r w:rsidR="00D609C1">
              <w:rPr>
                <w:noProof/>
                <w:webHidden/>
              </w:rPr>
            </w:r>
            <w:r w:rsidR="00D609C1">
              <w:rPr>
                <w:noProof/>
                <w:webHidden/>
              </w:rPr>
              <w:fldChar w:fldCharType="separate"/>
            </w:r>
            <w:r w:rsidR="00D609C1">
              <w:rPr>
                <w:noProof/>
                <w:webHidden/>
              </w:rPr>
              <w:t>12</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27" w:history="1">
            <w:r w:rsidR="00D609C1" w:rsidRPr="006D666C">
              <w:rPr>
                <w:rStyle w:val="Hyperlink"/>
                <w:rFonts w:cs="Times New Roman"/>
                <w:noProof/>
              </w:rPr>
              <w:t>2.4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Database Tab</w:t>
            </w:r>
            <w:r w:rsidR="00D609C1">
              <w:rPr>
                <w:noProof/>
                <w:webHidden/>
              </w:rPr>
              <w:tab/>
            </w:r>
            <w:r w:rsidR="00D609C1">
              <w:rPr>
                <w:noProof/>
                <w:webHidden/>
              </w:rPr>
              <w:fldChar w:fldCharType="begin"/>
            </w:r>
            <w:r w:rsidR="00D609C1">
              <w:rPr>
                <w:noProof/>
                <w:webHidden/>
              </w:rPr>
              <w:instrText xml:space="preserve"> PAGEREF _Toc14601227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28" w:history="1">
            <w:r w:rsidR="00D609C1" w:rsidRPr="006D666C">
              <w:rPr>
                <w:rStyle w:val="Hyperlink"/>
                <w:rFonts w:cs="Times New Roman"/>
                <w:noProof/>
                <w:lang w:val="en-US"/>
              </w:rPr>
              <w:t>2.4.1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Default columns to display</w:t>
            </w:r>
            <w:r w:rsidR="00D609C1">
              <w:rPr>
                <w:noProof/>
                <w:webHidden/>
              </w:rPr>
              <w:tab/>
            </w:r>
            <w:r w:rsidR="00D609C1">
              <w:rPr>
                <w:noProof/>
                <w:webHidden/>
              </w:rPr>
              <w:fldChar w:fldCharType="begin"/>
            </w:r>
            <w:r w:rsidR="00D609C1">
              <w:rPr>
                <w:noProof/>
                <w:webHidden/>
              </w:rPr>
              <w:instrText xml:space="preserve"> PAGEREF _Toc14601228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29" w:history="1">
            <w:r w:rsidR="00D609C1" w:rsidRPr="006D666C">
              <w:rPr>
                <w:rStyle w:val="Hyperlink"/>
                <w:rFonts w:cs="Times New Roman"/>
                <w:noProof/>
                <w:lang w:val="en-US"/>
              </w:rPr>
              <w:t>2.4.2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Filter functionality</w:t>
            </w:r>
            <w:r w:rsidR="00D609C1">
              <w:rPr>
                <w:noProof/>
                <w:webHidden/>
              </w:rPr>
              <w:tab/>
            </w:r>
            <w:r w:rsidR="00D609C1">
              <w:rPr>
                <w:noProof/>
                <w:webHidden/>
              </w:rPr>
              <w:fldChar w:fldCharType="begin"/>
            </w:r>
            <w:r w:rsidR="00D609C1">
              <w:rPr>
                <w:noProof/>
                <w:webHidden/>
              </w:rPr>
              <w:instrText xml:space="preserve"> PAGEREF _Toc14601229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30" w:history="1">
            <w:r w:rsidR="00D609C1" w:rsidRPr="006D666C">
              <w:rPr>
                <w:rStyle w:val="Hyperlink"/>
                <w:rFonts w:cs="Times New Roman"/>
                <w:noProof/>
                <w:lang w:val="en-US"/>
              </w:rPr>
              <w:t>2.4.3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Save Settings for “filter option”</w:t>
            </w:r>
            <w:r w:rsidR="00D609C1">
              <w:rPr>
                <w:noProof/>
                <w:webHidden/>
              </w:rPr>
              <w:tab/>
            </w:r>
            <w:r w:rsidR="00D609C1">
              <w:rPr>
                <w:noProof/>
                <w:webHidden/>
              </w:rPr>
              <w:fldChar w:fldCharType="begin"/>
            </w:r>
            <w:r w:rsidR="00D609C1">
              <w:rPr>
                <w:noProof/>
                <w:webHidden/>
              </w:rPr>
              <w:instrText xml:space="preserve"> PAGEREF _Toc14601230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31" w:history="1">
            <w:r w:rsidR="00D609C1" w:rsidRPr="006D666C">
              <w:rPr>
                <w:rStyle w:val="Hyperlink"/>
                <w:rFonts w:cs="Times New Roman"/>
                <w:noProof/>
                <w:lang w:val="en-US"/>
              </w:rPr>
              <w:t>2.4.4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Search functionality</w:t>
            </w:r>
            <w:r w:rsidR="00D609C1">
              <w:rPr>
                <w:noProof/>
                <w:webHidden/>
              </w:rPr>
              <w:tab/>
            </w:r>
            <w:r w:rsidR="00D609C1">
              <w:rPr>
                <w:noProof/>
                <w:webHidden/>
              </w:rPr>
              <w:fldChar w:fldCharType="begin"/>
            </w:r>
            <w:r w:rsidR="00D609C1">
              <w:rPr>
                <w:noProof/>
                <w:webHidden/>
              </w:rPr>
              <w:instrText xml:space="preserve"> PAGEREF _Toc14601231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32" w:history="1">
            <w:r w:rsidR="00D609C1" w:rsidRPr="006D666C">
              <w:rPr>
                <w:rStyle w:val="Hyperlink"/>
                <w:rFonts w:cs="Times New Roman"/>
                <w:noProof/>
                <w:lang w:val="en-US"/>
              </w:rPr>
              <w:t>2.4.5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MenuStrip</w:t>
            </w:r>
            <w:r w:rsidR="00D609C1">
              <w:rPr>
                <w:noProof/>
                <w:webHidden/>
              </w:rPr>
              <w:tab/>
            </w:r>
            <w:r w:rsidR="00D609C1">
              <w:rPr>
                <w:noProof/>
                <w:webHidden/>
              </w:rPr>
              <w:fldChar w:fldCharType="begin"/>
            </w:r>
            <w:r w:rsidR="00D609C1">
              <w:rPr>
                <w:noProof/>
                <w:webHidden/>
              </w:rPr>
              <w:instrText xml:space="preserve"> PAGEREF _Toc14601232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33" w:history="1">
            <w:r w:rsidR="00D609C1" w:rsidRPr="006D666C">
              <w:rPr>
                <w:rStyle w:val="Hyperlink"/>
                <w:rFonts w:cs="Times New Roman"/>
                <w:noProof/>
              </w:rPr>
              <w:t>2.5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Coverage Tab</w:t>
            </w:r>
            <w:r w:rsidR="00D609C1">
              <w:rPr>
                <w:noProof/>
                <w:webHidden/>
              </w:rPr>
              <w:tab/>
            </w:r>
            <w:r w:rsidR="00D609C1">
              <w:rPr>
                <w:noProof/>
                <w:webHidden/>
              </w:rPr>
              <w:fldChar w:fldCharType="begin"/>
            </w:r>
            <w:r w:rsidR="00D609C1">
              <w:rPr>
                <w:noProof/>
                <w:webHidden/>
              </w:rPr>
              <w:instrText xml:space="preserve"> PAGEREF _Toc14601233 \h </w:instrText>
            </w:r>
            <w:r w:rsidR="00D609C1">
              <w:rPr>
                <w:noProof/>
                <w:webHidden/>
              </w:rPr>
            </w:r>
            <w:r w:rsidR="00D609C1">
              <w:rPr>
                <w:noProof/>
                <w:webHidden/>
              </w:rPr>
              <w:fldChar w:fldCharType="separate"/>
            </w:r>
            <w:r w:rsidR="00D609C1">
              <w:rPr>
                <w:noProof/>
                <w:webHidden/>
              </w:rPr>
              <w:t>16</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34" w:history="1">
            <w:r w:rsidR="00D609C1" w:rsidRPr="006D666C">
              <w:rPr>
                <w:rStyle w:val="Hyperlink"/>
                <w:rFonts w:cs="Times New Roman"/>
                <w:noProof/>
                <w:lang w:val="en-US"/>
              </w:rPr>
              <w:t>2.5.1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Columns for the dataGrid</w:t>
            </w:r>
            <w:r w:rsidR="00D609C1">
              <w:rPr>
                <w:noProof/>
                <w:webHidden/>
              </w:rPr>
              <w:tab/>
            </w:r>
            <w:r w:rsidR="00D609C1">
              <w:rPr>
                <w:noProof/>
                <w:webHidden/>
              </w:rPr>
              <w:fldChar w:fldCharType="begin"/>
            </w:r>
            <w:r w:rsidR="00D609C1">
              <w:rPr>
                <w:noProof/>
                <w:webHidden/>
              </w:rPr>
              <w:instrText xml:space="preserve"> PAGEREF _Toc14601234 \h </w:instrText>
            </w:r>
            <w:r w:rsidR="00D609C1">
              <w:rPr>
                <w:noProof/>
                <w:webHidden/>
              </w:rPr>
            </w:r>
            <w:r w:rsidR="00D609C1">
              <w:rPr>
                <w:noProof/>
                <w:webHidden/>
              </w:rPr>
              <w:fldChar w:fldCharType="separate"/>
            </w:r>
            <w:r w:rsidR="00D609C1">
              <w:rPr>
                <w:noProof/>
                <w:webHidden/>
              </w:rPr>
              <w:t>16</w:t>
            </w:r>
            <w:r w:rsidR="00D609C1">
              <w:rPr>
                <w:noProof/>
                <w:webHidden/>
              </w:rPr>
              <w:fldChar w:fldCharType="end"/>
            </w:r>
          </w:hyperlink>
        </w:p>
        <w:p w:rsidR="00D609C1" w:rsidRDefault="00887C79">
          <w:pPr>
            <w:pStyle w:val="TOC3"/>
            <w:rPr>
              <w:rFonts w:asciiTheme="minorHAnsi" w:eastAsiaTheme="minorEastAsia" w:hAnsiTheme="minorHAnsi" w:cstheme="minorBidi"/>
              <w:noProof/>
              <w:sz w:val="22"/>
              <w:szCs w:val="22"/>
              <w:lang w:val="en-US" w:eastAsia="en-US"/>
            </w:rPr>
          </w:pPr>
          <w:hyperlink w:anchor="_Toc14601235" w:history="1">
            <w:r w:rsidR="00D609C1" w:rsidRPr="006D666C">
              <w:rPr>
                <w:rStyle w:val="Hyperlink"/>
                <w:rFonts w:cs="Times New Roman"/>
                <w:noProof/>
                <w:lang w:val="en-US"/>
              </w:rPr>
              <w:t>2.5.2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w:t>
            </w:r>
            <w:r w:rsidR="00D609C1">
              <w:rPr>
                <w:noProof/>
                <w:webHidden/>
              </w:rPr>
              <w:tab/>
            </w:r>
            <w:r w:rsidR="00D609C1">
              <w:rPr>
                <w:noProof/>
                <w:webHidden/>
              </w:rPr>
              <w:fldChar w:fldCharType="begin"/>
            </w:r>
            <w:r w:rsidR="00D609C1">
              <w:rPr>
                <w:noProof/>
                <w:webHidden/>
              </w:rPr>
              <w:instrText xml:space="preserve"> PAGEREF _Toc14601235 \h </w:instrText>
            </w:r>
            <w:r w:rsidR="00D609C1">
              <w:rPr>
                <w:noProof/>
                <w:webHidden/>
              </w:rPr>
            </w:r>
            <w:r w:rsidR="00D609C1">
              <w:rPr>
                <w:noProof/>
                <w:webHidden/>
              </w:rPr>
              <w:fldChar w:fldCharType="separate"/>
            </w:r>
            <w:r w:rsidR="00D609C1">
              <w:rPr>
                <w:noProof/>
                <w:webHidden/>
              </w:rPr>
              <w:t>16</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36" w:history="1">
            <w:r w:rsidR="00D609C1" w:rsidRPr="006D666C">
              <w:rPr>
                <w:rStyle w:val="Hyperlink"/>
                <w:rFonts w:cs="Times New Roman"/>
                <w:noProof/>
              </w:rPr>
              <w:t>2.6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Statistics Tab</w:t>
            </w:r>
            <w:r w:rsidR="00D609C1">
              <w:rPr>
                <w:noProof/>
                <w:webHidden/>
              </w:rPr>
              <w:tab/>
            </w:r>
            <w:r w:rsidR="00D609C1">
              <w:rPr>
                <w:noProof/>
                <w:webHidden/>
              </w:rPr>
              <w:fldChar w:fldCharType="begin"/>
            </w:r>
            <w:r w:rsidR="00D609C1">
              <w:rPr>
                <w:noProof/>
                <w:webHidden/>
              </w:rPr>
              <w:instrText xml:space="preserve"> PAGEREF _Toc14601236 \h </w:instrText>
            </w:r>
            <w:r w:rsidR="00D609C1">
              <w:rPr>
                <w:noProof/>
                <w:webHidden/>
              </w:rPr>
            </w:r>
            <w:r w:rsidR="00D609C1">
              <w:rPr>
                <w:noProof/>
                <w:webHidden/>
              </w:rPr>
              <w:fldChar w:fldCharType="separate"/>
            </w:r>
            <w:r w:rsidR="00D609C1">
              <w:rPr>
                <w:noProof/>
                <w:webHidden/>
              </w:rPr>
              <w:t>17</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37" w:history="1">
            <w:r w:rsidR="00D609C1" w:rsidRPr="006D666C">
              <w:rPr>
                <w:rStyle w:val="Hyperlink"/>
                <w:rFonts w:cs="Times New Roman"/>
                <w:noProof/>
              </w:rPr>
              <w:t>2.7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Settings Tab</w:t>
            </w:r>
            <w:r w:rsidR="00D609C1">
              <w:rPr>
                <w:noProof/>
                <w:webHidden/>
              </w:rPr>
              <w:tab/>
            </w:r>
            <w:r w:rsidR="00D609C1">
              <w:rPr>
                <w:noProof/>
                <w:webHidden/>
              </w:rPr>
              <w:fldChar w:fldCharType="begin"/>
            </w:r>
            <w:r w:rsidR="00D609C1">
              <w:rPr>
                <w:noProof/>
                <w:webHidden/>
              </w:rPr>
              <w:instrText xml:space="preserve"> PAGEREF _Toc14601237 \h </w:instrText>
            </w:r>
            <w:r w:rsidR="00D609C1">
              <w:rPr>
                <w:noProof/>
                <w:webHidden/>
              </w:rPr>
            </w:r>
            <w:r w:rsidR="00D609C1">
              <w:rPr>
                <w:noProof/>
                <w:webHidden/>
              </w:rPr>
              <w:fldChar w:fldCharType="separate"/>
            </w:r>
            <w:r w:rsidR="00D609C1">
              <w:rPr>
                <w:noProof/>
                <w:webHidden/>
              </w:rPr>
              <w:t>18</w:t>
            </w:r>
            <w:r w:rsidR="00D609C1">
              <w:rPr>
                <w:noProof/>
                <w:webHidden/>
              </w:rPr>
              <w:fldChar w:fldCharType="end"/>
            </w:r>
          </w:hyperlink>
        </w:p>
        <w:p w:rsidR="00D609C1" w:rsidRDefault="00887C79">
          <w:pPr>
            <w:pStyle w:val="TOC1"/>
            <w:rPr>
              <w:rFonts w:asciiTheme="minorHAnsi" w:eastAsiaTheme="minorEastAsia" w:hAnsiTheme="minorHAnsi" w:cstheme="minorBidi"/>
              <w:noProof/>
              <w:sz w:val="22"/>
              <w:szCs w:val="22"/>
              <w:lang w:val="en-US" w:eastAsia="en-US"/>
            </w:rPr>
          </w:pPr>
          <w:hyperlink w:anchor="_Toc14601238" w:history="1">
            <w:r w:rsidR="00D609C1" w:rsidRPr="006D666C">
              <w:rPr>
                <w:rStyle w:val="Hyperlink"/>
                <w:rFonts w:cs="Times New Roman"/>
                <w:noProof/>
              </w:rPr>
              <w:t>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 Requirements</w:t>
            </w:r>
            <w:r w:rsidR="00D609C1">
              <w:rPr>
                <w:noProof/>
                <w:webHidden/>
              </w:rPr>
              <w:tab/>
            </w:r>
            <w:r w:rsidR="00D609C1">
              <w:rPr>
                <w:noProof/>
                <w:webHidden/>
              </w:rPr>
              <w:fldChar w:fldCharType="begin"/>
            </w:r>
            <w:r w:rsidR="00D609C1">
              <w:rPr>
                <w:noProof/>
                <w:webHidden/>
              </w:rPr>
              <w:instrText xml:space="preserve"> PAGEREF _Toc14601238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39" w:history="1">
            <w:r w:rsidR="00D609C1" w:rsidRPr="006D666C">
              <w:rPr>
                <w:rStyle w:val="Hyperlink"/>
                <w:rFonts w:cs="Times New Roman"/>
                <w:noProof/>
              </w:rPr>
              <w:t>3.1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 Version</w:t>
            </w:r>
            <w:r w:rsidR="00D609C1">
              <w:rPr>
                <w:noProof/>
                <w:webHidden/>
              </w:rPr>
              <w:tab/>
            </w:r>
            <w:r w:rsidR="00D609C1">
              <w:rPr>
                <w:noProof/>
                <w:webHidden/>
              </w:rPr>
              <w:fldChar w:fldCharType="begin"/>
            </w:r>
            <w:r w:rsidR="00D609C1">
              <w:rPr>
                <w:noProof/>
                <w:webHidden/>
              </w:rPr>
              <w:instrText xml:space="preserve"> PAGEREF _Toc14601239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40" w:history="1">
            <w:r w:rsidR="00D609C1" w:rsidRPr="006D666C">
              <w:rPr>
                <w:rStyle w:val="Hyperlink"/>
                <w:rFonts w:cs="Times New Roman"/>
                <w:noProof/>
              </w:rPr>
              <w:t>3.2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Compare between Releases</w:t>
            </w:r>
            <w:r w:rsidR="00D609C1">
              <w:rPr>
                <w:noProof/>
                <w:webHidden/>
              </w:rPr>
              <w:tab/>
            </w:r>
            <w:r w:rsidR="00D609C1">
              <w:rPr>
                <w:noProof/>
                <w:webHidden/>
              </w:rPr>
              <w:fldChar w:fldCharType="begin"/>
            </w:r>
            <w:r w:rsidR="00D609C1">
              <w:rPr>
                <w:noProof/>
                <w:webHidden/>
              </w:rPr>
              <w:instrText xml:space="preserve"> PAGEREF _Toc14601240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41" w:history="1">
            <w:r w:rsidR="00D609C1" w:rsidRPr="006D666C">
              <w:rPr>
                <w:rStyle w:val="Hyperlink"/>
                <w:rFonts w:cs="Times New Roman"/>
                <w:noProof/>
              </w:rPr>
              <w:t>3.3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Unsaved requirements</w:t>
            </w:r>
            <w:r w:rsidR="00D609C1">
              <w:rPr>
                <w:noProof/>
                <w:webHidden/>
              </w:rPr>
              <w:tab/>
            </w:r>
            <w:r w:rsidR="00D609C1">
              <w:rPr>
                <w:noProof/>
                <w:webHidden/>
              </w:rPr>
              <w:fldChar w:fldCharType="begin"/>
            </w:r>
            <w:r w:rsidR="00D609C1">
              <w:rPr>
                <w:noProof/>
                <w:webHidden/>
              </w:rPr>
              <w:instrText xml:space="preserve"> PAGEREF _Toc14601241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42" w:history="1">
            <w:r w:rsidR="00D609C1" w:rsidRPr="006D666C">
              <w:rPr>
                <w:rStyle w:val="Hyperlink"/>
                <w:rFonts w:cs="Times New Roman"/>
                <w:noProof/>
              </w:rPr>
              <w:t>3.4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Baseline</w:t>
            </w:r>
            <w:r w:rsidR="00D609C1">
              <w:rPr>
                <w:noProof/>
                <w:webHidden/>
              </w:rPr>
              <w:tab/>
            </w:r>
            <w:r w:rsidR="00D609C1">
              <w:rPr>
                <w:noProof/>
                <w:webHidden/>
              </w:rPr>
              <w:fldChar w:fldCharType="begin"/>
            </w:r>
            <w:r w:rsidR="00D609C1">
              <w:rPr>
                <w:noProof/>
                <w:webHidden/>
              </w:rPr>
              <w:instrText xml:space="preserve"> PAGEREF _Toc14601242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43" w:history="1">
            <w:r w:rsidR="00D609C1" w:rsidRPr="006D666C">
              <w:rPr>
                <w:rStyle w:val="Hyperlink"/>
                <w:rFonts w:cs="Times New Roman"/>
                <w:noProof/>
              </w:rPr>
              <w:t>3.5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Multiline</w:t>
            </w:r>
            <w:r w:rsidR="00D609C1">
              <w:rPr>
                <w:noProof/>
                <w:webHidden/>
              </w:rPr>
              <w:tab/>
            </w:r>
            <w:r w:rsidR="00D609C1">
              <w:rPr>
                <w:noProof/>
                <w:webHidden/>
              </w:rPr>
              <w:fldChar w:fldCharType="begin"/>
            </w:r>
            <w:r w:rsidR="00D609C1">
              <w:rPr>
                <w:noProof/>
                <w:webHidden/>
              </w:rPr>
              <w:instrText xml:space="preserve"> PAGEREF _Toc14601243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44" w:history="1">
            <w:r w:rsidR="00D609C1" w:rsidRPr="006D666C">
              <w:rPr>
                <w:rStyle w:val="Hyperlink"/>
                <w:rFonts w:cs="Times New Roman"/>
                <w:noProof/>
              </w:rPr>
              <w:t>3.6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View Baseline changes</w:t>
            </w:r>
            <w:r w:rsidR="00D609C1">
              <w:rPr>
                <w:noProof/>
                <w:webHidden/>
              </w:rPr>
              <w:tab/>
            </w:r>
            <w:r w:rsidR="00D609C1">
              <w:rPr>
                <w:noProof/>
                <w:webHidden/>
              </w:rPr>
              <w:fldChar w:fldCharType="begin"/>
            </w:r>
            <w:r w:rsidR="00D609C1">
              <w:rPr>
                <w:noProof/>
                <w:webHidden/>
              </w:rPr>
              <w:instrText xml:space="preserve"> PAGEREF _Toc14601244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887C79">
          <w:pPr>
            <w:pStyle w:val="TOC2"/>
            <w:rPr>
              <w:rFonts w:asciiTheme="minorHAnsi" w:eastAsiaTheme="minorEastAsia" w:hAnsiTheme="minorHAnsi" w:cstheme="minorBidi"/>
              <w:noProof/>
              <w:sz w:val="22"/>
              <w:szCs w:val="22"/>
              <w:lang w:val="en-US" w:eastAsia="en-US"/>
            </w:rPr>
          </w:pPr>
          <w:hyperlink w:anchor="_Toc14601245" w:history="1">
            <w:r w:rsidR="00D609C1" w:rsidRPr="006D666C">
              <w:rPr>
                <w:rStyle w:val="Hyperlink"/>
                <w:rFonts w:cs="Times New Roman"/>
                <w:noProof/>
              </w:rPr>
              <w:t>3.7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Text Style</w:t>
            </w:r>
            <w:r w:rsidR="00D609C1">
              <w:rPr>
                <w:noProof/>
                <w:webHidden/>
              </w:rPr>
              <w:tab/>
            </w:r>
            <w:r w:rsidR="00D609C1">
              <w:rPr>
                <w:noProof/>
                <w:webHidden/>
              </w:rPr>
              <w:fldChar w:fldCharType="begin"/>
            </w:r>
            <w:r w:rsidR="00D609C1">
              <w:rPr>
                <w:noProof/>
                <w:webHidden/>
              </w:rPr>
              <w:instrText xml:space="preserve"> PAGEREF _Toc14601245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D609C1">
          <w:r>
            <w:fldChar w:fldCharType="end"/>
          </w:r>
        </w:p>
      </w:sdtContent>
    </w:sdt>
    <w:p w:rsidR="00E70215" w:rsidRPr="006663BA" w:rsidRDefault="00E70215" w:rsidP="00E70215">
      <w:pPr>
        <w:ind w:left="720"/>
      </w:pP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bookmarkStart w:id="3" w:name="_Toc14535274"/>
      <w:bookmarkStart w:id="4" w:name="_Toc14601208"/>
      <w:r>
        <w:lastRenderedPageBreak/>
        <w:t>Introduction</w:t>
      </w:r>
      <w:bookmarkEnd w:id="0"/>
      <w:bookmarkEnd w:id="1"/>
      <w:bookmarkEnd w:id="2"/>
      <w:bookmarkEnd w:id="3"/>
      <w:bookmarkEnd w:id="4"/>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5" w:name="_Toc5980394"/>
      <w:bookmarkStart w:id="6" w:name="_Toc6078366"/>
      <w:bookmarkStart w:id="7" w:name="_Toc6078503"/>
      <w:bookmarkStart w:id="8" w:name="_Toc14535275"/>
      <w:bookmarkStart w:id="9" w:name="_Toc14601209"/>
      <w:r>
        <w:lastRenderedPageBreak/>
        <w:t>Requirements</w:t>
      </w:r>
      <w:bookmarkEnd w:id="5"/>
      <w:bookmarkEnd w:id="6"/>
      <w:bookmarkEnd w:id="7"/>
      <w:bookmarkEnd w:id="8"/>
      <w:bookmarkEnd w:id="9"/>
    </w:p>
    <w:p w:rsidR="00BE1435" w:rsidRDefault="00BE1435" w:rsidP="00BE1435"/>
    <w:p w:rsidR="00BE1435" w:rsidRDefault="00BE1435" w:rsidP="00BE1435">
      <w:pPr>
        <w:pStyle w:val="Heading2"/>
      </w:pPr>
      <w:bookmarkStart w:id="10" w:name="_Toc5980395"/>
      <w:bookmarkStart w:id="11" w:name="_Toc6078367"/>
      <w:bookmarkStart w:id="12" w:name="_Toc6078504"/>
      <w:bookmarkStart w:id="13" w:name="_Toc14535276"/>
      <w:bookmarkStart w:id="14" w:name="_Toc14601210"/>
      <w:r>
        <w:t>XML Requirements Object members</w:t>
      </w:r>
      <w:bookmarkEnd w:id="10"/>
      <w:bookmarkEnd w:id="11"/>
      <w:bookmarkEnd w:id="12"/>
      <w:bookmarkEnd w:id="13"/>
      <w:bookmarkEnd w:id="14"/>
    </w:p>
    <w:p w:rsidR="00BE1435" w:rsidRDefault="00BE1435" w:rsidP="00BE1435">
      <w:pPr>
        <w:pStyle w:val="Heading3"/>
      </w:pPr>
      <w:bookmarkStart w:id="15" w:name="_Toc5980396"/>
      <w:bookmarkStart w:id="16" w:name="_Toc6078368"/>
      <w:bookmarkStart w:id="17" w:name="_Toc6078505"/>
      <w:bookmarkStart w:id="18" w:name="_Toc14535277"/>
      <w:bookmarkStart w:id="19" w:name="_Toc14601211"/>
      <w:r>
        <w:t>NeedsCoverage and ProvidesCoverage members:</w:t>
      </w:r>
      <w:bookmarkEnd w:id="15"/>
      <w:bookmarkEnd w:id="16"/>
      <w:bookmarkEnd w:id="17"/>
      <w:bookmarkEnd w:id="18"/>
      <w:bookmarkEnd w:id="19"/>
    </w:p>
    <w:p w:rsidR="00BE1435" w:rsidRPr="00E929EE" w:rsidRDefault="00BE1435" w:rsidP="00BE1435">
      <w:r>
        <w:t>Description:</w:t>
      </w:r>
    </w:p>
    <w:p w:rsidR="00BE1435" w:rsidRDefault="00BE1435" w:rsidP="00BE1435"/>
    <w:p w:rsidR="00BE1435" w:rsidRPr="006C44E3" w:rsidRDefault="00887C79"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887C79" w:rsidP="00BE1435">
      <w:r>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887C79"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887C79"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887C79"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887C79"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887C79"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lastRenderedPageBreak/>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20" w:name="_Toc6078369"/>
      <w:bookmarkStart w:id="21" w:name="_Toc6078506"/>
      <w:bookmarkStart w:id="22" w:name="_Toc14535278"/>
      <w:bookmarkStart w:id="23" w:name="_Toc14601212"/>
      <w:bookmarkStart w:id="24" w:name="_Toc5980397"/>
      <w:r>
        <w:t>Description Member</w:t>
      </w:r>
      <w:bookmarkEnd w:id="20"/>
      <w:bookmarkEnd w:id="21"/>
      <w:bookmarkEnd w:id="22"/>
      <w:bookmarkEnd w:id="23"/>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EE1A5B"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EE1A5B" w:rsidRPr="00EE1A5B" w:rsidRDefault="00EE1A5B" w:rsidP="00BE1435">
      <w:pPr>
        <w:pStyle w:val="ListParagraph"/>
        <w:numPr>
          <w:ilvl w:val="0"/>
          <w:numId w:val="28"/>
        </w:numPr>
        <w:rPr>
          <w:b/>
          <w:color w:val="00B050"/>
        </w:rPr>
      </w:pPr>
      <w:r>
        <w:rPr>
          <w:b/>
        </w:rPr>
        <w:t>[</w:t>
      </w:r>
      <w:r w:rsidR="00DA5C88">
        <w:rPr>
          <w:b/>
        </w:rPr>
        <w:t>Req100</w:t>
      </w:r>
      <w:r>
        <w:rPr>
          <w:b/>
        </w:rPr>
        <w:t>]: The application shall be able to insert pictures in the “Description” Column.</w:t>
      </w:r>
    </w:p>
    <w:p w:rsidR="00EE1A5B" w:rsidRPr="00EE1A5B" w:rsidRDefault="00EE1A5B" w:rsidP="00EE1A5B">
      <w:pPr>
        <w:pStyle w:val="ListParagraph"/>
        <w:ind w:left="1440"/>
        <w:rPr>
          <w:b/>
          <w:color w:val="00B050"/>
        </w:rPr>
      </w:pPr>
      <w:r>
        <w:rPr>
          <w:b/>
        </w:rPr>
        <w:t>Insert the picture under the following format.</w:t>
      </w:r>
    </w:p>
    <w:p w:rsidR="00EE1A5B" w:rsidRDefault="00EE1A5B" w:rsidP="00EE1A5B">
      <w:pPr>
        <w:rPr>
          <w:b/>
          <w:color w:val="00B050"/>
        </w:rPr>
      </w:pPr>
    </w:p>
    <w:p w:rsidR="00EE1A5B" w:rsidRPr="00EE1A5B" w:rsidRDefault="00EE1A5B" w:rsidP="00EE1A5B">
      <w:pPr>
        <w:ind w:left="1440"/>
      </w:pPr>
      <w:r>
        <w:t>“</w:t>
      </w:r>
      <w:r w:rsidRPr="00EE1A5B">
        <w:t>&lt;Description&gt;</w:t>
      </w:r>
    </w:p>
    <w:p w:rsidR="00EE1A5B" w:rsidRPr="00EE1A5B" w:rsidRDefault="00EE1A5B" w:rsidP="00EE1A5B">
      <w:pPr>
        <w:ind w:left="1440"/>
      </w:pPr>
      <w:r w:rsidRPr="00EE1A5B">
        <w:t xml:space="preserve">     Requirement Description Text.</w:t>
      </w:r>
    </w:p>
    <w:p w:rsidR="00EE1A5B" w:rsidRPr="00EE1A5B" w:rsidRDefault="00EE1A5B" w:rsidP="00EE1A5B">
      <w:pPr>
        <w:ind w:left="1440"/>
        <w:rPr>
          <w:b/>
        </w:rPr>
      </w:pPr>
      <w:r w:rsidRPr="00EE1A5B">
        <w:t xml:space="preserve">     </w:t>
      </w:r>
      <w:r w:rsidRPr="00EE1A5B">
        <w:rPr>
          <w:b/>
        </w:rPr>
        <w:t>Picture1.png</w:t>
      </w:r>
    </w:p>
    <w:p w:rsidR="00EE1A5B" w:rsidRPr="00EE1A5B" w:rsidRDefault="00EE1A5B" w:rsidP="00EE1A5B">
      <w:pPr>
        <w:ind w:left="1440"/>
      </w:pPr>
      <w:r w:rsidRPr="00EE1A5B">
        <w:t xml:space="preserve">     Requirement Description Text.</w:t>
      </w:r>
    </w:p>
    <w:p w:rsidR="00EE1A5B" w:rsidRDefault="00EE1A5B" w:rsidP="00EE1A5B">
      <w:pPr>
        <w:ind w:left="1440"/>
      </w:pPr>
      <w:r w:rsidRPr="00EE1A5B">
        <w:t>&lt;/Description&gt;</w:t>
      </w:r>
      <w:r>
        <w:t>”</w:t>
      </w:r>
    </w:p>
    <w:p w:rsidR="00EE1A5B" w:rsidRPr="00EE1A5B" w:rsidRDefault="00EE1A5B" w:rsidP="00EE1A5B">
      <w:pPr>
        <w:ind w:left="1440"/>
      </w:pPr>
    </w:p>
    <w:p w:rsidR="00EE1A5B" w:rsidRDefault="00EE1A5B" w:rsidP="00EE1A5B">
      <w:pPr>
        <w:ind w:left="1440"/>
      </w:pPr>
      <w:r w:rsidRPr="00EE1A5B">
        <w:t>The characters that are describing the picture shall be bolded.</w:t>
      </w:r>
    </w:p>
    <w:p w:rsidR="00EE1A5B" w:rsidRDefault="00EE1A5B" w:rsidP="00EE1A5B">
      <w:pPr>
        <w:pStyle w:val="ListParagraph"/>
        <w:numPr>
          <w:ilvl w:val="0"/>
          <w:numId w:val="28"/>
        </w:numPr>
        <w:rPr>
          <w:b/>
        </w:rPr>
      </w:pPr>
      <w:r w:rsidRPr="00EE1A5B">
        <w:rPr>
          <w:b/>
        </w:rPr>
        <w:t>[</w:t>
      </w:r>
      <w:r w:rsidR="00DA5C88">
        <w:rPr>
          <w:b/>
        </w:rPr>
        <w:t>Req101</w:t>
      </w:r>
      <w:r w:rsidRPr="00EE1A5B">
        <w:rPr>
          <w:b/>
        </w:rPr>
        <w:t>]:</w:t>
      </w:r>
    </w:p>
    <w:p w:rsidR="00EE1A5B" w:rsidRPr="00EE1A5B" w:rsidRDefault="00EE1A5B" w:rsidP="00EE1A5B">
      <w:pPr>
        <w:pStyle w:val="ListParagraph"/>
        <w:ind w:left="1080"/>
      </w:pPr>
      <w:r w:rsidRPr="00EE1A5B">
        <w:t xml:space="preserve"> The application shall be able to display the picture when the user clicks over the “Description” cell.</w:t>
      </w:r>
    </w:p>
    <w:p w:rsidR="00EE1A5B" w:rsidRPr="00EE1A5B" w:rsidRDefault="00EE1A5B" w:rsidP="00EE1A5B">
      <w:pPr>
        <w:pStyle w:val="ListParagraph"/>
        <w:ind w:left="1080"/>
      </w:pPr>
      <w:r w:rsidRPr="00EE1A5B">
        <w:t>The picture shall be displayed in a new pop up together with the description text.</w:t>
      </w:r>
    </w:p>
    <w:p w:rsidR="00EE1A5B" w:rsidRDefault="00EE1A5B" w:rsidP="00EE1A5B">
      <w:pPr>
        <w:pStyle w:val="ListParagraph"/>
        <w:numPr>
          <w:ilvl w:val="0"/>
          <w:numId w:val="28"/>
        </w:numPr>
        <w:rPr>
          <w:b/>
        </w:rPr>
      </w:pPr>
      <w:r w:rsidRPr="00EE1A5B">
        <w:rPr>
          <w:b/>
        </w:rPr>
        <w:t>[</w:t>
      </w:r>
      <w:r w:rsidR="00DA5C88">
        <w:rPr>
          <w:b/>
        </w:rPr>
        <w:t>Req102</w:t>
      </w:r>
      <w:r w:rsidRPr="00EE1A5B">
        <w:rPr>
          <w:b/>
        </w:rPr>
        <w:t>]:</w:t>
      </w:r>
    </w:p>
    <w:p w:rsidR="00EE1A5B" w:rsidRPr="00EE1A5B" w:rsidRDefault="00EE1A5B" w:rsidP="00EE1A5B">
      <w:pPr>
        <w:pStyle w:val="ListParagraph"/>
        <w:ind w:left="1080"/>
      </w:pPr>
      <w:r w:rsidRPr="00EE1A5B">
        <w:t>If the description contains multiple pictures, the application shall be able to display them all.</w:t>
      </w:r>
    </w:p>
    <w:p w:rsidR="00EE1A5B" w:rsidRPr="00EE1A5B" w:rsidRDefault="00EE1A5B" w:rsidP="00EE1A5B">
      <w:pPr>
        <w:pStyle w:val="ListParagraph"/>
        <w:ind w:left="1440"/>
      </w:pPr>
    </w:p>
    <w:p w:rsidR="00EE1A5B" w:rsidRPr="00EE1A5B" w:rsidRDefault="00EE1A5B" w:rsidP="00EE1A5B">
      <w:pPr>
        <w:ind w:left="1440"/>
        <w:rPr>
          <w:color w:val="00B050"/>
        </w:rPr>
      </w:pP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25" w:name="_Toc6078370"/>
      <w:bookmarkStart w:id="26" w:name="_Toc6078507"/>
      <w:bookmarkStart w:id="27" w:name="_Toc14535279"/>
      <w:bookmarkStart w:id="28" w:name="_Toc14601213"/>
      <w:r>
        <w:t>Status Member</w:t>
      </w:r>
      <w:bookmarkEnd w:id="24"/>
      <w:bookmarkEnd w:id="25"/>
      <w:bookmarkEnd w:id="26"/>
      <w:bookmarkEnd w:id="27"/>
      <w:bookmarkEnd w:id="28"/>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lastRenderedPageBreak/>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29" w:name="_Toc5980398"/>
      <w:bookmarkStart w:id="30" w:name="_Toc6078371"/>
      <w:bookmarkStart w:id="31"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bookmarkStart w:id="32" w:name="_Toc14535280"/>
      <w:bookmarkStart w:id="33" w:name="_Toc14601214"/>
      <w:r>
        <w:t>CreatedBy Member</w:t>
      </w:r>
      <w:bookmarkEnd w:id="29"/>
      <w:bookmarkEnd w:id="30"/>
      <w:bookmarkEnd w:id="31"/>
      <w:bookmarkEnd w:id="32"/>
      <w:bookmarkEnd w:id="33"/>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34" w:name="_Toc6078373"/>
      <w:bookmarkStart w:id="35" w:name="_Toc6078510"/>
      <w:bookmarkStart w:id="36" w:name="_Toc14535281"/>
      <w:bookmarkStart w:id="37" w:name="_Toc14601215"/>
      <w:r>
        <w:t>Functional safety relevant</w:t>
      </w:r>
      <w:bookmarkEnd w:id="34"/>
      <w:bookmarkEnd w:id="35"/>
      <w:bookmarkEnd w:id="36"/>
      <w:bookmarkEnd w:id="37"/>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lastRenderedPageBreak/>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38" w:name="_Toc6078374"/>
      <w:bookmarkStart w:id="39" w:name="_Toc6078511"/>
      <w:bookmarkStart w:id="40" w:name="_Toc14535282"/>
      <w:bookmarkStart w:id="41" w:name="_Toc14601216"/>
      <w:r>
        <w:t>Change Request Reference</w:t>
      </w:r>
      <w:bookmarkEnd w:id="38"/>
      <w:bookmarkEnd w:id="39"/>
      <w:bookmarkEnd w:id="40"/>
      <w:bookmarkEnd w:id="41"/>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42" w:name="_Toc6078375"/>
      <w:bookmarkStart w:id="43" w:name="_Toc6078512"/>
      <w:bookmarkStart w:id="44" w:name="_Toc14535283"/>
      <w:bookmarkStart w:id="45" w:name="_Toc14601217"/>
      <w:r>
        <w:t>Review ID</w:t>
      </w:r>
      <w:bookmarkEnd w:id="42"/>
      <w:bookmarkEnd w:id="43"/>
      <w:bookmarkEnd w:id="44"/>
      <w:bookmarkEnd w:id="4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46" w:name="_Toc6078376"/>
      <w:bookmarkStart w:id="47" w:name="_Toc6078513"/>
      <w:bookmarkStart w:id="48" w:name="_Toc14535284"/>
      <w:bookmarkStart w:id="49" w:name="_Toc14601218"/>
      <w:r>
        <w:t>Type</w:t>
      </w:r>
      <w:bookmarkEnd w:id="46"/>
      <w:bookmarkEnd w:id="47"/>
      <w:bookmarkEnd w:id="48"/>
      <w:bookmarkEnd w:id="49"/>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lastRenderedPageBreak/>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50" w:name="_Toc6078377"/>
      <w:bookmarkStart w:id="51" w:name="_Toc6078514"/>
      <w:bookmarkStart w:id="52" w:name="_Toc14535285"/>
      <w:bookmarkStart w:id="53" w:name="_Toc14601219"/>
      <w:r>
        <w:t>Chapter</w:t>
      </w:r>
      <w:bookmarkEnd w:id="50"/>
      <w:bookmarkEnd w:id="51"/>
      <w:bookmarkEnd w:id="52"/>
      <w:bookmarkEnd w:id="53"/>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bookmarkStart w:id="54" w:name="_Toc14535286"/>
      <w:bookmarkStart w:id="55" w:name="_Toc14601220"/>
      <w:r>
        <w:t>Hw/Platform</w:t>
      </w:r>
      <w:bookmarkEnd w:id="54"/>
      <w:bookmarkEnd w:id="55"/>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bookmarkStart w:id="56" w:name="_Toc14535287"/>
      <w:bookmarkStart w:id="57" w:name="_Toc14601221"/>
      <w:r w:rsidRPr="008E0448">
        <w:t>Function domain</w:t>
      </w:r>
      <w:bookmarkEnd w:id="56"/>
      <w:bookmarkEnd w:id="57"/>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bookmarkStart w:id="58" w:name="_Toc14535288"/>
      <w:bookmarkStart w:id="59" w:name="_Toc14601222"/>
      <w:r w:rsidRPr="008E0448">
        <w:t>Tested at</w:t>
      </w:r>
      <w:bookmarkEnd w:id="58"/>
      <w:bookmarkEnd w:id="59"/>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bookmarkStart w:id="60" w:name="_Toc14535289"/>
      <w:bookmarkStart w:id="61" w:name="_Toc14601223"/>
      <w:r w:rsidRPr="008E0448">
        <w:t>Version</w:t>
      </w:r>
      <w:bookmarkEnd w:id="60"/>
      <w:bookmarkEnd w:id="61"/>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62" w:name="_Toc5980401"/>
      <w:bookmarkStart w:id="63" w:name="_Toc6078379"/>
      <w:bookmarkStart w:id="64" w:name="_Toc6078516"/>
      <w:bookmarkStart w:id="65" w:name="_Toc14535290"/>
      <w:bookmarkStart w:id="66" w:name="_Toc14601224"/>
      <w:r w:rsidRPr="006362B1">
        <w:lastRenderedPageBreak/>
        <w:t>XML Document settings area</w:t>
      </w:r>
      <w:r>
        <w:t>.</w:t>
      </w:r>
      <w:bookmarkEnd w:id="62"/>
      <w:bookmarkEnd w:id="63"/>
      <w:bookmarkEnd w:id="64"/>
      <w:bookmarkEnd w:id="65"/>
      <w:bookmarkEnd w:id="66"/>
    </w:p>
    <w:p w:rsidR="00BE1435" w:rsidRDefault="00BE1435" w:rsidP="00BE1435">
      <w:pPr>
        <w:pStyle w:val="Heading3"/>
      </w:pPr>
      <w:bookmarkStart w:id="67" w:name="_Toc5980402"/>
      <w:bookmarkStart w:id="68" w:name="_Toc6078380"/>
      <w:bookmarkStart w:id="69" w:name="_Toc6078517"/>
      <w:bookmarkStart w:id="70" w:name="_Toc14535291"/>
      <w:bookmarkStart w:id="71" w:name="_Toc14601225"/>
      <w:r>
        <w:t>Document area members</w:t>
      </w:r>
      <w:bookmarkEnd w:id="67"/>
      <w:bookmarkEnd w:id="68"/>
      <w:bookmarkEnd w:id="69"/>
      <w:bookmarkEnd w:id="70"/>
      <w:bookmarkEnd w:id="71"/>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72" w:name="_Toc5980403"/>
      <w:bookmarkStart w:id="73" w:name="_Toc6078381"/>
      <w:bookmarkStart w:id="74" w:name="_Toc6078518"/>
      <w:bookmarkStart w:id="75" w:name="_Toc14535292"/>
      <w:bookmarkStart w:id="76" w:name="_Toc14601226"/>
      <w:r>
        <w:t>Start Tab</w:t>
      </w:r>
      <w:bookmarkEnd w:id="72"/>
      <w:bookmarkEnd w:id="73"/>
      <w:bookmarkEnd w:id="74"/>
      <w:bookmarkEnd w:id="75"/>
      <w:bookmarkEnd w:id="76"/>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77" w:name="_Toc5980404"/>
      <w:bookmarkStart w:id="78" w:name="_Toc6078382"/>
      <w:bookmarkStart w:id="79" w:name="_Toc6078519"/>
      <w:bookmarkStart w:id="80" w:name="_Toc14535293"/>
      <w:bookmarkStart w:id="81" w:name="_Toc14601227"/>
      <w:r>
        <w:t>Database Tab</w:t>
      </w:r>
      <w:bookmarkEnd w:id="77"/>
      <w:bookmarkEnd w:id="78"/>
      <w:bookmarkEnd w:id="79"/>
      <w:bookmarkEnd w:id="80"/>
      <w:bookmarkEnd w:id="81"/>
    </w:p>
    <w:p w:rsidR="00BE1435" w:rsidRDefault="00BE1435" w:rsidP="00BE1435">
      <w:pPr>
        <w:pStyle w:val="Heading3"/>
      </w:pPr>
      <w:bookmarkStart w:id="82" w:name="_Toc5980405"/>
      <w:bookmarkStart w:id="83" w:name="_Toc6078383"/>
      <w:bookmarkStart w:id="84" w:name="_Toc6078520"/>
      <w:bookmarkStart w:id="85" w:name="_Toc14535294"/>
      <w:bookmarkStart w:id="86" w:name="_Toc14601228"/>
      <w:r>
        <w:t>Default columns to display</w:t>
      </w:r>
      <w:bookmarkEnd w:id="82"/>
      <w:bookmarkEnd w:id="83"/>
      <w:bookmarkEnd w:id="84"/>
      <w:bookmarkEnd w:id="85"/>
      <w:bookmarkEnd w:id="86"/>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87" w:name="_Toc5980406"/>
      <w:bookmarkStart w:id="88" w:name="_Toc6078384"/>
      <w:bookmarkStart w:id="89" w:name="_Toc6078521"/>
      <w:bookmarkStart w:id="90" w:name="_Toc14535295"/>
      <w:bookmarkStart w:id="91" w:name="_Toc14601229"/>
      <w:r>
        <w:t>Filter functionality</w:t>
      </w:r>
      <w:bookmarkEnd w:id="87"/>
      <w:bookmarkEnd w:id="88"/>
      <w:bookmarkEnd w:id="89"/>
      <w:bookmarkEnd w:id="90"/>
      <w:bookmarkEnd w:id="91"/>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92" w:name="_Toc5980407"/>
      <w:bookmarkStart w:id="93" w:name="_Toc6078385"/>
      <w:bookmarkStart w:id="94" w:name="_Toc6078522"/>
      <w:bookmarkStart w:id="95" w:name="_Toc14535296"/>
      <w:bookmarkStart w:id="96" w:name="_Toc14601230"/>
      <w:r>
        <w:t>Save Settings for “filter option”</w:t>
      </w:r>
      <w:bookmarkEnd w:id="92"/>
      <w:bookmarkEnd w:id="93"/>
      <w:bookmarkEnd w:id="94"/>
      <w:bookmarkEnd w:id="95"/>
      <w:bookmarkEnd w:id="96"/>
    </w:p>
    <w:p w:rsidR="00BE1435" w:rsidRDefault="00573A0E" w:rsidP="00BE1435">
      <w:r>
        <w:t xml:space="preserve"> Af</w:t>
      </w:r>
      <w:r w:rsidR="00BE1435">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97" w:name="_Toc5980408"/>
      <w:bookmarkStart w:id="98" w:name="_Toc6078386"/>
      <w:bookmarkStart w:id="99" w:name="_Toc6078523"/>
      <w:bookmarkStart w:id="100" w:name="_Toc14535297"/>
      <w:bookmarkStart w:id="101" w:name="_Toc14601231"/>
      <w:r>
        <w:t>Search functionality</w:t>
      </w:r>
      <w:bookmarkEnd w:id="97"/>
      <w:bookmarkEnd w:id="98"/>
      <w:bookmarkEnd w:id="99"/>
      <w:bookmarkEnd w:id="100"/>
      <w:bookmarkEnd w:id="101"/>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102" w:name="_Toc5980409"/>
      <w:bookmarkStart w:id="103" w:name="_Toc6078387"/>
      <w:bookmarkStart w:id="104" w:name="_Toc6078524"/>
      <w:bookmarkStart w:id="105" w:name="_Toc14535298"/>
      <w:bookmarkStart w:id="106" w:name="_Toc14601232"/>
      <w:r>
        <w:t>MenuStrip</w:t>
      </w:r>
      <w:bookmarkEnd w:id="102"/>
      <w:bookmarkEnd w:id="103"/>
      <w:bookmarkEnd w:id="104"/>
      <w:bookmarkEnd w:id="105"/>
      <w:bookmarkEnd w:id="106"/>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FF2FCD">
        <w:t xml:space="preserve">“pdf”,  “word” and “excel” </w:t>
      </w:r>
      <w:r w:rsidRPr="00AA30D5">
        <w:t xml:space="preserve">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Default="00AA30D5" w:rsidP="00AA30D5">
      <w:pPr>
        <w:pStyle w:val="ListParagraph"/>
        <w:rPr>
          <w:b/>
        </w:rPr>
      </w:pPr>
      <w:r w:rsidRPr="008E0448">
        <w:rPr>
          <w:b/>
        </w:rPr>
        <w:t>[Req0</w:t>
      </w:r>
      <w:r>
        <w:rPr>
          <w:b/>
        </w:rPr>
        <w:t>58</w:t>
      </w:r>
      <w:r w:rsidRPr="008E0448">
        <w:rPr>
          <w:b/>
        </w:rPr>
        <w:t>]</w:t>
      </w:r>
    </w:p>
    <w:p w:rsidR="004D11C9" w:rsidRPr="004D11C9" w:rsidRDefault="004D11C9" w:rsidP="004D11C9">
      <w:pPr>
        <w:pStyle w:val="ListParagraph"/>
        <w:numPr>
          <w:ilvl w:val="0"/>
          <w:numId w:val="17"/>
        </w:numPr>
        <w:rPr>
          <w:color w:val="00B050"/>
        </w:rPr>
      </w:pPr>
      <w:r w:rsidRPr="004D11C9">
        <w:t>Baseline</w:t>
      </w:r>
    </w:p>
    <w:p w:rsidR="004D11C9" w:rsidRPr="004D11C9" w:rsidRDefault="004D11C9" w:rsidP="004D11C9">
      <w:pPr>
        <w:pStyle w:val="ListParagraph"/>
      </w:pPr>
      <w:r w:rsidRPr="004D11C9">
        <w:t xml:space="preserve">The application shall be able to </w:t>
      </w:r>
      <w:r w:rsidR="00D5748C">
        <w:t>Baseline</w:t>
      </w:r>
      <w:r w:rsidRPr="004D11C9">
        <w:t xml:space="preserve"> the document previously opened.</w:t>
      </w:r>
    </w:p>
    <w:p w:rsidR="004D11C9" w:rsidRPr="009A51D8" w:rsidRDefault="004D11C9" w:rsidP="004D11C9">
      <w:pPr>
        <w:pStyle w:val="ListParagraph"/>
        <w:rPr>
          <w:b/>
          <w:color w:val="00B050"/>
        </w:rPr>
      </w:pPr>
      <w:r>
        <w:rPr>
          <w:b/>
        </w:rPr>
        <w:t>[Req083]</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107" w:name="_Toc5980410"/>
      <w:bookmarkStart w:id="108" w:name="_Toc6078388"/>
      <w:bookmarkStart w:id="109" w:name="_Toc6078525"/>
      <w:bookmarkStart w:id="110" w:name="_Toc14535299"/>
      <w:bookmarkStart w:id="111" w:name="_Toc14601233"/>
      <w:r>
        <w:t>Coverage Tab</w:t>
      </w:r>
      <w:bookmarkEnd w:id="107"/>
      <w:bookmarkEnd w:id="108"/>
      <w:bookmarkEnd w:id="109"/>
      <w:bookmarkEnd w:id="110"/>
      <w:bookmarkEnd w:id="111"/>
    </w:p>
    <w:p w:rsidR="00BE1435" w:rsidRDefault="00BE1435" w:rsidP="00BE1435">
      <w:pPr>
        <w:pStyle w:val="Heading3"/>
      </w:pPr>
      <w:bookmarkStart w:id="112" w:name="_Toc5980411"/>
      <w:bookmarkStart w:id="113" w:name="_Toc6078389"/>
      <w:bookmarkStart w:id="114" w:name="_Toc6078526"/>
      <w:bookmarkStart w:id="115" w:name="_Toc14535300"/>
      <w:bookmarkStart w:id="116" w:name="_Toc14601234"/>
      <w:r>
        <w:t>Columns for the dataGrid</w:t>
      </w:r>
      <w:bookmarkEnd w:id="112"/>
      <w:bookmarkEnd w:id="113"/>
      <w:bookmarkEnd w:id="114"/>
      <w:bookmarkEnd w:id="115"/>
      <w:bookmarkEnd w:id="116"/>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117" w:name="_Toc5980412"/>
      <w:bookmarkStart w:id="118" w:name="_Toc6078390"/>
      <w:bookmarkStart w:id="119" w:name="_Toc6078527"/>
      <w:bookmarkStart w:id="120" w:name="_Toc14535301"/>
      <w:bookmarkStart w:id="121" w:name="_Toc14601235"/>
      <w:r>
        <w:t>Functionality</w:t>
      </w:r>
      <w:bookmarkEnd w:id="117"/>
      <w:bookmarkEnd w:id="118"/>
      <w:bookmarkEnd w:id="119"/>
      <w:bookmarkEnd w:id="120"/>
      <w:bookmarkEnd w:id="121"/>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Pr="00490338" w:rsidRDefault="00BE1435" w:rsidP="00BE1435">
      <w:pPr>
        <w:pStyle w:val="ListParagraph"/>
        <w:numPr>
          <w:ilvl w:val="0"/>
          <w:numId w:val="17"/>
        </w:numPr>
        <w:rPr>
          <w:strike/>
        </w:rPr>
      </w:pPr>
      <w:r w:rsidRPr="00490338">
        <w:rPr>
          <w:strike/>
        </w:rPr>
        <w:t>Settings</w:t>
      </w:r>
      <w:r w:rsidR="00AA30D5" w:rsidRPr="00490338">
        <w:rPr>
          <w:strike/>
        </w:rPr>
        <w:t xml:space="preserve"> </w:t>
      </w:r>
      <w:r w:rsidR="00AA30D5" w:rsidRPr="00490338">
        <w:rPr>
          <w:b/>
          <w:strike/>
        </w:rPr>
        <w:t>[Req062]</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Pr="00490338" w:rsidRDefault="00BE1435" w:rsidP="00BE1435">
      <w:pPr>
        <w:pStyle w:val="Heading5"/>
        <w:rPr>
          <w:strike/>
        </w:rPr>
      </w:pPr>
      <w:r w:rsidRPr="00490338">
        <w:rPr>
          <w:strike/>
        </w:rPr>
        <w:t>Settings Button</w:t>
      </w:r>
    </w:p>
    <w:p w:rsidR="00BE1435" w:rsidRDefault="00BE1435" w:rsidP="00BE1435">
      <w:pPr>
        <w:rPr>
          <w:strike/>
        </w:rPr>
      </w:pPr>
      <w:r w:rsidRPr="00490338">
        <w:rPr>
          <w:strike/>
        </w:rPr>
        <w:t>“Settings” button shall have the following options(buttons):</w:t>
      </w:r>
    </w:p>
    <w:p w:rsidR="00490338" w:rsidRPr="00490338" w:rsidRDefault="00490338" w:rsidP="00490338">
      <w:pPr>
        <w:pStyle w:val="ListParagraph"/>
        <w:numPr>
          <w:ilvl w:val="1"/>
          <w:numId w:val="17"/>
        </w:numPr>
        <w:rPr>
          <w:b/>
          <w:strike/>
        </w:rPr>
      </w:pPr>
      <w:r w:rsidRPr="00490338">
        <w:rPr>
          <w:strike/>
        </w:rPr>
        <w:t>Select Source Path</w:t>
      </w:r>
      <w:r w:rsidRPr="00490338">
        <w:rPr>
          <w:b/>
          <w:strike/>
        </w:rPr>
        <w:t xml:space="preserve"> [Req064]</w:t>
      </w:r>
    </w:p>
    <w:p w:rsidR="00490338" w:rsidRPr="00490338" w:rsidRDefault="00490338" w:rsidP="00490338">
      <w:pPr>
        <w:pStyle w:val="ListParagraph"/>
        <w:numPr>
          <w:ilvl w:val="1"/>
          <w:numId w:val="17"/>
        </w:numPr>
        <w:rPr>
          <w:b/>
          <w:strike/>
          <w:color w:val="00B050"/>
        </w:rPr>
      </w:pPr>
      <w:r w:rsidRPr="00490338">
        <w:rPr>
          <w:strike/>
        </w:rPr>
        <w:t>Select Test Path</w:t>
      </w:r>
      <w:r w:rsidRPr="00490338">
        <w:rPr>
          <w:b/>
          <w:strike/>
        </w:rPr>
        <w:t>[Req065]</w:t>
      </w:r>
    </w:p>
    <w:p w:rsidR="00490338" w:rsidRPr="00490338" w:rsidRDefault="00490338" w:rsidP="00BE1435">
      <w:pPr>
        <w:rPr>
          <w:strike/>
        </w:rPr>
      </w:pP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122" w:name="_Toc5980413"/>
      <w:bookmarkStart w:id="123" w:name="_Toc6078391"/>
      <w:bookmarkStart w:id="124" w:name="_Toc6078528"/>
      <w:bookmarkStart w:id="125" w:name="_Toc14535302"/>
      <w:bookmarkStart w:id="126" w:name="_Toc14601236"/>
      <w:r>
        <w:t>Statistics Tab</w:t>
      </w:r>
      <w:bookmarkEnd w:id="122"/>
      <w:bookmarkEnd w:id="123"/>
      <w:bookmarkEnd w:id="124"/>
      <w:bookmarkEnd w:id="125"/>
      <w:bookmarkEnd w:id="126"/>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A809E0" w:rsidRDefault="000A644A" w:rsidP="000A644A">
      <w:pPr>
        <w:ind w:firstLine="720"/>
      </w:pPr>
      <w:r w:rsidRPr="00AA30D5">
        <w:tab/>
      </w:r>
      <w:r w:rsidRPr="00AA30D5">
        <w:tab/>
        <w:t xml:space="preserve">Version 1.0 </w:t>
      </w:r>
    </w:p>
    <w:p w:rsidR="00A809E0" w:rsidRDefault="00A809E0">
      <w:r>
        <w:br w:type="page"/>
      </w:r>
    </w:p>
    <w:p w:rsidR="00A809E0" w:rsidRDefault="00A809E0" w:rsidP="00A809E0">
      <w:pPr>
        <w:pStyle w:val="Heading2"/>
      </w:pPr>
      <w:bookmarkStart w:id="127" w:name="_Toc14535303"/>
      <w:bookmarkStart w:id="128" w:name="_Toc14601237"/>
      <w:r>
        <w:lastRenderedPageBreak/>
        <w:t>Settings Tab</w:t>
      </w:r>
      <w:bookmarkEnd w:id="127"/>
      <w:bookmarkEnd w:id="128"/>
      <w:r>
        <w:t xml:space="preserve"> </w:t>
      </w:r>
    </w:p>
    <w:p w:rsidR="00490338" w:rsidRDefault="00490338" w:rsidP="00490338">
      <w:r>
        <w:t>The Tab will be named “Project Settings”</w:t>
      </w:r>
    </w:p>
    <w:p w:rsidR="00490338" w:rsidRPr="00490338" w:rsidRDefault="00490338" w:rsidP="00490338">
      <w:pPr>
        <w:rPr>
          <w:b/>
        </w:rPr>
      </w:pPr>
      <w:r w:rsidRPr="00490338">
        <w:rPr>
          <w:b/>
        </w:rPr>
        <w:t>[Req080]</w:t>
      </w:r>
    </w:p>
    <w:p w:rsidR="000A644A" w:rsidRDefault="00A809E0" w:rsidP="00490338">
      <w:r>
        <w:t>The Application shall be able to configure the “Chapter” and the “HWPlatform”.</w:t>
      </w:r>
      <w:r w:rsidR="00B837FE">
        <w:t>(and all other dynamic parameters).</w:t>
      </w:r>
    </w:p>
    <w:p w:rsidR="00A809E0" w:rsidRDefault="00A809E0" w:rsidP="00490338">
      <w:pPr>
        <w:rPr>
          <w:b/>
        </w:rPr>
      </w:pPr>
      <w:r w:rsidRPr="00A809E0">
        <w:rPr>
          <w:b/>
        </w:rPr>
        <w:t>[</w:t>
      </w:r>
      <w:r w:rsidR="00490338">
        <w:rPr>
          <w:b/>
        </w:rPr>
        <w:t>Req081</w:t>
      </w:r>
      <w:r w:rsidRPr="00A809E0">
        <w:rPr>
          <w:b/>
        </w:rPr>
        <w:t>]</w:t>
      </w:r>
    </w:p>
    <w:p w:rsidR="00490338" w:rsidRDefault="00490338" w:rsidP="00490338">
      <w:pPr>
        <w:rPr>
          <w:b/>
        </w:rPr>
      </w:pPr>
    </w:p>
    <w:p w:rsidR="00490338" w:rsidRPr="00490338" w:rsidRDefault="00490338" w:rsidP="00490338">
      <w:pPr>
        <w:pStyle w:val="ListParagraph"/>
        <w:numPr>
          <w:ilvl w:val="0"/>
          <w:numId w:val="17"/>
        </w:numPr>
        <w:rPr>
          <w:b/>
        </w:rPr>
      </w:pPr>
      <w:r>
        <w:t>The following buttons shall be implemented:</w:t>
      </w:r>
    </w:p>
    <w:p w:rsidR="00490338" w:rsidRPr="00AA30D5" w:rsidRDefault="00490338" w:rsidP="00490338">
      <w:pPr>
        <w:pStyle w:val="ListParagraph"/>
        <w:numPr>
          <w:ilvl w:val="1"/>
          <w:numId w:val="17"/>
        </w:numPr>
        <w:rPr>
          <w:b/>
        </w:rPr>
      </w:pPr>
      <w:r w:rsidRPr="00AA30D5">
        <w:t>Select Source Path</w:t>
      </w:r>
      <w:r w:rsidRPr="00AA30D5">
        <w:rPr>
          <w:b/>
        </w:rPr>
        <w:t xml:space="preserve"> [Req064]</w:t>
      </w:r>
    </w:p>
    <w:p w:rsidR="00490338" w:rsidRPr="00BD2A85" w:rsidRDefault="00490338" w:rsidP="00490338">
      <w:pPr>
        <w:pStyle w:val="ListParagraph"/>
        <w:numPr>
          <w:ilvl w:val="1"/>
          <w:numId w:val="17"/>
        </w:numPr>
        <w:rPr>
          <w:b/>
          <w:color w:val="00B050"/>
        </w:rPr>
      </w:pPr>
      <w:r w:rsidRPr="00AA30D5">
        <w:t>Select Test Path</w:t>
      </w:r>
      <w:r w:rsidRPr="008E0448">
        <w:rPr>
          <w:b/>
        </w:rPr>
        <w:t>[Req0</w:t>
      </w:r>
      <w:r>
        <w:rPr>
          <w:b/>
        </w:rPr>
        <w:t>65</w:t>
      </w:r>
      <w:r w:rsidRPr="008E0448">
        <w:rPr>
          <w:b/>
        </w:rPr>
        <w:t>]</w:t>
      </w:r>
    </w:p>
    <w:p w:rsidR="00490338" w:rsidRPr="00A809E0" w:rsidRDefault="00490338" w:rsidP="00490338">
      <w:pPr>
        <w:rPr>
          <w:b/>
        </w:rPr>
      </w:pPr>
    </w:p>
    <w:p w:rsidR="00BE1435" w:rsidRDefault="00BE1435" w:rsidP="00BE1435">
      <w:pPr>
        <w:pStyle w:val="Heading1"/>
      </w:pPr>
      <w:bookmarkStart w:id="129" w:name="_Toc6078392"/>
      <w:bookmarkStart w:id="130" w:name="_Toc6078529"/>
      <w:bookmarkStart w:id="131" w:name="_Toc14535304"/>
      <w:bookmarkStart w:id="132" w:name="_Toc14601238"/>
      <w:r>
        <w:lastRenderedPageBreak/>
        <w:t>Functionality Requirements</w:t>
      </w:r>
      <w:bookmarkEnd w:id="129"/>
      <w:bookmarkEnd w:id="130"/>
      <w:bookmarkEnd w:id="131"/>
      <w:bookmarkEnd w:id="132"/>
    </w:p>
    <w:p w:rsidR="00BE1435" w:rsidRDefault="00BE1435" w:rsidP="00BE1435">
      <w:pPr>
        <w:pStyle w:val="Heading2"/>
      </w:pPr>
      <w:bookmarkStart w:id="133" w:name="_Toc6078393"/>
      <w:bookmarkStart w:id="134" w:name="_Toc6078530"/>
      <w:bookmarkStart w:id="135" w:name="_Toc14535305"/>
      <w:bookmarkStart w:id="136" w:name="_Toc14601239"/>
      <w:r>
        <w:t>Requirements Version</w:t>
      </w:r>
      <w:bookmarkEnd w:id="133"/>
      <w:bookmarkEnd w:id="134"/>
      <w:bookmarkEnd w:id="135"/>
      <w:bookmarkEnd w:id="136"/>
    </w:p>
    <w:p w:rsidR="00725D9E" w:rsidRDefault="00BE1435" w:rsidP="00725D9E">
      <w:r>
        <w:tab/>
        <w:t>When a version is changed from a “lower requirement” that covers another “higher requirement, the “higher requirement” shall become “uncovered”.</w:t>
      </w:r>
    </w:p>
    <w:p w:rsidR="009A27FB" w:rsidRPr="00725D9E" w:rsidRDefault="00725D9E" w:rsidP="00725D9E">
      <w:r w:rsidRPr="008E0448">
        <w:rPr>
          <w:b/>
        </w:rPr>
        <w:t xml:space="preserve"> </w:t>
      </w:r>
      <w:r w:rsidR="009A27FB" w:rsidRPr="008E0448">
        <w:rPr>
          <w:b/>
        </w:rPr>
        <w:t>[Req0</w:t>
      </w:r>
      <w:r w:rsidR="009A27FB">
        <w:rPr>
          <w:b/>
        </w:rPr>
        <w:t>72</w:t>
      </w:r>
      <w:r w:rsidR="009A27FB"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BE1435" w:rsidRDefault="009A27FB" w:rsidP="00725D9E">
      <w:pPr>
        <w:pStyle w:val="ListParagraph"/>
        <w:ind w:left="0"/>
        <w:rPr>
          <w:color w:val="FF0000"/>
        </w:rPr>
      </w:pPr>
      <w:r w:rsidRPr="008E0448">
        <w:rPr>
          <w:b/>
        </w:rPr>
        <w:t>[Req0</w:t>
      </w:r>
      <w:r>
        <w:rPr>
          <w:b/>
        </w:rPr>
        <w:t>73</w:t>
      </w:r>
      <w:r w:rsidRPr="008E0448">
        <w:rPr>
          <w:b/>
        </w:rPr>
        <w:t>]</w:t>
      </w:r>
    </w:p>
    <w:p w:rsidR="00BE1435" w:rsidRPr="00725D9E" w:rsidRDefault="008E3B53" w:rsidP="00BE1435">
      <w:r w:rsidRPr="00725D9E">
        <w:t xml:space="preserve">The </w:t>
      </w:r>
      <w:r w:rsidR="00BE1435" w:rsidRPr="00725D9E">
        <w:t>Tool shou</w:t>
      </w:r>
      <w:r w:rsidR="00725D9E" w:rsidRPr="00725D9E">
        <w:t>ld be able to export data based on the active filters.</w:t>
      </w:r>
    </w:p>
    <w:p w:rsidR="009A27FB" w:rsidRDefault="00BE1435" w:rsidP="009A27FB">
      <w:pPr>
        <w:pStyle w:val="ListParagraph"/>
        <w:ind w:left="0"/>
        <w:rPr>
          <w:b/>
        </w:rPr>
      </w:pPr>
      <w:r w:rsidRPr="005828D2">
        <w:rPr>
          <w:color w:val="FF0000"/>
        </w:rPr>
        <w:t xml:space="preserve"> </w:t>
      </w:r>
      <w:r w:rsidR="009A27FB" w:rsidRPr="008E0448">
        <w:rPr>
          <w:b/>
        </w:rPr>
        <w:t>[Req0</w:t>
      </w:r>
      <w:r w:rsidR="009A27FB">
        <w:rPr>
          <w:b/>
        </w:rPr>
        <w:t>74</w:t>
      </w:r>
      <w:r w:rsidR="009A27FB" w:rsidRPr="008E0448">
        <w:rPr>
          <w:b/>
        </w:rPr>
        <w:t>]</w:t>
      </w:r>
    </w:p>
    <w:p w:rsidR="008E3B53" w:rsidRPr="00725D9E" w:rsidRDefault="008E3B53" w:rsidP="009A27FB">
      <w:pPr>
        <w:pStyle w:val="ListParagraph"/>
        <w:ind w:left="0"/>
      </w:pPr>
      <w:r w:rsidRPr="00725D9E">
        <w:t xml:space="preserve">The format shall be </w:t>
      </w:r>
      <w:r w:rsidR="00725D9E" w:rsidRPr="00725D9E">
        <w:t xml:space="preserve"> PDF, Excel Word.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bookmarkStart w:id="137" w:name="_Toc14535306"/>
      <w:bookmarkStart w:id="138" w:name="_Toc14601240"/>
      <w:r>
        <w:t>Compare between Releases</w:t>
      </w:r>
      <w:bookmarkEnd w:id="137"/>
      <w:bookmarkEnd w:id="138"/>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bookmarkStart w:id="139" w:name="_Toc14535307"/>
      <w:bookmarkStart w:id="140" w:name="_Toc14601241"/>
      <w:r>
        <w:t>Unsaved requirements</w:t>
      </w:r>
      <w:bookmarkEnd w:id="139"/>
      <w:bookmarkEnd w:id="140"/>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bookmarkStart w:id="141" w:name="_Toc14535308"/>
      <w:bookmarkStart w:id="142" w:name="_Toc14601242"/>
      <w:r>
        <w:t>Baseline</w:t>
      </w:r>
      <w:bookmarkEnd w:id="141"/>
      <w:bookmarkEnd w:id="142"/>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bookmarkStart w:id="143" w:name="_Toc14535309"/>
      <w:bookmarkStart w:id="144" w:name="_Toc14601243"/>
      <w:r>
        <w:t>Multiline</w:t>
      </w:r>
      <w:bookmarkEnd w:id="143"/>
      <w:bookmarkEnd w:id="144"/>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bookmarkStart w:id="145" w:name="_Toc14535310"/>
      <w:bookmarkStart w:id="146" w:name="_Toc14601244"/>
      <w:r>
        <w:t>View Baseline changes</w:t>
      </w:r>
      <w:bookmarkEnd w:id="145"/>
      <w:bookmarkEnd w:id="146"/>
    </w:p>
    <w:p w:rsidR="00487D57" w:rsidRDefault="00487D57" w:rsidP="00487D57">
      <w:r>
        <w:t>The application shall be able to display the requirements that are changed from the previous Baseline.</w:t>
      </w:r>
    </w:p>
    <w:p w:rsidR="00487D57" w:rsidRDefault="00487D57" w:rsidP="00487D57">
      <w:pPr>
        <w:rPr>
          <w:b/>
        </w:rPr>
      </w:pPr>
      <w:r w:rsidRPr="00487D57">
        <w:rPr>
          <w:b/>
        </w:rPr>
        <w:t>[Req079]</w:t>
      </w:r>
    </w:p>
    <w:p w:rsidR="001F2A15" w:rsidRDefault="001F2A15" w:rsidP="001F2A15">
      <w:pPr>
        <w:pStyle w:val="Heading2"/>
      </w:pPr>
      <w:bookmarkStart w:id="147" w:name="_Toc14601245"/>
      <w:r>
        <w:t>Text Style</w:t>
      </w:r>
      <w:bookmarkEnd w:id="147"/>
    </w:p>
    <w:p w:rsidR="001F2A15" w:rsidRDefault="001F2A15" w:rsidP="001F2A15">
      <w:r>
        <w:t>Text shall be centered for all columns except the “Description” column.</w:t>
      </w:r>
    </w:p>
    <w:p w:rsidR="001F2A15" w:rsidRDefault="001F2A15" w:rsidP="001F2A15">
      <w:pPr>
        <w:rPr>
          <w:b/>
        </w:rPr>
      </w:pPr>
      <w:r w:rsidRPr="00A809E0">
        <w:rPr>
          <w:b/>
        </w:rPr>
        <w:t>[</w:t>
      </w:r>
      <w:r>
        <w:rPr>
          <w:b/>
        </w:rPr>
        <w:t>Req082</w:t>
      </w:r>
      <w:r w:rsidRPr="00A809E0">
        <w:rPr>
          <w:b/>
        </w:rPr>
        <w:t>]</w:t>
      </w:r>
    </w:p>
    <w:p w:rsidR="004168EE" w:rsidRPr="004168EE" w:rsidRDefault="004168EE" w:rsidP="004168EE">
      <w:r w:rsidRPr="004168EE">
        <w:lastRenderedPageBreak/>
        <w:t xml:space="preserve">The text style for the exported Excel file shall adhere to the requirement </w:t>
      </w:r>
      <w:r w:rsidRPr="004168EE">
        <w:t>[Req082]</w:t>
      </w:r>
      <w:r w:rsidR="0054224F">
        <w:t>.</w:t>
      </w:r>
      <w:bookmarkStart w:id="148" w:name="_GoBack"/>
      <w:bookmarkEnd w:id="148"/>
    </w:p>
    <w:p w:rsidR="004168EE" w:rsidRDefault="004168EE" w:rsidP="004168EE">
      <w:pPr>
        <w:rPr>
          <w:b/>
        </w:rPr>
      </w:pPr>
      <w:r w:rsidRPr="00A809E0">
        <w:rPr>
          <w:b/>
        </w:rPr>
        <w:t>[</w:t>
      </w:r>
      <w:r>
        <w:rPr>
          <w:b/>
        </w:rPr>
        <w:t>Req103</w:t>
      </w:r>
      <w:r w:rsidRPr="00A809E0">
        <w:rPr>
          <w:b/>
        </w:rPr>
        <w:t>]</w:t>
      </w:r>
    </w:p>
    <w:p w:rsidR="004168EE" w:rsidRDefault="004168EE" w:rsidP="004168EE">
      <w:pPr>
        <w:rPr>
          <w:b/>
        </w:rPr>
      </w:pPr>
    </w:p>
    <w:p w:rsidR="004168EE" w:rsidRDefault="004168EE" w:rsidP="001F2A15">
      <w:pPr>
        <w:rPr>
          <w:b/>
        </w:rPr>
      </w:pPr>
    </w:p>
    <w:p w:rsidR="001F2A15" w:rsidRDefault="001F2A15" w:rsidP="001F2A15"/>
    <w:p w:rsidR="001F2A15" w:rsidRPr="001F2A15" w:rsidRDefault="001F2A15" w:rsidP="001F2A15"/>
    <w:p w:rsidR="001F2A15" w:rsidRPr="00487D57" w:rsidRDefault="001F2A15" w:rsidP="00487D57">
      <w:pPr>
        <w:rPr>
          <w:b/>
        </w:rPr>
      </w:pPr>
    </w:p>
    <w:p w:rsidR="00487D57" w:rsidRPr="00487D57" w:rsidRDefault="00487D57" w:rsidP="00487D57"/>
    <w:p w:rsidR="00487D57" w:rsidRDefault="00487D57" w:rsidP="005828D2">
      <w:pPr>
        <w:pStyle w:val="ListParagraph"/>
        <w:ind w:left="0"/>
        <w:rPr>
          <w:color w:val="FF0000"/>
        </w:rPr>
      </w:pPr>
    </w:p>
    <w:sectPr w:rsidR="00487D57"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C79" w:rsidRDefault="00887C79">
      <w:r>
        <w:separator/>
      </w:r>
    </w:p>
  </w:endnote>
  <w:endnote w:type="continuationSeparator" w:id="0">
    <w:p w:rsidR="00887C79" w:rsidRDefault="0088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64A" w:rsidRPr="00C42D31" w:rsidRDefault="00D9564A" w:rsidP="00EC42F6">
    <w:pPr>
      <w:pStyle w:val="Footer"/>
      <w:rPr>
        <w:sz w:val="14"/>
      </w:rPr>
    </w:pPr>
    <w:r>
      <w:rPr>
        <w:sz w:val="14"/>
      </w:rPr>
      <w:tab/>
    </w:r>
    <w:r>
      <w:rPr>
        <w:sz w:val="14"/>
      </w:rPr>
      <w:tab/>
    </w:r>
    <w:r w:rsidRPr="00C42D31">
      <w:rPr>
        <w:sz w:val="14"/>
      </w:rPr>
      <w:t>bogdan.herciu.bp@nttdata.ro</w:t>
    </w:r>
  </w:p>
  <w:p w:rsidR="00D9564A" w:rsidRDefault="00D95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C79" w:rsidRDefault="00887C79">
      <w:r>
        <w:separator/>
      </w:r>
    </w:p>
  </w:footnote>
  <w:footnote w:type="continuationSeparator" w:id="0">
    <w:p w:rsidR="00887C79" w:rsidRDefault="00887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D9564A" w:rsidRPr="002476D3">
      <w:trPr>
        <w:trHeight w:val="487"/>
        <w:jc w:val="center"/>
      </w:trPr>
      <w:tc>
        <w:tcPr>
          <w:tcW w:w="1984" w:type="dxa"/>
          <w:vMerge w:val="restart"/>
          <w:vAlign w:val="center"/>
        </w:tcPr>
        <w:p w:rsidR="00D9564A" w:rsidRPr="002476D3" w:rsidRDefault="00D9564A"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v:imagedata r:id="rId1" o:title=""/>
              </v:shape>
              <o:OLEObject Type="Embed" ProgID="Word.Document.12" ShapeID="_x0000_i1025" DrawAspect="Content" ObjectID="_1625636964"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D9564A" w:rsidRPr="007D2470" w:rsidRDefault="00D9564A" w:rsidP="007222AC">
          <w:pPr>
            <w:jc w:val="center"/>
          </w:pPr>
          <w:r>
            <w:t>Project Requirements</w:t>
          </w: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Page</w:t>
          </w:r>
        </w:p>
        <w:p w:rsidR="00D9564A" w:rsidRPr="002476D3" w:rsidRDefault="00DA71C2" w:rsidP="00473F74">
          <w:pPr>
            <w:rPr>
              <w:sz w:val="16"/>
              <w:szCs w:val="16"/>
            </w:rPr>
          </w:pPr>
          <w:r>
            <w:rPr>
              <w:b/>
              <w:sz w:val="16"/>
            </w:rPr>
            <w:fldChar w:fldCharType="begin"/>
          </w:r>
          <w:r w:rsidR="00D9564A">
            <w:rPr>
              <w:b/>
              <w:sz w:val="16"/>
            </w:rPr>
            <w:instrText xml:space="preserve">PAGE  </w:instrText>
          </w:r>
          <w:r>
            <w:rPr>
              <w:b/>
              <w:sz w:val="16"/>
            </w:rPr>
            <w:fldChar w:fldCharType="separate"/>
          </w:r>
          <w:r w:rsidR="0054224F">
            <w:rPr>
              <w:b/>
              <w:noProof/>
              <w:sz w:val="16"/>
            </w:rPr>
            <w:t>21</w:t>
          </w:r>
          <w:r>
            <w:rPr>
              <w:b/>
              <w:sz w:val="16"/>
            </w:rPr>
            <w:fldChar w:fldCharType="end"/>
          </w:r>
          <w:r w:rsidR="00D9564A">
            <w:rPr>
              <w:sz w:val="16"/>
            </w:rPr>
            <w:t xml:space="preserve"> of </w:t>
          </w:r>
          <w:fldSimple w:instr=" NUMPAGES   \* MERGEFORMAT ">
            <w:r w:rsidR="0054224F" w:rsidRPr="0054224F">
              <w:rPr>
                <w:b/>
                <w:noProof/>
                <w:sz w:val="16"/>
              </w:rPr>
              <w:t>21</w:t>
            </w:r>
          </w:fldSimple>
        </w:p>
      </w:tc>
    </w:tr>
    <w:tr w:rsidR="00D9564A" w:rsidRPr="002476D3">
      <w:trPr>
        <w:trHeight w:val="488"/>
        <w:jc w:val="center"/>
      </w:trPr>
      <w:tc>
        <w:tcPr>
          <w:tcW w:w="1984" w:type="dxa"/>
          <w:vMerge/>
          <w:vAlign w:val="center"/>
        </w:tcPr>
        <w:p w:rsidR="00D9564A" w:rsidRPr="002476D3" w:rsidRDefault="00D9564A" w:rsidP="00230A13">
          <w:pPr>
            <w:jc w:val="center"/>
          </w:pPr>
        </w:p>
      </w:tc>
      <w:tc>
        <w:tcPr>
          <w:tcW w:w="4252" w:type="dxa"/>
          <w:vAlign w:val="center"/>
        </w:tcPr>
        <w:p w:rsidR="00D9564A" w:rsidRPr="00DD4848" w:rsidRDefault="00D9564A" w:rsidP="00230A13">
          <w:pPr>
            <w:jc w:val="center"/>
            <w:rPr>
              <w:b/>
            </w:rPr>
          </w:pP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Date</w:t>
          </w:r>
        </w:p>
        <w:p w:rsidR="00D9564A" w:rsidRPr="008B2FED" w:rsidRDefault="0004585D" w:rsidP="00E70215">
          <w:pPr>
            <w:rPr>
              <w:sz w:val="16"/>
            </w:rPr>
          </w:pPr>
          <w:fldSimple w:instr=" DOCPROPERTY  &quot;CC Dat&quot;  \* MERGEFORMAT ">
            <w:r w:rsidR="00D9564A">
              <w:rPr>
                <w:sz w:val="16"/>
              </w:rPr>
              <w:t>2019</w:t>
            </w:r>
            <w:r w:rsidR="00D9564A" w:rsidRPr="00E176C2">
              <w:rPr>
                <w:sz w:val="16"/>
              </w:rPr>
              <w:t>-</w:t>
            </w:r>
            <w:r w:rsidR="00D9564A">
              <w:rPr>
                <w:sz w:val="16"/>
              </w:rPr>
              <w:t>04</w:t>
            </w:r>
            <w:r w:rsidR="00D9564A" w:rsidRPr="00E176C2">
              <w:rPr>
                <w:sz w:val="16"/>
              </w:rPr>
              <w:t>-</w:t>
            </w:r>
            <w:r w:rsidR="00D9564A">
              <w:rPr>
                <w:sz w:val="16"/>
              </w:rPr>
              <w:t>13</w:t>
            </w:r>
          </w:fldSimple>
        </w:p>
      </w:tc>
    </w:tr>
  </w:tbl>
  <w:p w:rsidR="00D9564A" w:rsidRDefault="00D9564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02889"/>
    <w:multiLevelType w:val="hybridMultilevel"/>
    <w:tmpl w:val="393E8934"/>
    <w:lvl w:ilvl="0" w:tplc="7126209A">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5"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4"/>
  </w:num>
  <w:num w:numId="4">
    <w:abstractNumId w:val="29"/>
  </w:num>
  <w:num w:numId="5">
    <w:abstractNumId w:val="33"/>
  </w:num>
  <w:num w:numId="6">
    <w:abstractNumId w:val="3"/>
  </w:num>
  <w:num w:numId="7">
    <w:abstractNumId w:val="34"/>
  </w:num>
  <w:num w:numId="8">
    <w:abstractNumId w:val="2"/>
  </w:num>
  <w:num w:numId="9">
    <w:abstractNumId w:val="8"/>
  </w:num>
  <w:num w:numId="10">
    <w:abstractNumId w:val="24"/>
  </w:num>
  <w:num w:numId="11">
    <w:abstractNumId w:val="25"/>
  </w:num>
  <w:num w:numId="12">
    <w:abstractNumId w:val="6"/>
  </w:num>
  <w:num w:numId="13">
    <w:abstractNumId w:val="16"/>
  </w:num>
  <w:num w:numId="14">
    <w:abstractNumId w:val="13"/>
  </w:num>
  <w:num w:numId="15">
    <w:abstractNumId w:val="19"/>
  </w:num>
  <w:num w:numId="16">
    <w:abstractNumId w:val="21"/>
  </w:num>
  <w:num w:numId="17">
    <w:abstractNumId w:val="12"/>
  </w:num>
  <w:num w:numId="18">
    <w:abstractNumId w:val="28"/>
  </w:num>
  <w:num w:numId="19">
    <w:abstractNumId w:val="9"/>
  </w:num>
  <w:num w:numId="20">
    <w:abstractNumId w:val="5"/>
  </w:num>
  <w:num w:numId="21">
    <w:abstractNumId w:val="7"/>
  </w:num>
  <w:num w:numId="22">
    <w:abstractNumId w:val="3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6"/>
  </w:num>
  <w:num w:numId="25">
    <w:abstractNumId w:val="23"/>
  </w:num>
  <w:num w:numId="26">
    <w:abstractNumId w:val="15"/>
  </w:num>
  <w:num w:numId="27">
    <w:abstractNumId w:val="30"/>
  </w:num>
  <w:num w:numId="28">
    <w:abstractNumId w:val="17"/>
  </w:num>
  <w:num w:numId="29">
    <w:abstractNumId w:val="4"/>
  </w:num>
  <w:num w:numId="30">
    <w:abstractNumId w:val="27"/>
  </w:num>
  <w:num w:numId="31">
    <w:abstractNumId w:val="22"/>
  </w:num>
  <w:num w:numId="32">
    <w:abstractNumId w:val="32"/>
  </w:num>
  <w:num w:numId="33">
    <w:abstractNumId w:val="11"/>
  </w:num>
  <w:num w:numId="34">
    <w:abstractNumId w:val="18"/>
  </w:num>
  <w:num w:numId="3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4585D"/>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29C"/>
    <w:rsid w:val="00141B1D"/>
    <w:rsid w:val="00143386"/>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2A15"/>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3A1C"/>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86788"/>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168EE"/>
    <w:rsid w:val="0042015F"/>
    <w:rsid w:val="004209EE"/>
    <w:rsid w:val="004211FA"/>
    <w:rsid w:val="004217A6"/>
    <w:rsid w:val="004230AE"/>
    <w:rsid w:val="00423521"/>
    <w:rsid w:val="004308AC"/>
    <w:rsid w:val="00432143"/>
    <w:rsid w:val="00432830"/>
    <w:rsid w:val="004409A2"/>
    <w:rsid w:val="004424B4"/>
    <w:rsid w:val="0044575A"/>
    <w:rsid w:val="004463D0"/>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87D57"/>
    <w:rsid w:val="00490338"/>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1C9"/>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224F"/>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5D9E"/>
    <w:rsid w:val="00727034"/>
    <w:rsid w:val="00730EC2"/>
    <w:rsid w:val="00731E9D"/>
    <w:rsid w:val="00732C42"/>
    <w:rsid w:val="0073791F"/>
    <w:rsid w:val="007406E8"/>
    <w:rsid w:val="00742428"/>
    <w:rsid w:val="00742603"/>
    <w:rsid w:val="00742718"/>
    <w:rsid w:val="00742A53"/>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283"/>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C79"/>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9B9"/>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09E0"/>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37FE"/>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A6280"/>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515"/>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0D2"/>
    <w:rsid w:val="00D41273"/>
    <w:rsid w:val="00D50618"/>
    <w:rsid w:val="00D55469"/>
    <w:rsid w:val="00D5680D"/>
    <w:rsid w:val="00D56A84"/>
    <w:rsid w:val="00D5748C"/>
    <w:rsid w:val="00D601C6"/>
    <w:rsid w:val="00D604D7"/>
    <w:rsid w:val="00D609C1"/>
    <w:rsid w:val="00D60E99"/>
    <w:rsid w:val="00D65566"/>
    <w:rsid w:val="00D660F0"/>
    <w:rsid w:val="00D67CF5"/>
    <w:rsid w:val="00D70E39"/>
    <w:rsid w:val="00D72485"/>
    <w:rsid w:val="00D737ED"/>
    <w:rsid w:val="00D73C07"/>
    <w:rsid w:val="00D750B8"/>
    <w:rsid w:val="00D752E7"/>
    <w:rsid w:val="00D77CA2"/>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5C88"/>
    <w:rsid w:val="00DA71C2"/>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1A5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2FCD"/>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
        <o:r id="V:Rule2" type="connector" idref="#Elbow Connector 3"/>
        <o:r id="V:Rule3" type="connector" idref="#Elbow Connector 4"/>
        <o:r id="V:Rule4" type="connector" idref="#Straight Arrow Connector 11"/>
        <o:r id="V:Rule5" type="connector" idref="#Straight Arrow Connector 2"/>
        <o:r id="V:Rule6" type="connector" idref="#Straight Arrow Connector 8"/>
      </o:rules>
    </o:shapelayout>
  </w:shapeDefaults>
  <w:decimalSymbol w:val="."/>
  <w:listSeparator w:val=","/>
  <w14:docId w14:val="3DD5A639"/>
  <w15:docId w15:val="{FFE2CA18-B79B-409F-BE5A-E56EA20C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8393D-C016-4A8E-9469-5C7BA076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21</Pages>
  <Words>2918</Words>
  <Characters>16639</Characters>
  <Application>Microsoft Office Word</Application>
  <DocSecurity>0</DocSecurity>
  <Lines>138</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19518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40</cp:revision>
  <cp:lastPrinted>2016-06-30T14:08:00Z</cp:lastPrinted>
  <dcterms:created xsi:type="dcterms:W3CDTF">2019-07-14T10:53:00Z</dcterms:created>
  <dcterms:modified xsi:type="dcterms:W3CDTF">2019-07-26T06:03:00Z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