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08B" w:rsidRPr="0055208B" w:rsidRDefault="0055208B" w:rsidP="0055208B">
      <w:pPr>
        <w:pStyle w:val="a3"/>
        <w:spacing w:before="0" w:beforeAutospacing="0"/>
        <w:rPr>
          <w:rFonts w:ascii="Segoe UI" w:hAnsi="Segoe UI" w:cs="Segoe UI"/>
          <w:color w:val="495057"/>
          <w:sz w:val="23"/>
          <w:szCs w:val="23"/>
          <w:lang w:val="en-US"/>
        </w:rPr>
      </w:pPr>
      <w:r w:rsidRPr="0055208B">
        <w:rPr>
          <w:rFonts w:ascii="Segoe UI" w:hAnsi="Segoe UI" w:cs="Segoe UI"/>
          <w:color w:val="495057"/>
          <w:sz w:val="23"/>
          <w:szCs w:val="23"/>
          <w:lang w:val="en-US"/>
        </w:rPr>
        <w:t>(</w:t>
      </w:r>
      <w:proofErr w:type="gramStart"/>
      <w:r w:rsidRPr="0055208B">
        <w:rPr>
          <w:rFonts w:ascii="Segoe UI" w:hAnsi="Segoe UI" w:cs="Segoe UI"/>
          <w:color w:val="495057"/>
          <w:sz w:val="23"/>
          <w:szCs w:val="23"/>
          <w:lang w:val="en-US"/>
        </w:rPr>
        <w:t>from</w:t>
      </w:r>
      <w:proofErr w:type="gramEnd"/>
      <w:r w:rsidRPr="0055208B">
        <w:rPr>
          <w:rFonts w:ascii="Segoe UI" w:hAnsi="Segoe UI" w:cs="Segoe UI"/>
          <w:color w:val="495057"/>
          <w:sz w:val="23"/>
          <w:szCs w:val="23"/>
          <w:lang w:val="en-US"/>
        </w:rPr>
        <w:t xml:space="preserve"> the textbook Module 2 Part 3 "Fermi Creates Controlled Nuclear Reaction")</w:t>
      </w:r>
    </w:p>
    <w:p w:rsidR="0055208B" w:rsidRPr="0055208B" w:rsidRDefault="0055208B" w:rsidP="0055208B">
      <w:pPr>
        <w:pStyle w:val="a3"/>
        <w:spacing w:before="0" w:beforeAutospacing="0"/>
        <w:rPr>
          <w:rFonts w:ascii="Segoe UI" w:hAnsi="Segoe UI" w:cs="Segoe UI"/>
          <w:color w:val="495057"/>
          <w:sz w:val="23"/>
          <w:szCs w:val="23"/>
          <w:lang w:val="en-US"/>
        </w:rPr>
      </w:pPr>
      <w:r w:rsidRPr="0055208B">
        <w:rPr>
          <w:rFonts w:ascii="Segoe UI" w:hAnsi="Segoe UI" w:cs="Segoe UI"/>
          <w:b/>
          <w:bCs/>
          <w:color w:val="495057"/>
          <w:sz w:val="23"/>
          <w:szCs w:val="23"/>
          <w:lang w:val="en-US"/>
        </w:rPr>
        <w:t>Read the text paying attention to the words in bold. Get ready to answer the following comprehension questions in class:</w:t>
      </w:r>
    </w:p>
    <w:p w:rsidR="0055208B" w:rsidRPr="0055208B" w:rsidRDefault="0055208B" w:rsidP="0055208B">
      <w:pPr>
        <w:pStyle w:val="a3"/>
        <w:spacing w:before="0" w:beforeAutospacing="0"/>
        <w:rPr>
          <w:rFonts w:ascii="Segoe UI" w:hAnsi="Segoe UI" w:cs="Segoe UI"/>
          <w:color w:val="495057"/>
          <w:sz w:val="23"/>
          <w:szCs w:val="23"/>
          <w:lang w:val="en-US"/>
        </w:rPr>
      </w:pPr>
      <w:r w:rsidRPr="0055208B">
        <w:rPr>
          <w:rFonts w:ascii="Segoe UI" w:hAnsi="Segoe UI" w:cs="Segoe UI"/>
          <w:color w:val="495057"/>
          <w:sz w:val="23"/>
          <w:szCs w:val="23"/>
          <w:lang w:val="en-US"/>
        </w:rPr>
        <w:t>1) What project did Fermi work on?</w:t>
      </w:r>
    </w:p>
    <w:p w:rsidR="0055208B" w:rsidRPr="0055208B" w:rsidRDefault="0055208B" w:rsidP="0055208B">
      <w:pPr>
        <w:pStyle w:val="a3"/>
        <w:spacing w:before="0" w:beforeAutospacing="0"/>
        <w:rPr>
          <w:rFonts w:ascii="Segoe UI" w:hAnsi="Segoe UI" w:cs="Segoe UI"/>
          <w:color w:val="495057"/>
          <w:sz w:val="23"/>
          <w:szCs w:val="23"/>
          <w:lang w:val="en-US"/>
        </w:rPr>
      </w:pPr>
      <w:r w:rsidRPr="0055208B">
        <w:rPr>
          <w:rFonts w:ascii="Segoe UI" w:hAnsi="Segoe UI" w:cs="Segoe UI"/>
          <w:color w:val="495057"/>
          <w:sz w:val="23"/>
          <w:szCs w:val="23"/>
          <w:lang w:val="en-US"/>
        </w:rPr>
        <w:t>2) How does the process of fission work?</w:t>
      </w:r>
    </w:p>
    <w:p w:rsidR="0055208B" w:rsidRPr="0055208B" w:rsidRDefault="0055208B" w:rsidP="0055208B">
      <w:pPr>
        <w:pStyle w:val="a3"/>
        <w:spacing w:before="0" w:beforeAutospacing="0"/>
        <w:rPr>
          <w:rFonts w:ascii="Segoe UI" w:hAnsi="Segoe UI" w:cs="Segoe UI"/>
          <w:color w:val="495057"/>
          <w:sz w:val="23"/>
          <w:szCs w:val="23"/>
          <w:lang w:val="en-US"/>
        </w:rPr>
      </w:pPr>
      <w:r w:rsidRPr="0055208B">
        <w:rPr>
          <w:rFonts w:ascii="Segoe UI" w:hAnsi="Segoe UI" w:cs="Segoe UI"/>
          <w:color w:val="495057"/>
          <w:sz w:val="23"/>
          <w:szCs w:val="23"/>
          <w:lang w:val="en-US"/>
        </w:rPr>
        <w:t>3) How was he able to achieve the control over the chain reaction?</w:t>
      </w:r>
    </w:p>
    <w:p w:rsidR="0055208B" w:rsidRPr="0055208B" w:rsidRDefault="0055208B" w:rsidP="0055208B">
      <w:pPr>
        <w:pStyle w:val="a3"/>
        <w:spacing w:before="0" w:beforeAutospacing="0"/>
        <w:rPr>
          <w:rFonts w:ascii="Segoe UI" w:hAnsi="Segoe UI" w:cs="Segoe UI"/>
          <w:color w:val="495057"/>
          <w:sz w:val="23"/>
          <w:szCs w:val="23"/>
          <w:lang w:val="en-US"/>
        </w:rPr>
      </w:pPr>
      <w:r w:rsidRPr="0055208B">
        <w:rPr>
          <w:rFonts w:ascii="Segoe UI" w:hAnsi="Segoe UI" w:cs="Segoe UI"/>
          <w:color w:val="495057"/>
          <w:sz w:val="23"/>
          <w:szCs w:val="23"/>
          <w:lang w:val="en-US"/>
        </w:rPr>
        <w:t>4) What event proved Fermi’s idea?</w:t>
      </w:r>
    </w:p>
    <w:p w:rsidR="0055208B" w:rsidRPr="0055208B" w:rsidRDefault="0055208B" w:rsidP="0055208B">
      <w:pPr>
        <w:pStyle w:val="a3"/>
        <w:spacing w:before="0" w:beforeAutospacing="0"/>
        <w:rPr>
          <w:rFonts w:ascii="Segoe UI" w:hAnsi="Segoe UI" w:cs="Segoe UI"/>
          <w:color w:val="495057"/>
          <w:sz w:val="23"/>
          <w:szCs w:val="23"/>
          <w:lang w:val="en-US"/>
        </w:rPr>
      </w:pPr>
      <w:r w:rsidRPr="0055208B">
        <w:rPr>
          <w:rFonts w:ascii="Segoe UI" w:hAnsi="Segoe UI" w:cs="Segoe UI"/>
          <w:color w:val="495057"/>
          <w:sz w:val="23"/>
          <w:szCs w:val="23"/>
          <w:lang w:val="en-US"/>
        </w:rPr>
        <w:t>5) Can you give examples of the applications of his discovery?</w:t>
      </w:r>
    </w:p>
    <w:p w:rsidR="0055208B" w:rsidRPr="0055208B" w:rsidRDefault="0055208B" w:rsidP="0055208B">
      <w:pPr>
        <w:pStyle w:val="a3"/>
        <w:spacing w:before="0" w:beforeAutospacing="0"/>
        <w:jc w:val="center"/>
        <w:rPr>
          <w:rFonts w:ascii="Segoe UI" w:hAnsi="Segoe UI" w:cs="Segoe UI"/>
          <w:color w:val="495057"/>
          <w:sz w:val="23"/>
          <w:szCs w:val="23"/>
          <w:lang w:val="en-US"/>
        </w:rPr>
      </w:pPr>
      <w:r w:rsidRPr="0055208B">
        <w:rPr>
          <w:rFonts w:ascii="Segoe UI" w:hAnsi="Segoe UI" w:cs="Segoe UI"/>
          <w:b/>
          <w:bCs/>
          <w:color w:val="495057"/>
          <w:sz w:val="23"/>
          <w:szCs w:val="23"/>
          <w:lang w:val="en-US"/>
        </w:rPr>
        <w:t>Fermi Creates Controlled Nuclear Reaction </w:t>
      </w:r>
    </w:p>
    <w:p w:rsidR="0055208B" w:rsidRPr="0055208B" w:rsidRDefault="0055208B" w:rsidP="0055208B">
      <w:pPr>
        <w:pStyle w:val="a3"/>
        <w:spacing w:before="0" w:beforeAutospacing="0"/>
        <w:rPr>
          <w:rFonts w:ascii="Segoe UI" w:hAnsi="Segoe UI" w:cs="Segoe UI"/>
          <w:color w:val="495057"/>
          <w:sz w:val="23"/>
          <w:szCs w:val="23"/>
          <w:lang w:val="en-US"/>
        </w:rPr>
      </w:pPr>
      <w:r w:rsidRPr="0055208B">
        <w:rPr>
          <w:rFonts w:ascii="Segoe UI" w:hAnsi="Segoe UI" w:cs="Segoe UI"/>
          <w:color w:val="495057"/>
          <w:sz w:val="23"/>
          <w:szCs w:val="23"/>
          <w:lang w:val="en-US"/>
        </w:rPr>
        <w:t>Enrico Fermi (1901-1954) left Italy in 1938 to receive the Nobel Prize for physics in Sweden. He never went back. He and his wife moved to the USA to </w:t>
      </w:r>
      <w:r w:rsidRPr="0055208B">
        <w:rPr>
          <w:rFonts w:ascii="Segoe UI" w:hAnsi="Segoe UI" w:cs="Segoe UI"/>
          <w:b/>
          <w:bCs/>
          <w:color w:val="495057"/>
          <w:sz w:val="23"/>
          <w:szCs w:val="23"/>
          <w:lang w:val="en-US"/>
        </w:rPr>
        <w:t>escape </w:t>
      </w:r>
      <w:r w:rsidRPr="0055208B">
        <w:rPr>
          <w:rFonts w:ascii="Segoe UI" w:hAnsi="Segoe UI" w:cs="Segoe UI"/>
          <w:color w:val="495057"/>
          <w:sz w:val="23"/>
          <w:szCs w:val="23"/>
          <w:lang w:val="en-US"/>
        </w:rPr>
        <w:t>Italy’s fascism and anti-Semitism.</w:t>
      </w:r>
    </w:p>
    <w:p w:rsidR="0055208B" w:rsidRPr="0055208B" w:rsidRDefault="0055208B" w:rsidP="0055208B">
      <w:pPr>
        <w:pStyle w:val="a3"/>
        <w:spacing w:before="0" w:beforeAutospacing="0"/>
        <w:rPr>
          <w:rFonts w:ascii="Segoe UI" w:hAnsi="Segoe UI" w:cs="Segoe UI"/>
          <w:color w:val="495057"/>
          <w:sz w:val="23"/>
          <w:szCs w:val="23"/>
          <w:lang w:val="en-US"/>
        </w:rPr>
      </w:pPr>
      <w:r w:rsidRPr="0055208B">
        <w:rPr>
          <w:rFonts w:ascii="Segoe UI" w:hAnsi="Segoe UI" w:cs="Segoe UI"/>
          <w:color w:val="495057"/>
          <w:sz w:val="23"/>
          <w:szCs w:val="23"/>
          <w:lang w:val="en-US"/>
        </w:rPr>
        <w:t>Fermi realized that nuclear </w:t>
      </w:r>
      <w:r w:rsidRPr="0055208B">
        <w:rPr>
          <w:rFonts w:ascii="Segoe UI" w:hAnsi="Segoe UI" w:cs="Segoe UI"/>
          <w:b/>
          <w:bCs/>
          <w:color w:val="495057"/>
          <w:sz w:val="23"/>
          <w:szCs w:val="23"/>
          <w:lang w:val="en-US"/>
        </w:rPr>
        <w:t>fission</w:t>
      </w:r>
      <w:r w:rsidRPr="0055208B">
        <w:rPr>
          <w:rFonts w:ascii="Segoe UI" w:hAnsi="Segoe UI" w:cs="Segoe UI"/>
          <w:color w:val="495057"/>
          <w:sz w:val="23"/>
          <w:szCs w:val="23"/>
          <w:lang w:val="en-US"/>
        </w:rPr>
        <w:t> </w:t>
      </w:r>
      <w:proofErr w:type="gramStart"/>
      <w:r w:rsidRPr="0055208B">
        <w:rPr>
          <w:rFonts w:ascii="Segoe UI" w:hAnsi="Segoe UI" w:cs="Segoe UI"/>
          <w:color w:val="495057"/>
          <w:sz w:val="23"/>
          <w:szCs w:val="23"/>
          <w:lang w:val="en-US"/>
        </w:rPr>
        <w:t>was accompanied</w:t>
      </w:r>
      <w:proofErr w:type="gramEnd"/>
      <w:r w:rsidRPr="0055208B">
        <w:rPr>
          <w:rFonts w:ascii="Segoe UI" w:hAnsi="Segoe UI" w:cs="Segoe UI"/>
          <w:color w:val="495057"/>
          <w:sz w:val="23"/>
          <w:szCs w:val="23"/>
          <w:lang w:val="en-US"/>
        </w:rPr>
        <w:t xml:space="preserve"> by release of colossal amounts of energy from the </w:t>
      </w:r>
      <w:r w:rsidRPr="0055208B">
        <w:rPr>
          <w:rFonts w:ascii="Segoe UI" w:hAnsi="Segoe UI" w:cs="Segoe UI"/>
          <w:b/>
          <w:bCs/>
          <w:color w:val="495057"/>
          <w:sz w:val="23"/>
          <w:szCs w:val="23"/>
          <w:lang w:val="en-US"/>
        </w:rPr>
        <w:t>conversion </w:t>
      </w:r>
      <w:r w:rsidRPr="0055208B">
        <w:rPr>
          <w:rFonts w:ascii="Segoe UI" w:hAnsi="Segoe UI" w:cs="Segoe UI"/>
          <w:color w:val="495057"/>
          <w:sz w:val="23"/>
          <w:szCs w:val="23"/>
          <w:lang w:val="en-US"/>
        </w:rPr>
        <w:t xml:space="preserve">of mass into energy. When scientists convinced President Roosevelt of this, Fermi </w:t>
      </w:r>
      <w:proofErr w:type="gramStart"/>
      <w:r w:rsidRPr="0055208B">
        <w:rPr>
          <w:rFonts w:ascii="Segoe UI" w:hAnsi="Segoe UI" w:cs="Segoe UI"/>
          <w:color w:val="495057"/>
          <w:sz w:val="23"/>
          <w:szCs w:val="23"/>
          <w:lang w:val="en-US"/>
        </w:rPr>
        <w:t>was </w:t>
      </w:r>
      <w:r w:rsidRPr="0055208B">
        <w:rPr>
          <w:rFonts w:ascii="Segoe UI" w:hAnsi="Segoe UI" w:cs="Segoe UI"/>
          <w:b/>
          <w:bCs/>
          <w:color w:val="495057"/>
          <w:sz w:val="23"/>
          <w:szCs w:val="23"/>
          <w:lang w:val="en-US"/>
        </w:rPr>
        <w:t>appointed</w:t>
      </w:r>
      <w:proofErr w:type="gramEnd"/>
      <w:r w:rsidRPr="0055208B">
        <w:rPr>
          <w:rFonts w:ascii="Segoe UI" w:hAnsi="Segoe UI" w:cs="Segoe UI"/>
          <w:b/>
          <w:bCs/>
          <w:color w:val="495057"/>
          <w:sz w:val="23"/>
          <w:szCs w:val="23"/>
          <w:lang w:val="en-US"/>
        </w:rPr>
        <w:t> </w:t>
      </w:r>
      <w:r w:rsidRPr="0055208B">
        <w:rPr>
          <w:rFonts w:ascii="Segoe UI" w:hAnsi="Segoe UI" w:cs="Segoe UI"/>
          <w:color w:val="495057"/>
          <w:sz w:val="23"/>
          <w:szCs w:val="23"/>
          <w:lang w:val="en-US"/>
        </w:rPr>
        <w:t>to head a research team as part of a secret project to develop an atomic bomb. Fermi’s task, however, was to create a controlled nuclear reaction</w:t>
      </w:r>
      <w:proofErr w:type="gramStart"/>
      <w:r w:rsidRPr="0055208B">
        <w:rPr>
          <w:rFonts w:ascii="Segoe UI" w:hAnsi="Segoe UI" w:cs="Segoe UI"/>
          <w:color w:val="495057"/>
          <w:sz w:val="23"/>
          <w:szCs w:val="23"/>
          <w:lang w:val="en-US"/>
        </w:rPr>
        <w:t>;</w:t>
      </w:r>
      <w:proofErr w:type="gramEnd"/>
      <w:r w:rsidRPr="0055208B">
        <w:rPr>
          <w:rFonts w:ascii="Segoe UI" w:hAnsi="Segoe UI" w:cs="Segoe UI"/>
          <w:color w:val="495057"/>
          <w:sz w:val="23"/>
          <w:szCs w:val="23"/>
          <w:lang w:val="en-US"/>
        </w:rPr>
        <w:t xml:space="preserve"> that is, to </w:t>
      </w:r>
      <w:r w:rsidRPr="0055208B">
        <w:rPr>
          <w:rFonts w:ascii="Segoe UI" w:hAnsi="Segoe UI" w:cs="Segoe UI"/>
          <w:b/>
          <w:bCs/>
          <w:color w:val="495057"/>
          <w:sz w:val="23"/>
          <w:szCs w:val="23"/>
          <w:lang w:val="en-US"/>
        </w:rPr>
        <w:t>split </w:t>
      </w:r>
      <w:r w:rsidRPr="0055208B">
        <w:rPr>
          <w:rFonts w:ascii="Segoe UI" w:hAnsi="Segoe UI" w:cs="Segoe UI"/>
          <w:color w:val="495057"/>
          <w:sz w:val="23"/>
          <w:szCs w:val="23"/>
          <w:lang w:val="en-US"/>
        </w:rPr>
        <w:t>the atom without creating a deadly </w:t>
      </w:r>
      <w:r w:rsidRPr="0055208B">
        <w:rPr>
          <w:rFonts w:ascii="Segoe UI" w:hAnsi="Segoe UI" w:cs="Segoe UI"/>
          <w:b/>
          <w:bCs/>
          <w:color w:val="495057"/>
          <w:sz w:val="23"/>
          <w:szCs w:val="23"/>
          <w:lang w:val="en-US"/>
        </w:rPr>
        <w:t>explosion</w:t>
      </w:r>
      <w:r w:rsidRPr="0055208B">
        <w:rPr>
          <w:rFonts w:ascii="Segoe UI" w:hAnsi="Segoe UI" w:cs="Segoe UI"/>
          <w:color w:val="495057"/>
          <w:sz w:val="23"/>
          <w:szCs w:val="23"/>
          <w:lang w:val="en-US"/>
        </w:rPr>
        <w:t>.</w:t>
      </w:r>
    </w:p>
    <w:p w:rsidR="0055208B" w:rsidRPr="0055208B" w:rsidRDefault="0055208B" w:rsidP="0055208B">
      <w:pPr>
        <w:pStyle w:val="a3"/>
        <w:spacing w:before="0" w:beforeAutospacing="0"/>
        <w:rPr>
          <w:rFonts w:ascii="Segoe UI" w:hAnsi="Segoe UI" w:cs="Segoe UI"/>
          <w:color w:val="495057"/>
          <w:sz w:val="23"/>
          <w:szCs w:val="23"/>
          <w:lang w:val="en-US"/>
        </w:rPr>
      </w:pPr>
      <w:r w:rsidRPr="0055208B">
        <w:rPr>
          <w:rFonts w:ascii="Segoe UI" w:hAnsi="Segoe UI" w:cs="Segoe UI"/>
          <w:color w:val="495057"/>
          <w:sz w:val="23"/>
          <w:szCs w:val="23"/>
          <w:lang w:val="en-US"/>
        </w:rPr>
        <w:t xml:space="preserve">Theoretically, it was possible. During </w:t>
      </w:r>
      <w:proofErr w:type="gramStart"/>
      <w:r w:rsidRPr="0055208B">
        <w:rPr>
          <w:rFonts w:ascii="Segoe UI" w:hAnsi="Segoe UI" w:cs="Segoe UI"/>
          <w:color w:val="495057"/>
          <w:sz w:val="23"/>
          <w:szCs w:val="23"/>
          <w:lang w:val="en-US"/>
        </w:rPr>
        <w:t>fission</w:t>
      </w:r>
      <w:proofErr w:type="gramEnd"/>
      <w:r w:rsidRPr="0055208B">
        <w:rPr>
          <w:rFonts w:ascii="Segoe UI" w:hAnsi="Segoe UI" w:cs="Segoe UI"/>
          <w:color w:val="495057"/>
          <w:sz w:val="23"/>
          <w:szCs w:val="23"/>
          <w:lang w:val="en-US"/>
        </w:rPr>
        <w:t xml:space="preserve"> a neutron is fired at the atom’s nucleus, which splits and ejects a neutron. This ejected neutron could split another nucleus, </w:t>
      </w:r>
      <w:r w:rsidRPr="0055208B">
        <w:rPr>
          <w:rFonts w:ascii="Segoe UI" w:hAnsi="Segoe UI" w:cs="Segoe UI"/>
          <w:b/>
          <w:bCs/>
          <w:color w:val="495057"/>
          <w:sz w:val="23"/>
          <w:szCs w:val="23"/>
          <w:lang w:val="en-US"/>
        </w:rPr>
        <w:t>releasing</w:t>
      </w:r>
      <w:r w:rsidRPr="0055208B">
        <w:rPr>
          <w:rFonts w:ascii="Segoe UI" w:hAnsi="Segoe UI" w:cs="Segoe UI"/>
          <w:color w:val="495057"/>
          <w:sz w:val="23"/>
          <w:szCs w:val="23"/>
          <w:lang w:val="en-US"/>
        </w:rPr>
        <w:t> another free neutron to split yet another, and so on: a</w:t>
      </w:r>
      <w:r w:rsidRPr="0055208B">
        <w:rPr>
          <w:rFonts w:ascii="Segoe UI" w:hAnsi="Segoe UI" w:cs="Segoe UI"/>
          <w:b/>
          <w:bCs/>
          <w:color w:val="495057"/>
          <w:sz w:val="23"/>
          <w:szCs w:val="23"/>
          <w:lang w:val="en-US"/>
        </w:rPr>
        <w:t> self-sustaining</w:t>
      </w:r>
      <w:r w:rsidRPr="0055208B">
        <w:rPr>
          <w:rFonts w:ascii="Segoe UI" w:hAnsi="Segoe UI" w:cs="Segoe UI"/>
          <w:color w:val="495057"/>
          <w:sz w:val="23"/>
          <w:szCs w:val="23"/>
          <w:lang w:val="en-US"/>
        </w:rPr>
        <w:t xml:space="preserve"> chain reaction. If this chain reaction went too fast, it became an atomic explosion, but under </w:t>
      </w:r>
      <w:proofErr w:type="gramStart"/>
      <w:r w:rsidRPr="0055208B">
        <w:rPr>
          <w:rFonts w:ascii="Segoe UI" w:hAnsi="Segoe UI" w:cs="Segoe UI"/>
          <w:color w:val="495057"/>
          <w:sz w:val="23"/>
          <w:szCs w:val="23"/>
          <w:lang w:val="en-US"/>
        </w:rPr>
        <w:t>control</w:t>
      </w:r>
      <w:proofErr w:type="gramEnd"/>
      <w:r w:rsidRPr="0055208B">
        <w:rPr>
          <w:rFonts w:ascii="Segoe UI" w:hAnsi="Segoe UI" w:cs="Segoe UI"/>
          <w:color w:val="495057"/>
          <w:sz w:val="23"/>
          <w:szCs w:val="23"/>
          <w:lang w:val="en-US"/>
        </w:rPr>
        <w:t xml:space="preserve"> it could produce a steady flow of energy.</w:t>
      </w:r>
    </w:p>
    <w:p w:rsidR="0055208B" w:rsidRPr="0055208B" w:rsidRDefault="0055208B" w:rsidP="0055208B">
      <w:pPr>
        <w:pStyle w:val="a3"/>
        <w:spacing w:before="0" w:beforeAutospacing="0"/>
        <w:rPr>
          <w:rFonts w:ascii="Segoe UI" w:hAnsi="Segoe UI" w:cs="Segoe UI"/>
          <w:color w:val="495057"/>
          <w:sz w:val="23"/>
          <w:szCs w:val="23"/>
          <w:lang w:val="en-US"/>
        </w:rPr>
      </w:pPr>
      <w:r w:rsidRPr="0055208B">
        <w:rPr>
          <w:rFonts w:ascii="Segoe UI" w:hAnsi="Segoe UI" w:cs="Segoe UI"/>
          <w:color w:val="495057"/>
          <w:sz w:val="23"/>
          <w:szCs w:val="23"/>
          <w:lang w:val="en-US"/>
        </w:rPr>
        <w:t>At the University of Chicago, Fermi worked with a team to find a way to control the chain reaction. He did this by setting up the equipment - atomic pile - so that he could </w:t>
      </w:r>
      <w:r w:rsidRPr="0055208B">
        <w:rPr>
          <w:rFonts w:ascii="Segoe UI" w:hAnsi="Segoe UI" w:cs="Segoe UI"/>
          <w:b/>
          <w:bCs/>
          <w:color w:val="495057"/>
          <w:sz w:val="23"/>
          <w:szCs w:val="23"/>
          <w:lang w:val="en-US"/>
        </w:rPr>
        <w:t>insert</w:t>
      </w:r>
      <w:r w:rsidRPr="0055208B">
        <w:rPr>
          <w:rFonts w:ascii="Segoe UI" w:hAnsi="Segoe UI" w:cs="Segoe UI"/>
          <w:color w:val="495057"/>
          <w:sz w:val="23"/>
          <w:szCs w:val="23"/>
          <w:lang w:val="en-US"/>
        </w:rPr>
        <w:t> a neutron-absorbing material into the midst of the fission process to slow it down or stop it altogether. He found that </w:t>
      </w:r>
      <w:r w:rsidRPr="0055208B">
        <w:rPr>
          <w:rFonts w:ascii="Segoe UI" w:hAnsi="Segoe UI" w:cs="Segoe UI"/>
          <w:b/>
          <w:bCs/>
          <w:color w:val="495057"/>
          <w:sz w:val="23"/>
          <w:szCs w:val="23"/>
          <w:lang w:val="en-US"/>
        </w:rPr>
        <w:t>rods</w:t>
      </w:r>
      <w:r w:rsidRPr="0055208B">
        <w:rPr>
          <w:rFonts w:ascii="Segoe UI" w:hAnsi="Segoe UI" w:cs="Segoe UI"/>
          <w:color w:val="495057"/>
          <w:sz w:val="23"/>
          <w:szCs w:val="23"/>
          <w:lang w:val="en-US"/>
        </w:rPr>
        <w:t xml:space="preserve"> made of cadmium would absorb neutrons. If the chain reaction speeded up, the cadmium rods </w:t>
      </w:r>
      <w:proofErr w:type="gramStart"/>
      <w:r w:rsidRPr="0055208B">
        <w:rPr>
          <w:rFonts w:ascii="Segoe UI" w:hAnsi="Segoe UI" w:cs="Segoe UI"/>
          <w:color w:val="495057"/>
          <w:sz w:val="23"/>
          <w:szCs w:val="23"/>
          <w:lang w:val="en-US"/>
        </w:rPr>
        <w:t>could be inserted</w:t>
      </w:r>
      <w:proofErr w:type="gramEnd"/>
      <w:r w:rsidRPr="0055208B">
        <w:rPr>
          <w:rFonts w:ascii="Segoe UI" w:hAnsi="Segoe UI" w:cs="Segoe UI"/>
          <w:color w:val="495057"/>
          <w:sz w:val="23"/>
          <w:szCs w:val="23"/>
          <w:lang w:val="en-US"/>
        </w:rPr>
        <w:t> to slow it down and could be removed to accelerate it again.</w:t>
      </w:r>
    </w:p>
    <w:p w:rsidR="0055208B" w:rsidRPr="0055208B" w:rsidRDefault="0055208B" w:rsidP="0055208B">
      <w:pPr>
        <w:pStyle w:val="a3"/>
        <w:spacing w:before="0" w:beforeAutospacing="0"/>
        <w:rPr>
          <w:rFonts w:ascii="Segoe UI" w:hAnsi="Segoe UI" w:cs="Segoe UI"/>
          <w:color w:val="495057"/>
          <w:sz w:val="23"/>
          <w:szCs w:val="23"/>
          <w:lang w:val="en-US"/>
        </w:rPr>
      </w:pPr>
      <w:r w:rsidRPr="0055208B">
        <w:rPr>
          <w:rFonts w:ascii="Segoe UI" w:hAnsi="Segoe UI" w:cs="Segoe UI"/>
          <w:color w:val="495057"/>
          <w:sz w:val="23"/>
          <w:szCs w:val="23"/>
          <w:lang w:val="en-US"/>
        </w:rPr>
        <w:t xml:space="preserve">By the end of 1942, the team was ready for its first test. The equipment was set up in a squash court at the University of Chicago. It was December 2. The moment was tense: if their theories and experiments until now proved wrong, they could blow up half of Chicago. A few of the rods </w:t>
      </w:r>
      <w:proofErr w:type="gramStart"/>
      <w:r w:rsidRPr="0055208B">
        <w:rPr>
          <w:rFonts w:ascii="Segoe UI" w:hAnsi="Segoe UI" w:cs="Segoe UI"/>
          <w:color w:val="495057"/>
          <w:sz w:val="23"/>
          <w:szCs w:val="23"/>
          <w:lang w:val="en-US"/>
        </w:rPr>
        <w:t>were pulled out,</w:t>
      </w:r>
      <w:proofErr w:type="gramEnd"/>
      <w:r w:rsidRPr="0055208B">
        <w:rPr>
          <w:rFonts w:ascii="Segoe UI" w:hAnsi="Segoe UI" w:cs="Segoe UI"/>
          <w:color w:val="495057"/>
          <w:sz w:val="23"/>
          <w:szCs w:val="23"/>
          <w:lang w:val="en-US"/>
        </w:rPr>
        <w:t xml:space="preserve"> and the reaction began. More rods came out. The reaction was self-sustaining. The team could increase or decrease the energy </w:t>
      </w:r>
      <w:r w:rsidRPr="0055208B">
        <w:rPr>
          <w:rFonts w:ascii="Segoe UI" w:hAnsi="Segoe UI" w:cs="Segoe UI"/>
          <w:b/>
          <w:bCs/>
          <w:color w:val="495057"/>
          <w:sz w:val="23"/>
          <w:szCs w:val="23"/>
          <w:lang w:val="en-US"/>
        </w:rPr>
        <w:t>output</w:t>
      </w:r>
      <w:r w:rsidRPr="0055208B">
        <w:rPr>
          <w:rFonts w:ascii="Segoe UI" w:hAnsi="Segoe UI" w:cs="Segoe UI"/>
          <w:color w:val="495057"/>
          <w:sz w:val="23"/>
          <w:szCs w:val="23"/>
          <w:lang w:val="en-US"/>
        </w:rPr>
        <w:t> by </w:t>
      </w:r>
      <w:r w:rsidRPr="0055208B">
        <w:rPr>
          <w:rFonts w:ascii="Segoe UI" w:hAnsi="Segoe UI" w:cs="Segoe UI"/>
          <w:b/>
          <w:bCs/>
          <w:color w:val="495057"/>
          <w:sz w:val="23"/>
          <w:szCs w:val="23"/>
          <w:lang w:val="en-US"/>
        </w:rPr>
        <w:t>adjusting</w:t>
      </w:r>
      <w:r w:rsidRPr="0055208B">
        <w:rPr>
          <w:rFonts w:ascii="Segoe UI" w:hAnsi="Segoe UI" w:cs="Segoe UI"/>
          <w:color w:val="495057"/>
          <w:sz w:val="23"/>
          <w:szCs w:val="23"/>
          <w:lang w:val="en-US"/>
        </w:rPr>
        <w:t xml:space="preserve"> the rods. Fermi’s idea worked, and the first controlled flow of energy from a source other than the Sun </w:t>
      </w:r>
      <w:proofErr w:type="gramStart"/>
      <w:r w:rsidRPr="0055208B">
        <w:rPr>
          <w:rFonts w:ascii="Segoe UI" w:hAnsi="Segoe UI" w:cs="Segoe UI"/>
          <w:color w:val="495057"/>
          <w:sz w:val="23"/>
          <w:szCs w:val="23"/>
          <w:lang w:val="en-US"/>
        </w:rPr>
        <w:t>was achieved</w:t>
      </w:r>
      <w:proofErr w:type="gramEnd"/>
      <w:r w:rsidRPr="0055208B">
        <w:rPr>
          <w:rFonts w:ascii="Segoe UI" w:hAnsi="Segoe UI" w:cs="Segoe UI"/>
          <w:color w:val="495057"/>
          <w:sz w:val="23"/>
          <w:szCs w:val="23"/>
          <w:lang w:val="en-US"/>
        </w:rPr>
        <w:t>. A coded message told the government of this success: “The Italian navigator has just landed in the new world.”</w:t>
      </w:r>
    </w:p>
    <w:p w:rsidR="0055208B" w:rsidRDefault="0055208B" w:rsidP="0055208B">
      <w:pPr>
        <w:pStyle w:val="a3"/>
        <w:spacing w:before="0" w:beforeAutospacing="0"/>
        <w:rPr>
          <w:rFonts w:ascii="Segoe UI" w:hAnsi="Segoe UI" w:cs="Segoe UI"/>
          <w:color w:val="495057"/>
          <w:sz w:val="23"/>
          <w:szCs w:val="23"/>
          <w:lang w:val="en-US"/>
        </w:rPr>
      </w:pPr>
      <w:r w:rsidRPr="0055208B">
        <w:rPr>
          <w:rFonts w:ascii="Segoe UI" w:hAnsi="Segoe UI" w:cs="Segoe UI"/>
          <w:color w:val="495057"/>
          <w:sz w:val="23"/>
          <w:szCs w:val="23"/>
          <w:lang w:val="en-US"/>
        </w:rPr>
        <w:lastRenderedPageBreak/>
        <w:t xml:space="preserve">Since then, Fermi’s theory </w:t>
      </w:r>
      <w:proofErr w:type="gramStart"/>
      <w:r w:rsidRPr="0055208B">
        <w:rPr>
          <w:rFonts w:ascii="Segoe UI" w:hAnsi="Segoe UI" w:cs="Segoe UI"/>
          <w:color w:val="495057"/>
          <w:sz w:val="23"/>
          <w:szCs w:val="23"/>
          <w:lang w:val="en-US"/>
        </w:rPr>
        <w:t>has been </w:t>
      </w:r>
      <w:r w:rsidRPr="0055208B">
        <w:rPr>
          <w:rFonts w:ascii="Segoe UI" w:hAnsi="Segoe UI" w:cs="Segoe UI"/>
          <w:b/>
          <w:bCs/>
          <w:color w:val="495057"/>
          <w:sz w:val="23"/>
          <w:szCs w:val="23"/>
          <w:lang w:val="en-US"/>
        </w:rPr>
        <w:t>expanded</w:t>
      </w:r>
      <w:r w:rsidRPr="0055208B">
        <w:rPr>
          <w:rFonts w:ascii="Segoe UI" w:hAnsi="Segoe UI" w:cs="Segoe UI"/>
          <w:color w:val="495057"/>
          <w:sz w:val="23"/>
          <w:szCs w:val="23"/>
          <w:lang w:val="en-US"/>
        </w:rPr>
        <w:t> and </w:t>
      </w:r>
      <w:r w:rsidRPr="0055208B">
        <w:rPr>
          <w:rFonts w:ascii="Segoe UI" w:hAnsi="Segoe UI" w:cs="Segoe UI"/>
          <w:b/>
          <w:bCs/>
          <w:color w:val="495057"/>
          <w:sz w:val="23"/>
          <w:szCs w:val="23"/>
          <w:lang w:val="en-US"/>
        </w:rPr>
        <w:t>refined</w:t>
      </w:r>
      <w:proofErr w:type="gramEnd"/>
      <w:r w:rsidRPr="0055208B">
        <w:rPr>
          <w:rFonts w:ascii="Segoe UI" w:hAnsi="Segoe UI" w:cs="Segoe UI"/>
          <w:color w:val="495057"/>
          <w:sz w:val="23"/>
          <w:szCs w:val="23"/>
          <w:lang w:val="en-US"/>
        </w:rPr>
        <w:t xml:space="preserve">. Nuclear reactors </w:t>
      </w:r>
      <w:proofErr w:type="gramStart"/>
      <w:r w:rsidRPr="0055208B">
        <w:rPr>
          <w:rFonts w:ascii="Segoe UI" w:hAnsi="Segoe UI" w:cs="Segoe UI"/>
          <w:color w:val="495057"/>
          <w:sz w:val="23"/>
          <w:szCs w:val="23"/>
          <w:lang w:val="en-US"/>
        </w:rPr>
        <w:t>have been built</w:t>
      </w:r>
      <w:proofErr w:type="gramEnd"/>
      <w:r w:rsidRPr="0055208B">
        <w:rPr>
          <w:rFonts w:ascii="Segoe UI" w:hAnsi="Segoe UI" w:cs="Segoe UI"/>
          <w:color w:val="495057"/>
          <w:sz w:val="23"/>
          <w:szCs w:val="23"/>
          <w:lang w:val="en-US"/>
        </w:rPr>
        <w:t xml:space="preserve"> in many countries to supply energy for military uses such as nuclear submarines and civilian uses such as ordinary electricity. </w:t>
      </w:r>
      <w:proofErr w:type="gramStart"/>
      <w:r w:rsidRPr="0055208B">
        <w:rPr>
          <w:rFonts w:ascii="Segoe UI" w:hAnsi="Segoe UI" w:cs="Segoe UI"/>
          <w:color w:val="495057"/>
          <w:sz w:val="23"/>
          <w:szCs w:val="23"/>
          <w:lang w:val="en-US"/>
        </w:rPr>
        <w:t>But</w:t>
      </w:r>
      <w:proofErr w:type="gramEnd"/>
      <w:r w:rsidRPr="0055208B">
        <w:rPr>
          <w:rFonts w:ascii="Segoe UI" w:hAnsi="Segoe UI" w:cs="Segoe UI"/>
          <w:color w:val="495057"/>
          <w:sz w:val="23"/>
          <w:szCs w:val="23"/>
          <w:lang w:val="en-US"/>
        </w:rPr>
        <w:t xml:space="preserve"> incidents through the years showed the dangers of the process and of its </w:t>
      </w:r>
      <w:r w:rsidRPr="0055208B">
        <w:rPr>
          <w:rFonts w:ascii="Segoe UI" w:hAnsi="Segoe UI" w:cs="Segoe UI"/>
          <w:b/>
          <w:bCs/>
          <w:color w:val="495057"/>
          <w:sz w:val="23"/>
          <w:szCs w:val="23"/>
          <w:lang w:val="en-US"/>
        </w:rPr>
        <w:t>waste products</w:t>
      </w:r>
      <w:r w:rsidRPr="0055208B">
        <w:rPr>
          <w:rFonts w:ascii="Segoe UI" w:hAnsi="Segoe UI" w:cs="Segoe UI"/>
          <w:color w:val="495057"/>
          <w:sz w:val="23"/>
          <w:szCs w:val="23"/>
          <w:lang w:val="en-US"/>
        </w:rPr>
        <w:t>, and nuclear power lost much of its original popularity.  </w:t>
      </w:r>
      <w:r>
        <w:rPr>
          <w:rFonts w:ascii="Segoe UI" w:hAnsi="Segoe UI" w:cs="Segoe UI"/>
          <w:color w:val="495057"/>
          <w:sz w:val="23"/>
          <w:szCs w:val="23"/>
          <w:lang w:val="en-US"/>
        </w:rPr>
        <w:t>       </w:t>
      </w:r>
    </w:p>
    <w:p w:rsidR="0055208B" w:rsidRDefault="0055208B" w:rsidP="0055208B">
      <w:pPr>
        <w:pStyle w:val="a3"/>
        <w:spacing w:before="0" w:beforeAutospacing="0"/>
        <w:rPr>
          <w:rFonts w:ascii="Segoe UI" w:hAnsi="Segoe UI" w:cs="Segoe UI"/>
          <w:color w:val="495057"/>
          <w:sz w:val="23"/>
          <w:szCs w:val="23"/>
          <w:lang w:val="en-US"/>
        </w:rPr>
      </w:pPr>
    </w:p>
    <w:p w:rsidR="0055208B" w:rsidRPr="0055208B" w:rsidRDefault="0055208B" w:rsidP="0055208B">
      <w:pPr>
        <w:pStyle w:val="a3"/>
        <w:spacing w:before="0" w:beforeAutospacing="0"/>
        <w:rPr>
          <w:rFonts w:ascii="Segoe UI" w:hAnsi="Segoe UI" w:cs="Segoe UI"/>
          <w:b/>
          <w:color w:val="495057"/>
          <w:sz w:val="23"/>
          <w:szCs w:val="23"/>
          <w:lang w:val="en-US"/>
        </w:rPr>
      </w:pPr>
      <w:r w:rsidRPr="0055208B">
        <w:rPr>
          <w:rFonts w:ascii="Segoe UI" w:hAnsi="Segoe UI" w:cs="Segoe UI"/>
          <w:b/>
          <w:color w:val="495057"/>
          <w:sz w:val="23"/>
          <w:szCs w:val="23"/>
          <w:lang w:val="en-US"/>
        </w:rPr>
        <w:t xml:space="preserve">Now </w:t>
      </w:r>
      <w:r>
        <w:rPr>
          <w:rFonts w:ascii="Segoe UI" w:hAnsi="Segoe UI" w:cs="Segoe UI"/>
          <w:b/>
          <w:color w:val="495057"/>
          <w:sz w:val="23"/>
          <w:szCs w:val="23"/>
          <w:lang w:val="en-US"/>
        </w:rPr>
        <w:t xml:space="preserve">get ready to </w:t>
      </w:r>
      <w:bookmarkStart w:id="0" w:name="_GoBack"/>
      <w:bookmarkEnd w:id="0"/>
      <w:r w:rsidRPr="0055208B">
        <w:rPr>
          <w:rFonts w:ascii="Segoe UI" w:hAnsi="Segoe UI" w:cs="Segoe UI"/>
          <w:b/>
          <w:color w:val="495057"/>
          <w:sz w:val="23"/>
          <w:szCs w:val="23"/>
          <w:lang w:val="en-US"/>
        </w:rPr>
        <w:t>a</w:t>
      </w:r>
      <w:r w:rsidRPr="0055208B">
        <w:rPr>
          <w:rFonts w:ascii="Segoe UI" w:hAnsi="Segoe UI" w:cs="Segoe UI"/>
          <w:b/>
          <w:bCs/>
          <w:color w:val="495057"/>
          <w:sz w:val="23"/>
          <w:szCs w:val="23"/>
          <w:lang w:val="en-US"/>
        </w:rPr>
        <w:t>nswer th</w:t>
      </w:r>
      <w:r>
        <w:rPr>
          <w:rFonts w:ascii="Segoe UI" w:hAnsi="Segoe UI" w:cs="Segoe UI"/>
          <w:b/>
          <w:bCs/>
          <w:color w:val="495057"/>
          <w:sz w:val="23"/>
          <w:szCs w:val="23"/>
          <w:lang w:val="en-US"/>
        </w:rPr>
        <w:t>e comprehension questions above.</w:t>
      </w:r>
    </w:p>
    <w:p w:rsidR="00010205" w:rsidRPr="0055208B" w:rsidRDefault="00010205">
      <w:pPr>
        <w:rPr>
          <w:lang w:val="en-US"/>
        </w:rPr>
      </w:pPr>
    </w:p>
    <w:sectPr w:rsidR="00010205" w:rsidRPr="00552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08B"/>
    <w:rsid w:val="00010205"/>
    <w:rsid w:val="0055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530D16-4D89-4E3F-B95D-F6183ABD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2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3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460</Words>
  <Characters>2626</Characters>
  <Application>Microsoft Office Word</Application>
  <DocSecurity>0</DocSecurity>
  <Lines>21</Lines>
  <Paragraphs>6</Paragraphs>
  <ScaleCrop>false</ScaleCrop>
  <Company>Reanimator Extreme Edition</Company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</dc:creator>
  <cp:keywords/>
  <dc:description/>
  <cp:lastModifiedBy>ts</cp:lastModifiedBy>
  <cp:revision>1</cp:revision>
  <dcterms:created xsi:type="dcterms:W3CDTF">2023-10-21T08:01:00Z</dcterms:created>
  <dcterms:modified xsi:type="dcterms:W3CDTF">2023-10-21T08:03:00Z</dcterms:modified>
</cp:coreProperties>
</file>