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AABA" w14:textId="593B365F" w:rsidR="004D2594" w:rsidRPr="003C0C50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Студент</w:t>
      </w:r>
      <w:r w:rsidR="002609AA">
        <w:rPr>
          <w:rFonts w:eastAsia="Calibri" w:cs="Times New Roman"/>
          <w:szCs w:val="24"/>
          <w:lang w:eastAsia="en-US"/>
        </w:rPr>
        <w:t xml:space="preserve">: </w:t>
      </w:r>
      <w:r w:rsidR="002609AA" w:rsidRPr="003C0C50">
        <w:rPr>
          <w:rFonts w:eastAsia="Calibri" w:cs="Times New Roman"/>
          <w:szCs w:val="24"/>
          <w:lang w:eastAsia="en-US"/>
        </w:rPr>
        <w:t>Климов Богдан Алексеевич</w:t>
      </w:r>
    </w:p>
    <w:p w14:paraId="05ED465D" w14:textId="4FA1CE0D" w:rsidR="004D2594" w:rsidRPr="002609AA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Группа</w:t>
      </w:r>
      <w:r w:rsidR="002609AA">
        <w:rPr>
          <w:rFonts w:eastAsia="Calibri" w:cs="Times New Roman"/>
          <w:szCs w:val="24"/>
          <w:lang w:eastAsia="en-US"/>
        </w:rPr>
        <w:t>:</w:t>
      </w:r>
      <w:r w:rsidRPr="004B6628">
        <w:rPr>
          <w:rFonts w:eastAsia="Calibri" w:cs="Times New Roman"/>
          <w:szCs w:val="24"/>
          <w:lang w:eastAsia="en-US"/>
        </w:rPr>
        <w:t xml:space="preserve"> </w:t>
      </w:r>
      <w:r w:rsidR="002609AA" w:rsidRPr="003C0C50">
        <w:rPr>
          <w:rFonts w:eastAsia="Calibri" w:cs="Times New Roman"/>
          <w:szCs w:val="24"/>
          <w:lang w:eastAsia="en-US"/>
        </w:rPr>
        <w:t>22357</w:t>
      </w:r>
    </w:p>
    <w:p w14:paraId="7AB11860" w14:textId="0D6AA603" w:rsidR="004D2594" w:rsidRPr="004B6628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Научный руководитель</w:t>
      </w:r>
      <w:r w:rsidR="002609AA">
        <w:rPr>
          <w:rFonts w:eastAsia="Calibri" w:cs="Times New Roman"/>
          <w:szCs w:val="24"/>
          <w:lang w:eastAsia="en-US"/>
        </w:rPr>
        <w:t>:</w:t>
      </w:r>
      <w:r w:rsidRPr="004B6628">
        <w:rPr>
          <w:rFonts w:eastAsia="Calibri" w:cs="Times New Roman"/>
          <w:szCs w:val="24"/>
          <w:lang w:eastAsia="en-US"/>
        </w:rPr>
        <w:t xml:space="preserve"> </w:t>
      </w:r>
      <w:r w:rsidR="002609AA" w:rsidRPr="003C0C50">
        <w:rPr>
          <w:rFonts w:eastAsia="Calibri" w:cs="Times New Roman"/>
          <w:szCs w:val="24"/>
          <w:lang w:eastAsia="en-US"/>
        </w:rPr>
        <w:t>Котов Константин Юрьевич</w:t>
      </w:r>
    </w:p>
    <w:p w14:paraId="77011CB9" w14:textId="4F6F7A09" w:rsidR="004D2594" w:rsidRPr="00331ACA" w:rsidRDefault="00F465DA" w:rsidP="004D2594">
      <w:pPr>
        <w:ind w:firstLine="0"/>
        <w:rPr>
          <w:rFonts w:eastAsia="Calibri" w:cs="Times New Roman"/>
          <w:iCs/>
          <w:color w:val="000000" w:themeColor="text1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Место прохождени</w:t>
      </w:r>
      <w:r w:rsidR="00B23A73">
        <w:rPr>
          <w:rFonts w:eastAsia="Calibri" w:cs="Times New Roman"/>
          <w:szCs w:val="24"/>
          <w:lang w:eastAsia="en-US"/>
        </w:rPr>
        <w:t>я</w:t>
      </w:r>
      <w:r>
        <w:rPr>
          <w:rFonts w:eastAsia="Calibri" w:cs="Times New Roman"/>
          <w:szCs w:val="24"/>
          <w:lang w:eastAsia="en-US"/>
        </w:rPr>
        <w:t xml:space="preserve"> практик</w:t>
      </w:r>
      <w:r w:rsidR="00B23A73">
        <w:rPr>
          <w:rFonts w:eastAsia="Calibri" w:cs="Times New Roman"/>
          <w:szCs w:val="24"/>
          <w:lang w:eastAsia="en-US"/>
        </w:rPr>
        <w:t>и</w:t>
      </w:r>
      <w:r w:rsidR="002609AA">
        <w:rPr>
          <w:rFonts w:eastAsia="Calibri" w:cs="Times New Roman"/>
          <w:szCs w:val="24"/>
          <w:lang w:eastAsia="en-US"/>
        </w:rPr>
        <w:t xml:space="preserve">: </w:t>
      </w:r>
      <w:proofErr w:type="spellStart"/>
      <w:r w:rsidR="002609AA" w:rsidRPr="003C0C50">
        <w:rPr>
          <w:rFonts w:eastAsia="Calibri" w:cs="Times New Roman"/>
          <w:szCs w:val="24"/>
          <w:lang w:eastAsia="en-US"/>
        </w:rPr>
        <w:t>ИАиЭ</w:t>
      </w:r>
      <w:proofErr w:type="spellEnd"/>
      <w:r w:rsidR="002609AA" w:rsidRPr="003C0C50">
        <w:rPr>
          <w:rFonts w:eastAsia="Calibri" w:cs="Times New Roman"/>
          <w:szCs w:val="24"/>
          <w:lang w:eastAsia="en-US"/>
        </w:rPr>
        <w:t xml:space="preserve"> СО РАН, </w:t>
      </w:r>
      <w:r w:rsidR="003B57B4" w:rsidRPr="003C0C50">
        <w:rPr>
          <w:rFonts w:eastAsia="Calibri" w:cs="Times New Roman"/>
          <w:szCs w:val="24"/>
          <w:lang w:eastAsia="en-US"/>
        </w:rPr>
        <w:t>лаборатория нечётких технологий</w:t>
      </w:r>
    </w:p>
    <w:p w14:paraId="00B7DD2C" w14:textId="77777777" w:rsidR="004D2594" w:rsidRDefault="004D2594" w:rsidP="004D2594">
      <w:pPr>
        <w:ind w:firstLine="924"/>
        <w:rPr>
          <w:rFonts w:eastAsia="Calibri" w:cs="Times New Roman"/>
          <w:szCs w:val="24"/>
          <w:lang w:eastAsia="en-US"/>
        </w:rPr>
      </w:pPr>
    </w:p>
    <w:p w14:paraId="28AC8D1E" w14:textId="3E17D495" w:rsidR="0040749A" w:rsidRPr="004B6628" w:rsidRDefault="0040749A" w:rsidP="0040749A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Тематика работы</w:t>
      </w:r>
      <w:r w:rsidR="003B57B4">
        <w:rPr>
          <w:rFonts w:eastAsia="Calibri" w:cs="Times New Roman"/>
          <w:szCs w:val="24"/>
          <w:lang w:eastAsia="en-US"/>
        </w:rPr>
        <w:t>:</w:t>
      </w:r>
    </w:p>
    <w:p w14:paraId="0A05BDBE" w14:textId="02A986E9" w:rsidR="0040749A" w:rsidRDefault="003B57B4" w:rsidP="003B57B4">
      <w:pPr>
        <w:ind w:firstLine="0"/>
      </w:pPr>
      <w:r w:rsidRPr="003C0C50">
        <w:t xml:space="preserve">Разработка программного модуля для контроля </w:t>
      </w:r>
      <w:r w:rsidR="009B2085" w:rsidRPr="003C0C50">
        <w:t>параметров</w:t>
      </w:r>
      <w:r w:rsidRPr="003C0C50">
        <w:t xml:space="preserve"> гидравлического молота</w:t>
      </w:r>
    </w:p>
    <w:p w14:paraId="3CA951BE" w14:textId="77777777" w:rsidR="003C0C50" w:rsidRPr="003C0C50" w:rsidRDefault="003C0C50" w:rsidP="003B57B4">
      <w:pPr>
        <w:ind w:firstLine="0"/>
        <w:rPr>
          <w:rFonts w:eastAsia="Calibri" w:cs="Times New Roman"/>
          <w:szCs w:val="24"/>
          <w:lang w:eastAsia="en-US"/>
        </w:rPr>
      </w:pPr>
    </w:p>
    <w:p w14:paraId="194CDA4C" w14:textId="77777777" w:rsidR="00A62477" w:rsidRDefault="00A92146" w:rsidP="002152C5">
      <w:pPr>
        <w:ind w:firstLine="924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ПЛАН</w:t>
      </w:r>
      <w:r w:rsidR="002152C5">
        <w:rPr>
          <w:rFonts w:eastAsia="Calibri" w:cs="Times New Roman"/>
          <w:szCs w:val="24"/>
          <w:lang w:eastAsia="en-US"/>
        </w:rPr>
        <w:t xml:space="preserve"> </w:t>
      </w:r>
    </w:p>
    <w:p w14:paraId="345F58E5" w14:textId="77777777" w:rsidR="00B63812" w:rsidRPr="004B6628" w:rsidRDefault="00A62477" w:rsidP="002152C5">
      <w:pPr>
        <w:ind w:firstLine="924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 xml:space="preserve">подготовки </w:t>
      </w:r>
      <w:r w:rsidR="002152C5">
        <w:rPr>
          <w:rFonts w:eastAsia="Calibri" w:cs="Times New Roman"/>
          <w:szCs w:val="24"/>
          <w:lang w:eastAsia="en-US"/>
        </w:rPr>
        <w:t>курсовой работы</w:t>
      </w:r>
    </w:p>
    <w:p w14:paraId="48E22760" w14:textId="77777777" w:rsidR="004D2594" w:rsidRPr="004B6628" w:rsidRDefault="004D2594" w:rsidP="00B63812">
      <w:pPr>
        <w:ind w:firstLine="0"/>
        <w:rPr>
          <w:rFonts w:eastAsia="Calibri" w:cs="Times New Roman"/>
          <w:szCs w:val="24"/>
          <w:lang w:eastAsia="en-US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40"/>
        <w:gridCol w:w="1668"/>
        <w:gridCol w:w="7137"/>
      </w:tblGrid>
      <w:tr w:rsidR="004D2594" w:rsidRPr="004B6628" w14:paraId="427BEBA2" w14:textId="77777777" w:rsidTr="003753BD">
        <w:tc>
          <w:tcPr>
            <w:tcW w:w="540" w:type="dxa"/>
            <w:vAlign w:val="center"/>
          </w:tcPr>
          <w:p w14:paraId="270D7414" w14:textId="77777777" w:rsidR="004D2594" w:rsidRPr="00331ACA" w:rsidRDefault="004D2594" w:rsidP="003753BD">
            <w:pPr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№ п/п</w:t>
            </w:r>
          </w:p>
        </w:tc>
        <w:tc>
          <w:tcPr>
            <w:tcW w:w="1668" w:type="dxa"/>
            <w:vAlign w:val="center"/>
          </w:tcPr>
          <w:p w14:paraId="4A2AF3D0" w14:textId="77777777" w:rsidR="004D2594" w:rsidRPr="00331ACA" w:rsidRDefault="004D2594" w:rsidP="003753BD">
            <w:pPr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Даты проводимых работ</w:t>
            </w:r>
          </w:p>
        </w:tc>
        <w:tc>
          <w:tcPr>
            <w:tcW w:w="7137" w:type="dxa"/>
            <w:vAlign w:val="center"/>
          </w:tcPr>
          <w:p w14:paraId="6CD85684" w14:textId="2382A34F" w:rsidR="004D2594" w:rsidRPr="00331ACA" w:rsidRDefault="004D2594" w:rsidP="003753BD">
            <w:pPr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Характеристика проводимых работ</w:t>
            </w:r>
          </w:p>
        </w:tc>
      </w:tr>
      <w:tr w:rsidR="004D2594" w:rsidRPr="004B6628" w14:paraId="3FF1ED02" w14:textId="77777777" w:rsidTr="00E175E7">
        <w:tc>
          <w:tcPr>
            <w:tcW w:w="540" w:type="dxa"/>
            <w:vAlign w:val="center"/>
          </w:tcPr>
          <w:p w14:paraId="270B6C10" w14:textId="3F85DE04" w:rsidR="004D2594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1</w:t>
            </w:r>
          </w:p>
        </w:tc>
        <w:tc>
          <w:tcPr>
            <w:tcW w:w="1668" w:type="dxa"/>
          </w:tcPr>
          <w:p w14:paraId="7C3D5CDA" w14:textId="77777777" w:rsidR="004D2594" w:rsidRPr="00331ACA" w:rsidRDefault="004D2594" w:rsidP="003753BD">
            <w:pPr>
              <w:spacing w:line="360" w:lineRule="auto"/>
              <w:ind w:firstLine="0"/>
              <w:rPr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7137" w:type="dxa"/>
          </w:tcPr>
          <w:p w14:paraId="59201C7E" w14:textId="65BFCC30" w:rsidR="004D2594" w:rsidRPr="00331ACA" w:rsidRDefault="00C75E98" w:rsidP="0091043E">
            <w:pPr>
              <w:ind w:firstLine="0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Выбор объектов исследования</w:t>
            </w:r>
          </w:p>
        </w:tc>
      </w:tr>
      <w:tr w:rsidR="004D2594" w:rsidRPr="004B6628" w14:paraId="005F2372" w14:textId="77777777" w:rsidTr="00E175E7">
        <w:tc>
          <w:tcPr>
            <w:tcW w:w="540" w:type="dxa"/>
            <w:vAlign w:val="center"/>
          </w:tcPr>
          <w:p w14:paraId="3F1E3A65" w14:textId="0DA30C7C" w:rsidR="004D2594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2</w:t>
            </w:r>
          </w:p>
        </w:tc>
        <w:tc>
          <w:tcPr>
            <w:tcW w:w="1668" w:type="dxa"/>
          </w:tcPr>
          <w:p w14:paraId="05B31846" w14:textId="77777777" w:rsidR="004D2594" w:rsidRPr="00331ACA" w:rsidRDefault="004D2594" w:rsidP="003753BD">
            <w:pPr>
              <w:spacing w:line="360" w:lineRule="auto"/>
              <w:ind w:firstLine="0"/>
              <w:rPr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7137" w:type="dxa"/>
          </w:tcPr>
          <w:p w14:paraId="42B6F844" w14:textId="38F4A48B" w:rsidR="004D2594" w:rsidRPr="00331ACA" w:rsidRDefault="00C75E98" w:rsidP="0091043E">
            <w:pPr>
              <w:ind w:firstLine="0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 xml:space="preserve">Изучение </w:t>
            </w:r>
            <w:r w:rsidR="00630D81" w:rsidRPr="00331ACA">
              <w:rPr>
                <w:color w:val="000000" w:themeColor="text1"/>
                <w:szCs w:val="24"/>
                <w:lang w:eastAsia="en-US"/>
              </w:rPr>
              <w:t>теории по проведению экспериментальной части</w:t>
            </w:r>
            <w:r w:rsidRPr="00331ACA">
              <w:rPr>
                <w:color w:val="000000" w:themeColor="text1"/>
                <w:szCs w:val="24"/>
                <w:lang w:eastAsia="en-US"/>
              </w:rPr>
              <w:t xml:space="preserve"> и </w:t>
            </w:r>
            <w:r w:rsidR="00331ACA">
              <w:rPr>
                <w:color w:val="000000" w:themeColor="text1"/>
                <w:szCs w:val="24"/>
                <w:lang w:eastAsia="en-US"/>
              </w:rPr>
              <w:t>соответствующих</w:t>
            </w:r>
            <w:r w:rsidRPr="00331ACA">
              <w:rPr>
                <w:color w:val="000000" w:themeColor="text1"/>
                <w:szCs w:val="24"/>
                <w:lang w:eastAsia="en-US"/>
              </w:rPr>
              <w:t xml:space="preserve"> источников информации</w:t>
            </w:r>
          </w:p>
        </w:tc>
      </w:tr>
      <w:tr w:rsidR="00C75E98" w:rsidRPr="004B6628" w14:paraId="25776EC7" w14:textId="77777777" w:rsidTr="00E175E7">
        <w:tc>
          <w:tcPr>
            <w:tcW w:w="540" w:type="dxa"/>
            <w:vAlign w:val="center"/>
          </w:tcPr>
          <w:p w14:paraId="5CDF7E9D" w14:textId="43229A08" w:rsidR="00C75E98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3</w:t>
            </w:r>
          </w:p>
        </w:tc>
        <w:tc>
          <w:tcPr>
            <w:tcW w:w="1668" w:type="dxa"/>
          </w:tcPr>
          <w:p w14:paraId="050941B4" w14:textId="77777777" w:rsidR="00C75E98" w:rsidRPr="00331ACA" w:rsidRDefault="00C75E98" w:rsidP="003753BD">
            <w:pPr>
              <w:spacing w:line="360" w:lineRule="auto"/>
              <w:ind w:firstLine="0"/>
              <w:rPr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7137" w:type="dxa"/>
          </w:tcPr>
          <w:p w14:paraId="4F2A5122" w14:textId="4CECEFEE" w:rsidR="00C75E98" w:rsidRPr="00331ACA" w:rsidRDefault="00331ACA" w:rsidP="0091043E">
            <w:pPr>
              <w:ind w:firstLine="0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 xml:space="preserve">Разработка </w:t>
            </w:r>
            <w:r w:rsidR="0091043E">
              <w:rPr>
                <w:color w:val="000000" w:themeColor="text1"/>
                <w:szCs w:val="24"/>
                <w:lang w:eastAsia="en-US"/>
              </w:rPr>
              <w:t xml:space="preserve">программного </w:t>
            </w:r>
            <w:r>
              <w:rPr>
                <w:color w:val="000000" w:themeColor="text1"/>
                <w:szCs w:val="24"/>
                <w:lang w:eastAsia="en-US"/>
              </w:rPr>
              <w:t xml:space="preserve">модуля для обработки и передачи </w:t>
            </w:r>
            <w:r w:rsidR="0091043E">
              <w:rPr>
                <w:color w:val="000000" w:themeColor="text1"/>
                <w:szCs w:val="24"/>
                <w:lang w:eastAsia="en-US"/>
              </w:rPr>
              <w:t>параметров системы</w:t>
            </w:r>
          </w:p>
        </w:tc>
      </w:tr>
      <w:tr w:rsidR="00C75E98" w:rsidRPr="004B6628" w14:paraId="37679966" w14:textId="77777777" w:rsidTr="00E175E7">
        <w:tc>
          <w:tcPr>
            <w:tcW w:w="540" w:type="dxa"/>
            <w:vAlign w:val="center"/>
          </w:tcPr>
          <w:p w14:paraId="71E19192" w14:textId="217C0C76" w:rsidR="00C75E98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4</w:t>
            </w:r>
          </w:p>
        </w:tc>
        <w:tc>
          <w:tcPr>
            <w:tcW w:w="1668" w:type="dxa"/>
          </w:tcPr>
          <w:p w14:paraId="759A809A" w14:textId="77777777" w:rsidR="00C75E98" w:rsidRPr="00331ACA" w:rsidRDefault="00C75E98" w:rsidP="00C75E98">
            <w:pPr>
              <w:spacing w:line="360" w:lineRule="auto"/>
              <w:ind w:firstLine="0"/>
              <w:rPr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7137" w:type="dxa"/>
          </w:tcPr>
          <w:p w14:paraId="434489CF" w14:textId="77777777" w:rsidR="00C75E98" w:rsidRPr="00331ACA" w:rsidRDefault="00C75E98" w:rsidP="0091043E">
            <w:pPr>
              <w:ind w:firstLine="0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Проведение экспериментальной части</w:t>
            </w:r>
          </w:p>
        </w:tc>
      </w:tr>
      <w:tr w:rsidR="00C75E98" w:rsidRPr="004B6628" w14:paraId="57F9CA77" w14:textId="77777777" w:rsidTr="00E175E7">
        <w:tc>
          <w:tcPr>
            <w:tcW w:w="540" w:type="dxa"/>
            <w:vAlign w:val="center"/>
          </w:tcPr>
          <w:p w14:paraId="1C74B7AC" w14:textId="2EF6BF65" w:rsidR="00C75E98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5</w:t>
            </w:r>
          </w:p>
        </w:tc>
        <w:tc>
          <w:tcPr>
            <w:tcW w:w="1668" w:type="dxa"/>
          </w:tcPr>
          <w:p w14:paraId="44B6FE40" w14:textId="77777777" w:rsidR="00C75E98" w:rsidRPr="00331ACA" w:rsidRDefault="00C75E98" w:rsidP="00C75E98">
            <w:pPr>
              <w:spacing w:line="360" w:lineRule="auto"/>
              <w:ind w:firstLine="0"/>
              <w:rPr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7137" w:type="dxa"/>
          </w:tcPr>
          <w:p w14:paraId="3B44C301" w14:textId="77777777" w:rsidR="00C75E98" w:rsidRPr="00331ACA" w:rsidRDefault="00C75E98" w:rsidP="0091043E">
            <w:pPr>
              <w:ind w:firstLine="0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Анализ проведенных экспериментов</w:t>
            </w:r>
          </w:p>
        </w:tc>
      </w:tr>
      <w:tr w:rsidR="00C75E98" w:rsidRPr="004B6628" w14:paraId="7293E76B" w14:textId="77777777" w:rsidTr="00E175E7">
        <w:tc>
          <w:tcPr>
            <w:tcW w:w="540" w:type="dxa"/>
            <w:vAlign w:val="center"/>
          </w:tcPr>
          <w:p w14:paraId="24D90D8D" w14:textId="4B1945D4" w:rsidR="00C75E98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6</w:t>
            </w:r>
          </w:p>
        </w:tc>
        <w:tc>
          <w:tcPr>
            <w:tcW w:w="1668" w:type="dxa"/>
          </w:tcPr>
          <w:p w14:paraId="35E9974A" w14:textId="77777777" w:rsidR="00C75E98" w:rsidRPr="00331ACA" w:rsidRDefault="00C75E98" w:rsidP="00C75E98">
            <w:pPr>
              <w:spacing w:line="360" w:lineRule="auto"/>
              <w:ind w:firstLine="0"/>
              <w:rPr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7137" w:type="dxa"/>
          </w:tcPr>
          <w:p w14:paraId="5D5DCD25" w14:textId="77777777" w:rsidR="00C75E98" w:rsidRPr="00331ACA" w:rsidRDefault="00C75E98" w:rsidP="0091043E">
            <w:pPr>
              <w:ind w:firstLine="0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Оформление курсовой работы</w:t>
            </w:r>
          </w:p>
        </w:tc>
      </w:tr>
    </w:tbl>
    <w:p w14:paraId="6529803F" w14:textId="7777777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0429D020" w14:textId="7777777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532209EE" w14:textId="195722E0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«</w:t>
      </w:r>
      <w:r w:rsidR="003B57B4">
        <w:rPr>
          <w:rFonts w:eastAsia="Calibri" w:cs="Times New Roman"/>
          <w:szCs w:val="24"/>
          <w:lang w:eastAsia="en-US"/>
        </w:rPr>
        <w:t>11</w:t>
      </w:r>
      <w:r w:rsidRPr="004B6628">
        <w:rPr>
          <w:rFonts w:eastAsia="Calibri" w:cs="Times New Roman"/>
          <w:szCs w:val="24"/>
          <w:lang w:eastAsia="en-US"/>
        </w:rPr>
        <w:t>»</w:t>
      </w:r>
      <w:r w:rsidR="003B57B4">
        <w:rPr>
          <w:rFonts w:eastAsia="Calibri" w:cs="Times New Roman"/>
          <w:szCs w:val="24"/>
          <w:lang w:eastAsia="en-US"/>
        </w:rPr>
        <w:t xml:space="preserve"> марта </w:t>
      </w:r>
      <w:r w:rsidRPr="004B6628">
        <w:rPr>
          <w:rFonts w:eastAsia="Calibri" w:cs="Times New Roman"/>
          <w:szCs w:val="24"/>
          <w:lang w:eastAsia="en-US"/>
        </w:rPr>
        <w:t>2</w:t>
      </w:r>
      <w:r w:rsidR="003B57B4">
        <w:rPr>
          <w:rFonts w:eastAsia="Calibri" w:cs="Times New Roman"/>
          <w:szCs w:val="24"/>
          <w:lang w:eastAsia="en-US"/>
        </w:rPr>
        <w:t xml:space="preserve">025 </w:t>
      </w:r>
      <w:r w:rsidRPr="004B6628">
        <w:rPr>
          <w:rFonts w:eastAsia="Calibri" w:cs="Times New Roman"/>
          <w:szCs w:val="24"/>
          <w:lang w:eastAsia="en-US"/>
        </w:rPr>
        <w:t xml:space="preserve">г.       </w:t>
      </w:r>
      <w:r w:rsidR="003B57B4">
        <w:rPr>
          <w:rFonts w:eastAsia="Calibri" w:cs="Times New Roman"/>
          <w:szCs w:val="24"/>
          <w:lang w:eastAsia="en-US"/>
        </w:rPr>
        <w:t xml:space="preserve">                  </w:t>
      </w:r>
      <w:r w:rsidRPr="004B6628">
        <w:rPr>
          <w:rFonts w:eastAsia="Calibri" w:cs="Times New Roman"/>
          <w:szCs w:val="24"/>
          <w:lang w:eastAsia="en-US"/>
        </w:rPr>
        <w:t xml:space="preserve"> ________________________(______________________)</w:t>
      </w:r>
    </w:p>
    <w:p w14:paraId="5BE3D30A" w14:textId="2CE75E4D" w:rsidR="004D2594" w:rsidRPr="004B6628" w:rsidRDefault="00EF43AE" w:rsidP="004D2594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 w:rsidRPr="00EF43AE">
        <w:rPr>
          <w:rFonts w:eastAsia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rFonts w:eastAsia="Times New Roman" w:cs="Times New Roman"/>
          <w:sz w:val="20"/>
          <w:szCs w:val="20"/>
        </w:rPr>
        <w:t xml:space="preserve">              </w:t>
      </w:r>
      <w:r w:rsidRPr="00EF43AE">
        <w:rPr>
          <w:rFonts w:eastAsia="Times New Roman" w:cs="Times New Roman"/>
          <w:sz w:val="20"/>
          <w:szCs w:val="20"/>
        </w:rPr>
        <w:t xml:space="preserve">    </w:t>
      </w:r>
      <w:r w:rsidR="004D2594" w:rsidRPr="008F1E19">
        <w:rPr>
          <w:rFonts w:eastAsia="Times New Roman" w:cs="Times New Roman"/>
          <w:sz w:val="20"/>
          <w:szCs w:val="20"/>
        </w:rPr>
        <w:t>подпись студент</w:t>
      </w:r>
      <w:r>
        <w:rPr>
          <w:rFonts w:eastAsia="Times New Roman" w:cs="Times New Roman"/>
          <w:sz w:val="20"/>
          <w:szCs w:val="20"/>
        </w:rPr>
        <w:t>а                      расшифровка подписи</w:t>
      </w:r>
    </w:p>
    <w:p w14:paraId="5880391E" w14:textId="0D1C5711" w:rsidR="004D2594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1344E9CA" w14:textId="77777777" w:rsidR="00EF43AE" w:rsidRPr="004B6628" w:rsidRDefault="00EF43AE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4A1C0C77" w14:textId="6F125BB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Научный руководитель</w:t>
      </w:r>
      <w:r w:rsidRPr="004B6628">
        <w:rPr>
          <w:rFonts w:eastAsia="Calibri" w:cs="Times New Roman"/>
          <w:szCs w:val="24"/>
          <w:lang w:eastAsia="en-US"/>
        </w:rPr>
        <w:tab/>
      </w:r>
      <w:r w:rsidR="003B57B4">
        <w:rPr>
          <w:rFonts w:eastAsia="Calibri" w:cs="Times New Roman"/>
          <w:szCs w:val="24"/>
          <w:lang w:eastAsia="en-US"/>
        </w:rPr>
        <w:t xml:space="preserve">          ______</w:t>
      </w:r>
      <w:r w:rsidRPr="004B6628">
        <w:rPr>
          <w:rFonts w:eastAsia="Calibri" w:cs="Times New Roman"/>
          <w:szCs w:val="24"/>
          <w:lang w:eastAsia="en-US"/>
        </w:rPr>
        <w:t>________________</w:t>
      </w:r>
      <w:r w:rsidR="003B57B4">
        <w:rPr>
          <w:rFonts w:eastAsia="Calibri" w:cs="Times New Roman"/>
          <w:szCs w:val="24"/>
          <w:lang w:eastAsia="en-US"/>
        </w:rPr>
        <w:t>__</w:t>
      </w:r>
      <w:r w:rsidRPr="004B6628">
        <w:rPr>
          <w:rFonts w:eastAsia="Calibri" w:cs="Times New Roman"/>
          <w:szCs w:val="24"/>
          <w:lang w:eastAsia="en-US"/>
        </w:rPr>
        <w:t xml:space="preserve">   </w:t>
      </w:r>
      <w:r w:rsidR="00331ACA">
        <w:rPr>
          <w:rFonts w:eastAsia="Calibri" w:cs="Times New Roman"/>
          <w:i/>
          <w:szCs w:val="24"/>
          <w:lang w:eastAsia="en-US"/>
        </w:rPr>
        <w:t>Котов К. Ю.</w:t>
      </w:r>
      <w:r w:rsidRPr="0006348E">
        <w:rPr>
          <w:rFonts w:eastAsia="Calibri" w:cs="Times New Roman"/>
          <w:i/>
          <w:szCs w:val="24"/>
          <w:lang w:eastAsia="en-US"/>
        </w:rPr>
        <w:t xml:space="preserve">, </w:t>
      </w:r>
      <w:r w:rsidR="00331ACA">
        <w:rPr>
          <w:rFonts w:eastAsia="Calibri" w:cs="Times New Roman"/>
          <w:i/>
          <w:szCs w:val="24"/>
          <w:lang w:eastAsia="en-US"/>
        </w:rPr>
        <w:t>в. н. с.</w:t>
      </w:r>
    </w:p>
    <w:p w14:paraId="3116FF88" w14:textId="49F9BEDF" w:rsidR="004D2594" w:rsidRPr="004B6628" w:rsidRDefault="004D2594" w:rsidP="004D2594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 w:rsidRPr="004B6628"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                                  </w:t>
      </w:r>
      <w:r w:rsidR="00EF43AE"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     </w:t>
      </w:r>
      <w:r w:rsidR="003B57B4">
        <w:rPr>
          <w:rFonts w:eastAsia="Calibri" w:cs="Times New Roman"/>
          <w:szCs w:val="24"/>
          <w:vertAlign w:val="superscript"/>
          <w:lang w:eastAsia="en-US"/>
        </w:rPr>
        <w:t xml:space="preserve">     </w:t>
      </w:r>
      <w:r w:rsidRPr="004B6628">
        <w:rPr>
          <w:rFonts w:eastAsia="Times New Roman" w:cs="Times New Roman"/>
          <w:sz w:val="20"/>
          <w:szCs w:val="20"/>
        </w:rPr>
        <w:t>(подпись)</w:t>
      </w:r>
    </w:p>
    <w:p w14:paraId="5A55D720" w14:textId="77777777" w:rsidR="004D2594" w:rsidRPr="004B6628" w:rsidRDefault="004D2594" w:rsidP="006F74EA">
      <w:pPr>
        <w:jc w:val="center"/>
        <w:rPr>
          <w:rFonts w:cs="Times New Roman"/>
          <w:b/>
          <w:szCs w:val="24"/>
        </w:rPr>
      </w:pPr>
    </w:p>
    <w:sectPr w:rsidR="004D2594" w:rsidRPr="004B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7677" w14:textId="77777777" w:rsidR="00DE4A56" w:rsidRDefault="00DE4A56" w:rsidP="004D2594">
      <w:r>
        <w:separator/>
      </w:r>
    </w:p>
  </w:endnote>
  <w:endnote w:type="continuationSeparator" w:id="0">
    <w:p w14:paraId="7AF24506" w14:textId="77777777" w:rsidR="00DE4A56" w:rsidRDefault="00DE4A56" w:rsidP="004D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1892" w14:textId="77777777" w:rsidR="00DE4A56" w:rsidRDefault="00DE4A56" w:rsidP="004D2594">
      <w:r>
        <w:separator/>
      </w:r>
    </w:p>
  </w:footnote>
  <w:footnote w:type="continuationSeparator" w:id="0">
    <w:p w14:paraId="556C9853" w14:textId="77777777" w:rsidR="00DE4A56" w:rsidRDefault="00DE4A56" w:rsidP="004D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3C8"/>
    <w:multiLevelType w:val="hybridMultilevel"/>
    <w:tmpl w:val="E034C2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0545"/>
    <w:multiLevelType w:val="hybridMultilevel"/>
    <w:tmpl w:val="E87A5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94"/>
    <w:rsid w:val="0006348E"/>
    <w:rsid w:val="000D2F49"/>
    <w:rsid w:val="002152C5"/>
    <w:rsid w:val="002609AA"/>
    <w:rsid w:val="00321448"/>
    <w:rsid w:val="00331ACA"/>
    <w:rsid w:val="003B57B4"/>
    <w:rsid w:val="003C0C50"/>
    <w:rsid w:val="004057BC"/>
    <w:rsid w:val="0040749A"/>
    <w:rsid w:val="004D2594"/>
    <w:rsid w:val="00630D81"/>
    <w:rsid w:val="00654E7D"/>
    <w:rsid w:val="006C37C5"/>
    <w:rsid w:val="006E7CA0"/>
    <w:rsid w:val="006F74EA"/>
    <w:rsid w:val="0078138D"/>
    <w:rsid w:val="007E3C2F"/>
    <w:rsid w:val="007F5323"/>
    <w:rsid w:val="0086279F"/>
    <w:rsid w:val="00884D33"/>
    <w:rsid w:val="008F1E19"/>
    <w:rsid w:val="00906726"/>
    <w:rsid w:val="0091043E"/>
    <w:rsid w:val="009A70D7"/>
    <w:rsid w:val="009B2085"/>
    <w:rsid w:val="00A34B72"/>
    <w:rsid w:val="00A62477"/>
    <w:rsid w:val="00A77459"/>
    <w:rsid w:val="00A92146"/>
    <w:rsid w:val="00B23A73"/>
    <w:rsid w:val="00B63812"/>
    <w:rsid w:val="00B840C5"/>
    <w:rsid w:val="00BD3A41"/>
    <w:rsid w:val="00C75E98"/>
    <w:rsid w:val="00CB2834"/>
    <w:rsid w:val="00DE4A56"/>
    <w:rsid w:val="00E175E7"/>
    <w:rsid w:val="00E53FC1"/>
    <w:rsid w:val="00EF43AE"/>
    <w:rsid w:val="00F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251"/>
  <w15:docId w15:val="{CAE49306-DB50-4553-B42F-255C885F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594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zh-CN"/>
    </w:rPr>
  </w:style>
  <w:style w:type="paragraph" w:styleId="2">
    <w:name w:val="heading 2"/>
    <w:basedOn w:val="a"/>
    <w:next w:val="a"/>
    <w:link w:val="20"/>
    <w:unhideWhenUsed/>
    <w:qFormat/>
    <w:rsid w:val="004D2594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D2594"/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character" w:styleId="a3">
    <w:name w:val="footnote reference"/>
    <w:basedOn w:val="a0"/>
    <w:uiPriority w:val="99"/>
    <w:rsid w:val="004D2594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semiHidden/>
    <w:rsid w:val="004D259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D2594"/>
    <w:rPr>
      <w:rFonts w:ascii="Calibri" w:eastAsia="Calibri" w:hAnsi="Calibri" w:cs="Times New Roman"/>
      <w:sz w:val="20"/>
      <w:szCs w:val="20"/>
      <w:lang w:eastAsia="zh-CN"/>
    </w:rPr>
  </w:style>
  <w:style w:type="paragraph" w:customStyle="1" w:styleId="1">
    <w:name w:val="Обычный1"/>
    <w:rsid w:val="004D259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table" w:customStyle="1" w:styleId="10">
    <w:name w:val="Сетка таблицы1"/>
    <w:basedOn w:val="a1"/>
    <w:next w:val="a6"/>
    <w:uiPriority w:val="59"/>
    <w:rsid w:val="004D259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4D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D259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465D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465DA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9224-331C-416C-AAB2-4076F959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Bogdan Klimov</cp:lastModifiedBy>
  <cp:revision>11</cp:revision>
  <cp:lastPrinted>2021-09-28T01:58:00Z</cp:lastPrinted>
  <dcterms:created xsi:type="dcterms:W3CDTF">2025-02-06T05:25:00Z</dcterms:created>
  <dcterms:modified xsi:type="dcterms:W3CDTF">2025-03-11T14:58:00Z</dcterms:modified>
</cp:coreProperties>
</file>