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Pr="005000C8" w:rsidR="00A90C9B" w:rsidP="005000C8" w:rsidRDefault="00EC4CFD" w14:paraId="6AFB51A6" w14:textId="71ED8E0D">
      <w:pPr>
        <w:jc w:val="center"/>
        <w:rPr>
          <w:rFonts w:ascii="Verdana" w:hAnsi="Verdana"/>
          <w:b/>
          <w:bCs/>
          <w:sz w:val="48"/>
          <w:szCs w:val="48"/>
          <w:lang w:val="en-US"/>
        </w:rPr>
      </w:pPr>
      <w:r>
        <w:rPr>
          <w:rFonts w:ascii="Verdana" w:hAnsi="Verdana"/>
          <w:b/>
          <w:bCs/>
          <w:sz w:val="48"/>
          <w:szCs w:val="48"/>
          <w:lang w:val="en-US"/>
        </w:rPr>
        <w:t>Handoff team B3</w:t>
      </w:r>
    </w:p>
    <w:p w:rsidRPr="00D67C6C" w:rsidR="00D67C6C" w:rsidP="00D67C6C" w:rsidRDefault="007151B7" w14:paraId="62C58B2F" w14:textId="65AD73EE">
      <w:pPr>
        <w:rPr>
          <w:rFonts w:ascii="Verdana" w:hAnsi="Verdana"/>
          <w:b/>
          <w:bCs/>
          <w:sz w:val="24"/>
          <w:szCs w:val="24"/>
          <w:lang w:val="en-US"/>
        </w:rPr>
      </w:pPr>
      <w:r w:rsidRPr="00372291">
        <w:rPr>
          <w:rFonts w:ascii="Verdana" w:hAnsi="Verdana"/>
          <w:b/>
          <w:bCs/>
          <w:noProof/>
          <w:sz w:val="48"/>
          <w:szCs w:val="48"/>
        </w:rPr>
        <w:drawing>
          <wp:anchor distT="0" distB="0" distL="114300" distR="114300" simplePos="0" relativeHeight="251658241" behindDoc="0" locked="0" layoutInCell="1" allowOverlap="1" wp14:anchorId="45BB5742" wp14:editId="3246DB9B">
            <wp:simplePos x="0" y="0"/>
            <wp:positionH relativeFrom="column">
              <wp:posOffset>3891280</wp:posOffset>
            </wp:positionH>
            <wp:positionV relativeFrom="paragraph">
              <wp:posOffset>117475</wp:posOffset>
            </wp:positionV>
            <wp:extent cx="1819275" cy="2468880"/>
            <wp:effectExtent l="0" t="0" r="9525" b="7620"/>
            <wp:wrapThrough wrapText="bothSides">
              <wp:wrapPolygon edited="0">
                <wp:start x="0" y="0"/>
                <wp:lineTo x="0" y="21500"/>
                <wp:lineTo x="21487" y="21500"/>
                <wp:lineTo x="21487" y="0"/>
                <wp:lineTo x="0" y="0"/>
              </wp:wrapPolygon>
            </wp:wrapThrough>
            <wp:docPr id="26" name="Picture Placeholder 25" descr="Afbeelding met lucht, persoon, buiten, water&#10;&#10;Automatisch gegenereerde beschrijving">
              <a:extLst xmlns:a="http://schemas.openxmlformats.org/drawingml/2006/main">
                <a:ext uri="{FF2B5EF4-FFF2-40B4-BE49-F238E27FC236}">
                  <a16:creationId xmlns:a16="http://schemas.microsoft.com/office/drawing/2014/main" id="{C38F90B4-657F-4EA8-B86E-B9BD2E8B7B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 name="Picture Placeholder 25" descr="Afbeelding met lucht, persoon, buiten, water&#10;&#10;Automatisch gegenereerde beschrijving">
                      <a:extLst>
                        <a:ext uri="{FF2B5EF4-FFF2-40B4-BE49-F238E27FC236}">
                          <a16:creationId xmlns:a16="http://schemas.microsoft.com/office/drawing/2014/main" id="{C38F90B4-657F-4EA8-B86E-B9BD2E8B7BB2}"/>
                        </a:ext>
                      </a:extLst>
                    </pic:cNvPr>
                    <pic:cNvPicPr>
                      <a:picLocks noGrp="1" noChangeAspect="1"/>
                    </pic:cNvPicPr>
                  </pic:nvPicPr>
                  <pic:blipFill rotWithShape="1">
                    <a:blip r:embed="rId5" cstate="print">
                      <a:extLst>
                        <a:ext uri="{28A0092B-C50C-407E-A947-70E740481C1C}">
                          <a14:useLocalDpi xmlns:a14="http://schemas.microsoft.com/office/drawing/2010/main" val="0"/>
                        </a:ext>
                      </a:extLst>
                    </a:blip>
                    <a:srcRect l="24379" r="20342"/>
                    <a:stretch/>
                  </pic:blipFill>
                  <pic:spPr>
                    <a:xfrm>
                      <a:off x="0" y="0"/>
                      <a:ext cx="1819275" cy="2468880"/>
                    </a:xfrm>
                    <a:prstGeom prst="rect">
                      <a:avLst/>
                    </a:prstGeom>
                    <a:solidFill>
                      <a:schemeClr val="bg1">
                        <a:lumMod val="95000"/>
                      </a:schemeClr>
                    </a:solidFill>
                  </pic:spPr>
                </pic:pic>
              </a:graphicData>
            </a:graphic>
            <wp14:sizeRelH relativeFrom="margin">
              <wp14:pctWidth>0</wp14:pctWidth>
            </wp14:sizeRelH>
            <wp14:sizeRelV relativeFrom="margin">
              <wp14:pctHeight>0</wp14:pctHeight>
            </wp14:sizeRelV>
          </wp:anchor>
        </w:drawing>
      </w:r>
      <w:r w:rsidRPr="005D54A8">
        <w:rPr>
          <w:rFonts w:ascii="Verdana" w:hAnsi="Verdana"/>
          <w:b/>
          <w:bCs/>
          <w:noProof/>
          <w:sz w:val="48"/>
          <w:szCs w:val="48"/>
        </w:rPr>
        <w:drawing>
          <wp:anchor distT="0" distB="0" distL="114300" distR="114300" simplePos="0" relativeHeight="251658242" behindDoc="0" locked="0" layoutInCell="1" allowOverlap="1" wp14:anchorId="3E66E840" wp14:editId="48CB9271">
            <wp:simplePos x="0" y="0"/>
            <wp:positionH relativeFrom="column">
              <wp:posOffset>-135255</wp:posOffset>
            </wp:positionH>
            <wp:positionV relativeFrom="paragraph">
              <wp:posOffset>294005</wp:posOffset>
            </wp:positionV>
            <wp:extent cx="2494280" cy="1911985"/>
            <wp:effectExtent l="5397" t="0" r="6668" b="6667"/>
            <wp:wrapThrough wrapText="bothSides">
              <wp:wrapPolygon edited="0">
                <wp:start x="47" y="21661"/>
                <wp:lineTo x="21493" y="21661"/>
                <wp:lineTo x="21493" y="140"/>
                <wp:lineTo x="47" y="140"/>
                <wp:lineTo x="47" y="21661"/>
              </wp:wrapPolygon>
            </wp:wrapThrough>
            <wp:docPr id="45" name="Picture Placeholder 44" descr="Afbeelding met muur, persoon, binnen, person&#10;&#10;Automatisch gegenereerde beschrijving">
              <a:extLst xmlns:a="http://schemas.openxmlformats.org/drawingml/2006/main">
                <a:ext uri="{FF2B5EF4-FFF2-40B4-BE49-F238E27FC236}">
                  <a16:creationId xmlns:a16="http://schemas.microsoft.com/office/drawing/2014/main" id="{4442FA67-BF04-4E45-BFD9-78BF43789E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5" name="Picture Placeholder 44" descr="Afbeelding met muur, persoon, binnen, person&#10;&#10;Automatisch gegenereerde beschrijving">
                      <a:extLst>
                        <a:ext uri="{FF2B5EF4-FFF2-40B4-BE49-F238E27FC236}">
                          <a16:creationId xmlns:a16="http://schemas.microsoft.com/office/drawing/2014/main" id="{4442FA67-BF04-4E45-BFD9-78BF43789E09}"/>
                        </a:ext>
                      </a:extLst>
                    </pic:cNvPr>
                    <pic:cNvPicPr>
                      <a:picLocks noGrp="1" noChangeAspect="1"/>
                    </pic:cNvPicPr>
                  </pic:nvPicPr>
                  <pic:blipFill rotWithShape="1">
                    <a:blip r:embed="rId6" cstate="print">
                      <a:extLst>
                        <a:ext uri="{28A0092B-C50C-407E-A947-70E740481C1C}">
                          <a14:useLocalDpi xmlns:a14="http://schemas.microsoft.com/office/drawing/2010/main" val="0"/>
                        </a:ext>
                      </a:extLst>
                    </a:blip>
                    <a:srcRect l="3190"/>
                    <a:stretch/>
                  </pic:blipFill>
                  <pic:spPr>
                    <a:xfrm rot="5400000">
                      <a:off x="0" y="0"/>
                      <a:ext cx="2494280" cy="1911985"/>
                    </a:xfrm>
                    <a:prstGeom prst="rect">
                      <a:avLst/>
                    </a:prstGeom>
                    <a:solidFill>
                      <a:schemeClr val="bg1">
                        <a:lumMod val="95000"/>
                      </a:schemeClr>
                    </a:solidFill>
                  </pic:spPr>
                </pic:pic>
              </a:graphicData>
            </a:graphic>
            <wp14:sizeRelH relativeFrom="margin">
              <wp14:pctWidth>0</wp14:pctWidth>
            </wp14:sizeRelH>
            <wp14:sizeRelV relativeFrom="margin">
              <wp14:pctHeight>0</wp14:pctHeight>
            </wp14:sizeRelV>
          </wp:anchor>
        </w:drawing>
      </w:r>
    </w:p>
    <w:p w:rsidR="00A90C9B" w:rsidP="00AB096D" w:rsidRDefault="00A90C9B" w14:paraId="0BD2D8FC" w14:textId="56BDA96A">
      <w:pPr>
        <w:rPr>
          <w:rFonts w:ascii="Verdana" w:hAnsi="Verdana"/>
          <w:b/>
          <w:bCs/>
          <w:sz w:val="48"/>
          <w:szCs w:val="48"/>
          <w:lang w:val="en-US"/>
        </w:rPr>
      </w:pPr>
    </w:p>
    <w:p w:rsidRPr="00672643" w:rsidR="00A90C9B" w:rsidP="00672643" w:rsidRDefault="00A90C9B" w14:paraId="6E39F24F" w14:textId="3EB63FC3">
      <w:pPr>
        <w:rPr>
          <w:rFonts w:ascii="Verdana" w:hAnsi="Verdana"/>
          <w:sz w:val="24"/>
          <w:szCs w:val="24"/>
          <w:lang w:val="en-US"/>
        </w:rPr>
      </w:pPr>
    </w:p>
    <w:p w:rsidR="00A90C9B" w:rsidP="00EC4CFD" w:rsidRDefault="00A90C9B" w14:paraId="038CB665" w14:textId="1A0CF602">
      <w:pPr>
        <w:jc w:val="center"/>
        <w:rPr>
          <w:rFonts w:ascii="Verdana" w:hAnsi="Verdana"/>
          <w:b/>
          <w:bCs/>
          <w:sz w:val="48"/>
          <w:szCs w:val="48"/>
          <w:lang w:val="en-US"/>
        </w:rPr>
      </w:pPr>
    </w:p>
    <w:p w:rsidR="00A90C9B" w:rsidP="00EC4CFD" w:rsidRDefault="00A90C9B" w14:paraId="0A659776" w14:textId="001D6584">
      <w:pPr>
        <w:jc w:val="center"/>
        <w:rPr>
          <w:rFonts w:ascii="Verdana" w:hAnsi="Verdana"/>
          <w:b/>
          <w:bCs/>
          <w:sz w:val="48"/>
          <w:szCs w:val="48"/>
          <w:lang w:val="en-US"/>
        </w:rPr>
      </w:pPr>
    </w:p>
    <w:p w:rsidR="00A90C9B" w:rsidP="00EC4CFD" w:rsidRDefault="007151B7" w14:paraId="4D526F18" w14:textId="02CC3B1E">
      <w:pPr>
        <w:jc w:val="center"/>
        <w:rPr>
          <w:rFonts w:ascii="Verdana" w:hAnsi="Verdana"/>
          <w:b/>
          <w:bCs/>
          <w:sz w:val="48"/>
          <w:szCs w:val="48"/>
          <w:lang w:val="en-US"/>
        </w:rPr>
      </w:pPr>
      <w:r w:rsidRPr="001C38EA">
        <w:rPr>
          <w:rFonts w:ascii="Verdana" w:hAnsi="Verdana"/>
          <w:b/>
          <w:bCs/>
          <w:noProof/>
          <w:sz w:val="48"/>
          <w:szCs w:val="48"/>
        </w:rPr>
        <w:drawing>
          <wp:anchor distT="0" distB="0" distL="114300" distR="114300" simplePos="0" relativeHeight="251658245" behindDoc="0" locked="0" layoutInCell="1" allowOverlap="1" wp14:anchorId="75AB31E5" wp14:editId="0A078CE4">
            <wp:simplePos x="0" y="0"/>
            <wp:positionH relativeFrom="column">
              <wp:posOffset>1976755</wp:posOffset>
            </wp:positionH>
            <wp:positionV relativeFrom="paragraph">
              <wp:posOffset>474980</wp:posOffset>
            </wp:positionV>
            <wp:extent cx="1819910" cy="1819910"/>
            <wp:effectExtent l="0" t="0" r="8890" b="8890"/>
            <wp:wrapThrough wrapText="bothSides">
              <wp:wrapPolygon edited="0">
                <wp:start x="0" y="0"/>
                <wp:lineTo x="0" y="21479"/>
                <wp:lineTo x="21479" y="21479"/>
                <wp:lineTo x="21479" y="0"/>
                <wp:lineTo x="0" y="0"/>
              </wp:wrapPolygon>
            </wp:wrapThrough>
            <wp:docPr id="5" name="Picture 4" descr="Logo, company name&#10;&#10;Description automatically generated">
              <a:extLst xmlns:a="http://schemas.openxmlformats.org/drawingml/2006/main">
                <a:ext uri="{FF2B5EF4-FFF2-40B4-BE49-F238E27FC236}">
                  <a16:creationId xmlns:a16="http://schemas.microsoft.com/office/drawing/2014/main" id="{D159B62F-7E60-54F8-39D7-7484580D29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 company name&#10;&#10;Description automatically generated">
                      <a:extLst>
                        <a:ext uri="{FF2B5EF4-FFF2-40B4-BE49-F238E27FC236}">
                          <a16:creationId xmlns:a16="http://schemas.microsoft.com/office/drawing/2014/main" id="{D159B62F-7E60-54F8-39D7-7484580D294E}"/>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19910" cy="1819910"/>
                    </a:xfrm>
                    <a:prstGeom prst="rect">
                      <a:avLst/>
                    </a:prstGeom>
                  </pic:spPr>
                </pic:pic>
              </a:graphicData>
            </a:graphic>
            <wp14:sizeRelH relativeFrom="margin">
              <wp14:pctWidth>0</wp14:pctWidth>
            </wp14:sizeRelH>
            <wp14:sizeRelV relativeFrom="margin">
              <wp14:pctHeight>0</wp14:pctHeight>
            </wp14:sizeRelV>
          </wp:anchor>
        </w:drawing>
      </w:r>
    </w:p>
    <w:p w:rsidR="00A90C9B" w:rsidP="00EC4CFD" w:rsidRDefault="00A90C9B" w14:paraId="4454C961" w14:textId="7611E7DC">
      <w:pPr>
        <w:jc w:val="center"/>
        <w:rPr>
          <w:rFonts w:ascii="Verdana" w:hAnsi="Verdana"/>
          <w:b/>
          <w:bCs/>
          <w:sz w:val="48"/>
          <w:szCs w:val="48"/>
          <w:lang w:val="en-US"/>
        </w:rPr>
      </w:pPr>
    </w:p>
    <w:p w:rsidR="00A90C9B" w:rsidP="00EC4CFD" w:rsidRDefault="004C168D" w14:paraId="3A891A7D" w14:textId="03B34A5B">
      <w:pPr>
        <w:jc w:val="center"/>
        <w:rPr>
          <w:rFonts w:ascii="Verdana" w:hAnsi="Verdana"/>
          <w:b/>
          <w:bCs/>
          <w:sz w:val="48"/>
          <w:szCs w:val="48"/>
          <w:lang w:val="en-US"/>
        </w:rPr>
      </w:pPr>
      <w:r w:rsidRPr="00372291">
        <w:rPr>
          <w:rFonts w:ascii="Verdana" w:hAnsi="Verdana"/>
          <w:b/>
          <w:bCs/>
          <w:noProof/>
          <w:sz w:val="48"/>
          <w:szCs w:val="48"/>
        </w:rPr>
        <w:drawing>
          <wp:anchor distT="0" distB="0" distL="114300" distR="114300" simplePos="0" relativeHeight="251658240" behindDoc="0" locked="0" layoutInCell="1" allowOverlap="1" wp14:anchorId="5A1B87D3" wp14:editId="588FE96C">
            <wp:simplePos x="0" y="0"/>
            <wp:positionH relativeFrom="column">
              <wp:posOffset>-423545</wp:posOffset>
            </wp:positionH>
            <wp:positionV relativeFrom="paragraph">
              <wp:posOffset>115570</wp:posOffset>
            </wp:positionV>
            <wp:extent cx="1819275" cy="2465705"/>
            <wp:effectExtent l="0" t="0" r="9525" b="0"/>
            <wp:wrapThrough wrapText="bothSides">
              <wp:wrapPolygon edited="0">
                <wp:start x="0" y="0"/>
                <wp:lineTo x="0" y="21361"/>
                <wp:lineTo x="21487" y="21361"/>
                <wp:lineTo x="21487" y="0"/>
                <wp:lineTo x="0" y="0"/>
              </wp:wrapPolygon>
            </wp:wrapThrough>
            <wp:docPr id="3" name="Afbeelding 3" descr="Afbeelding met persoon, gebouw, person, buiten&#10;&#10;Automatisch gegenereerde beschrijving">
              <a:extLst xmlns:a="http://schemas.openxmlformats.org/drawingml/2006/main">
                <a:ext uri="{FF2B5EF4-FFF2-40B4-BE49-F238E27FC236}">
                  <a16:creationId xmlns:a16="http://schemas.microsoft.com/office/drawing/2014/main" id="{3BA77770-BE04-6ABA-9F17-3D1F71068E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persoon, gebouw, person, buiten&#10;&#10;Automatisch gegenereerde beschrijving">
                      <a:extLst>
                        <a:ext uri="{FF2B5EF4-FFF2-40B4-BE49-F238E27FC236}">
                          <a16:creationId xmlns:a16="http://schemas.microsoft.com/office/drawing/2014/main" id="{3BA77770-BE04-6ABA-9F17-3D1F71068EB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9275" cy="2465705"/>
                    </a:xfrm>
                    <a:prstGeom prst="rect">
                      <a:avLst/>
                    </a:prstGeom>
                  </pic:spPr>
                </pic:pic>
              </a:graphicData>
            </a:graphic>
            <wp14:sizeRelH relativeFrom="margin">
              <wp14:pctWidth>0</wp14:pctWidth>
            </wp14:sizeRelH>
            <wp14:sizeRelV relativeFrom="margin">
              <wp14:pctHeight>0</wp14:pctHeight>
            </wp14:sizeRelV>
          </wp:anchor>
        </w:drawing>
      </w:r>
      <w:r w:rsidRPr="00672643">
        <w:rPr>
          <w:rFonts w:ascii="Verdana" w:hAnsi="Verdana"/>
          <w:b/>
          <w:bCs/>
          <w:noProof/>
          <w:sz w:val="48"/>
          <w:szCs w:val="48"/>
        </w:rPr>
        <w:drawing>
          <wp:anchor distT="0" distB="0" distL="114300" distR="114300" simplePos="0" relativeHeight="251658244" behindDoc="0" locked="0" layoutInCell="1" allowOverlap="1" wp14:anchorId="6A2465F5" wp14:editId="06E12EB1">
            <wp:simplePos x="0" y="0"/>
            <wp:positionH relativeFrom="column">
              <wp:posOffset>4310380</wp:posOffset>
            </wp:positionH>
            <wp:positionV relativeFrom="paragraph">
              <wp:posOffset>85090</wp:posOffset>
            </wp:positionV>
            <wp:extent cx="1914525" cy="2492375"/>
            <wp:effectExtent l="0" t="0" r="9525" b="3175"/>
            <wp:wrapThrough wrapText="bothSides">
              <wp:wrapPolygon edited="0">
                <wp:start x="0" y="0"/>
                <wp:lineTo x="0" y="21462"/>
                <wp:lineTo x="21493" y="21462"/>
                <wp:lineTo x="21493" y="0"/>
                <wp:lineTo x="0" y="0"/>
              </wp:wrapPolygon>
            </wp:wrapThrough>
            <wp:docPr id="22" name="Picture 21" descr="A picture containing person, outdoor&#10;&#10;Description automatically generated">
              <a:extLst xmlns:a="http://schemas.openxmlformats.org/drawingml/2006/main">
                <a:ext uri="{FF2B5EF4-FFF2-40B4-BE49-F238E27FC236}">
                  <a16:creationId xmlns:a16="http://schemas.microsoft.com/office/drawing/2014/main" id="{746D5F5A-336E-25D9-2BB7-CFC712B39D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picture containing person, outdoor&#10;&#10;Description automatically generated">
                      <a:extLst>
                        <a:ext uri="{FF2B5EF4-FFF2-40B4-BE49-F238E27FC236}">
                          <a16:creationId xmlns:a16="http://schemas.microsoft.com/office/drawing/2014/main" id="{746D5F5A-336E-25D9-2BB7-CFC712B39DB6}"/>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28701" t="17623" r="30534" b="3508"/>
                    <a:stretch/>
                  </pic:blipFill>
                  <pic:spPr>
                    <a:xfrm>
                      <a:off x="0" y="0"/>
                      <a:ext cx="1914525" cy="2492375"/>
                    </a:xfrm>
                    <a:prstGeom prst="rect">
                      <a:avLst/>
                    </a:prstGeom>
                  </pic:spPr>
                </pic:pic>
              </a:graphicData>
            </a:graphic>
            <wp14:sizeRelH relativeFrom="margin">
              <wp14:pctWidth>0</wp14:pctWidth>
            </wp14:sizeRelH>
            <wp14:sizeRelV relativeFrom="margin">
              <wp14:pctHeight>0</wp14:pctHeight>
            </wp14:sizeRelV>
          </wp:anchor>
        </w:drawing>
      </w:r>
    </w:p>
    <w:p w:rsidR="00A90C9B" w:rsidP="00EC4CFD" w:rsidRDefault="00A90C9B" w14:paraId="3B1D218F" w14:textId="21CBCDE2">
      <w:pPr>
        <w:jc w:val="center"/>
        <w:rPr>
          <w:rFonts w:ascii="Verdana" w:hAnsi="Verdana"/>
          <w:b/>
          <w:bCs/>
          <w:sz w:val="48"/>
          <w:szCs w:val="48"/>
          <w:lang w:val="en-US"/>
        </w:rPr>
      </w:pPr>
    </w:p>
    <w:p w:rsidR="00A90C9B" w:rsidP="00EC4CFD" w:rsidRDefault="00A90C9B" w14:paraId="15DDDCA5" w14:textId="47906AB4">
      <w:pPr>
        <w:jc w:val="center"/>
        <w:rPr>
          <w:rFonts w:ascii="Verdana" w:hAnsi="Verdana"/>
          <w:b/>
          <w:bCs/>
          <w:sz w:val="48"/>
          <w:szCs w:val="48"/>
          <w:lang w:val="en-US"/>
        </w:rPr>
      </w:pPr>
    </w:p>
    <w:p w:rsidR="00A90C9B" w:rsidP="00EC4CFD" w:rsidRDefault="001C38EA" w14:paraId="23F0C7F9" w14:textId="27F8D198">
      <w:pPr>
        <w:jc w:val="center"/>
        <w:rPr>
          <w:rFonts w:ascii="Verdana" w:hAnsi="Verdana"/>
          <w:b/>
          <w:bCs/>
          <w:sz w:val="48"/>
          <w:szCs w:val="48"/>
          <w:lang w:val="en-US"/>
        </w:rPr>
      </w:pPr>
      <w:r w:rsidRPr="004D7122">
        <w:rPr>
          <w:rFonts w:ascii="Verdana" w:hAnsi="Verdana"/>
          <w:b/>
          <w:bCs/>
          <w:noProof/>
          <w:sz w:val="48"/>
          <w:szCs w:val="48"/>
        </w:rPr>
        <w:drawing>
          <wp:anchor distT="0" distB="0" distL="114300" distR="114300" simplePos="0" relativeHeight="251658243" behindDoc="0" locked="0" layoutInCell="1" allowOverlap="1" wp14:anchorId="13547EDE" wp14:editId="36E3E50F">
            <wp:simplePos x="0" y="0"/>
            <wp:positionH relativeFrom="column">
              <wp:posOffset>1979295</wp:posOffset>
            </wp:positionH>
            <wp:positionV relativeFrom="paragraph">
              <wp:posOffset>111760</wp:posOffset>
            </wp:positionV>
            <wp:extent cx="1914525" cy="2494280"/>
            <wp:effectExtent l="0" t="0" r="9525" b="1270"/>
            <wp:wrapThrough wrapText="bothSides">
              <wp:wrapPolygon edited="0">
                <wp:start x="0" y="0"/>
                <wp:lineTo x="0" y="21446"/>
                <wp:lineTo x="21493" y="21446"/>
                <wp:lineTo x="21493" y="0"/>
                <wp:lineTo x="0" y="0"/>
              </wp:wrapPolygon>
            </wp:wrapThrough>
            <wp:docPr id="10" name="Picture Placeholder 9" descr="A person with long hair&#10;&#10;Description automatically generated with low confidence">
              <a:extLst xmlns:a="http://schemas.openxmlformats.org/drawingml/2006/main">
                <a:ext uri="{FF2B5EF4-FFF2-40B4-BE49-F238E27FC236}">
                  <a16:creationId xmlns:a16="http://schemas.microsoft.com/office/drawing/2014/main" id="{921F9962-5EE1-F4C7-6E2A-31F5E7AD2A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Placeholder 9" descr="A person with long hair&#10;&#10;Description automatically generated with low confidence">
                      <a:extLst>
                        <a:ext uri="{FF2B5EF4-FFF2-40B4-BE49-F238E27FC236}">
                          <a16:creationId xmlns:a16="http://schemas.microsoft.com/office/drawing/2014/main" id="{921F9962-5EE1-F4C7-6E2A-31F5E7AD2ABC}"/>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4480" t="1139" r="4765" b="10197"/>
                    <a:stretch/>
                  </pic:blipFill>
                  <pic:spPr>
                    <a:xfrm>
                      <a:off x="0" y="0"/>
                      <a:ext cx="1914525" cy="2494280"/>
                    </a:xfrm>
                    <a:prstGeom prst="rect">
                      <a:avLst/>
                    </a:prstGeom>
                    <a:solidFill>
                      <a:schemeClr val="bg1">
                        <a:lumMod val="95000"/>
                      </a:schemeClr>
                    </a:solidFill>
                  </pic:spPr>
                </pic:pic>
              </a:graphicData>
            </a:graphic>
            <wp14:sizeRelH relativeFrom="margin">
              <wp14:pctWidth>0</wp14:pctWidth>
            </wp14:sizeRelH>
            <wp14:sizeRelV relativeFrom="margin">
              <wp14:pctHeight>0</wp14:pctHeight>
            </wp14:sizeRelV>
          </wp:anchor>
        </w:drawing>
      </w:r>
    </w:p>
    <w:p w:rsidR="00A90C9B" w:rsidP="00EC4CFD" w:rsidRDefault="00A90C9B" w14:paraId="5D7170BC" w14:textId="77777777">
      <w:pPr>
        <w:jc w:val="center"/>
        <w:rPr>
          <w:rFonts w:ascii="Verdana" w:hAnsi="Verdana"/>
          <w:b/>
          <w:bCs/>
          <w:sz w:val="48"/>
          <w:szCs w:val="48"/>
          <w:lang w:val="en-US"/>
        </w:rPr>
      </w:pPr>
    </w:p>
    <w:p w:rsidR="00A90C9B" w:rsidP="00EC4CFD" w:rsidRDefault="00A90C9B" w14:paraId="40BD4A6F" w14:textId="77777777">
      <w:pPr>
        <w:jc w:val="center"/>
        <w:rPr>
          <w:rFonts w:ascii="Verdana" w:hAnsi="Verdana"/>
          <w:b/>
          <w:bCs/>
          <w:sz w:val="48"/>
          <w:szCs w:val="48"/>
          <w:lang w:val="en-US"/>
        </w:rPr>
      </w:pPr>
    </w:p>
    <w:p w:rsidR="00A90C9B" w:rsidP="00EC4CFD" w:rsidRDefault="00A90C9B" w14:paraId="4BC2EF66" w14:textId="52EEF35C">
      <w:pPr>
        <w:jc w:val="center"/>
        <w:rPr>
          <w:rFonts w:ascii="Verdana" w:hAnsi="Verdana"/>
          <w:b/>
          <w:bCs/>
          <w:sz w:val="48"/>
          <w:szCs w:val="48"/>
          <w:lang w:val="en-US"/>
        </w:rPr>
      </w:pPr>
    </w:p>
    <w:p w:rsidR="001C38EA" w:rsidP="00EC4CFD" w:rsidRDefault="001C38EA" w14:paraId="2F802CA5" w14:textId="52EEF35C">
      <w:pPr>
        <w:jc w:val="center"/>
        <w:rPr>
          <w:rFonts w:ascii="Verdana" w:hAnsi="Verdana"/>
          <w:b/>
          <w:bCs/>
          <w:sz w:val="48"/>
          <w:szCs w:val="48"/>
          <w:lang w:val="en-US"/>
        </w:rPr>
      </w:pPr>
    </w:p>
    <w:p w:rsidR="00F522C7" w:rsidP="00EC4CFD" w:rsidRDefault="00F522C7" w14:paraId="50E806DF" w14:textId="26636E07">
      <w:pPr>
        <w:jc w:val="center"/>
        <w:rPr>
          <w:rFonts w:ascii="Verdana" w:hAnsi="Verdana"/>
          <w:b/>
          <w:bCs/>
          <w:sz w:val="48"/>
          <w:szCs w:val="48"/>
          <w:lang w:val="en-US"/>
        </w:rPr>
      </w:pPr>
    </w:p>
    <w:sdt>
      <w:sdtPr>
        <w:rPr>
          <w:rFonts w:asciiTheme="minorHAnsi" w:hAnsiTheme="minorHAnsi" w:eastAsiaTheme="minorHAnsi" w:cstheme="minorBidi"/>
          <w:color w:val="auto"/>
          <w:sz w:val="22"/>
          <w:szCs w:val="22"/>
          <w:lang w:val="en-GB"/>
        </w:rPr>
        <w:id w:val="277665345"/>
        <w:docPartObj>
          <w:docPartGallery w:val="Table of Contents"/>
          <w:docPartUnique/>
        </w:docPartObj>
      </w:sdtPr>
      <w:sdtEndPr/>
      <w:sdtContent>
        <w:p w:rsidR="00B167D9" w:rsidRDefault="00B167D9" w14:paraId="093A002E" w14:textId="5B4CF4A3">
          <w:pPr>
            <w:pStyle w:val="TOCHeading"/>
          </w:pPr>
          <w:r>
            <w:t>Contents</w:t>
          </w:r>
        </w:p>
        <w:p w:rsidR="00B167D9" w:rsidP="3075396B" w:rsidRDefault="3075396B" w14:paraId="45C0BB26" w14:textId="695F9305">
          <w:pPr>
            <w:pStyle w:val="TOC1"/>
            <w:tabs>
              <w:tab w:val="right" w:leader="dot" w:pos="9405"/>
            </w:tabs>
            <w:rPr>
              <w:rStyle w:val="Hyperlink"/>
              <w:noProof/>
            </w:rPr>
          </w:pPr>
          <w:r>
            <w:fldChar w:fldCharType="begin"/>
          </w:r>
          <w:r w:rsidR="00B167D9">
            <w:instrText>TOC \o "1-3" \h \z \u</w:instrText>
          </w:r>
          <w:r>
            <w:fldChar w:fldCharType="separate"/>
          </w:r>
          <w:hyperlink w:anchor="_Toc451438094">
            <w:r w:rsidRPr="3075396B">
              <w:rPr>
                <w:rStyle w:val="Hyperlink"/>
              </w:rPr>
              <w:t>Project Description</w:t>
            </w:r>
            <w:r w:rsidR="00B167D9">
              <w:tab/>
            </w:r>
            <w:r w:rsidR="00B167D9">
              <w:fldChar w:fldCharType="begin"/>
            </w:r>
            <w:r w:rsidR="00B167D9">
              <w:instrText>PAGEREF _Toc451438094 \h</w:instrText>
            </w:r>
            <w:r w:rsidR="00B167D9">
              <w:fldChar w:fldCharType="separate"/>
            </w:r>
            <w:r w:rsidRPr="3075396B">
              <w:rPr>
                <w:rStyle w:val="Hyperlink"/>
              </w:rPr>
              <w:t>2</w:t>
            </w:r>
            <w:r w:rsidR="00B167D9">
              <w:fldChar w:fldCharType="end"/>
            </w:r>
          </w:hyperlink>
        </w:p>
        <w:p w:rsidR="00B167D9" w:rsidP="3075396B" w:rsidRDefault="00A75160" w14:paraId="0DD88A75" w14:textId="6912D503">
          <w:pPr>
            <w:pStyle w:val="TOC1"/>
            <w:tabs>
              <w:tab w:val="right" w:leader="dot" w:pos="9405"/>
            </w:tabs>
            <w:rPr>
              <w:rStyle w:val="Hyperlink"/>
              <w:noProof/>
            </w:rPr>
          </w:pPr>
          <w:hyperlink w:anchor="_Toc716917931">
            <w:r w:rsidRPr="3075396B" w:rsidR="3075396B">
              <w:rPr>
                <w:rStyle w:val="Hyperlink"/>
              </w:rPr>
              <w:t>Webshop</w:t>
            </w:r>
            <w:r w:rsidR="005D3972">
              <w:tab/>
            </w:r>
            <w:r w:rsidR="005D3972">
              <w:fldChar w:fldCharType="begin"/>
            </w:r>
            <w:r w:rsidR="005D3972">
              <w:instrText>PAGEREF _Toc716917931 \h</w:instrText>
            </w:r>
            <w:r w:rsidR="005D3972">
              <w:fldChar w:fldCharType="separate"/>
            </w:r>
            <w:r w:rsidRPr="3075396B" w:rsidR="3075396B">
              <w:rPr>
                <w:rStyle w:val="Hyperlink"/>
              </w:rPr>
              <w:t>2</w:t>
            </w:r>
            <w:r w:rsidR="005D3972">
              <w:fldChar w:fldCharType="end"/>
            </w:r>
          </w:hyperlink>
        </w:p>
        <w:p w:rsidR="00B167D9" w:rsidP="3075396B" w:rsidRDefault="00A75160" w14:paraId="47446253" w14:textId="6676BC21">
          <w:pPr>
            <w:pStyle w:val="TOC2"/>
            <w:tabs>
              <w:tab w:val="right" w:leader="dot" w:pos="9405"/>
            </w:tabs>
            <w:rPr>
              <w:rStyle w:val="Hyperlink"/>
              <w:noProof/>
            </w:rPr>
          </w:pPr>
          <w:hyperlink w:anchor="_Toc657182993">
            <w:r w:rsidRPr="3075396B" w:rsidR="3075396B">
              <w:rPr>
                <w:rStyle w:val="Hyperlink"/>
              </w:rPr>
              <w:t>Credentials</w:t>
            </w:r>
            <w:r w:rsidR="005D3972">
              <w:tab/>
            </w:r>
            <w:r w:rsidR="005D3972">
              <w:fldChar w:fldCharType="begin"/>
            </w:r>
            <w:r w:rsidR="005D3972">
              <w:instrText>PAGEREF _Toc657182993 \h</w:instrText>
            </w:r>
            <w:r w:rsidR="005D3972">
              <w:fldChar w:fldCharType="separate"/>
            </w:r>
            <w:r w:rsidRPr="3075396B" w:rsidR="3075396B">
              <w:rPr>
                <w:rStyle w:val="Hyperlink"/>
              </w:rPr>
              <w:t>2</w:t>
            </w:r>
            <w:r w:rsidR="005D3972">
              <w:fldChar w:fldCharType="end"/>
            </w:r>
          </w:hyperlink>
        </w:p>
        <w:p w:rsidR="00B167D9" w:rsidP="3075396B" w:rsidRDefault="00A75160" w14:paraId="257CF05B" w14:textId="592D839C">
          <w:pPr>
            <w:pStyle w:val="TOC2"/>
            <w:tabs>
              <w:tab w:val="right" w:leader="dot" w:pos="9405"/>
            </w:tabs>
            <w:rPr>
              <w:rStyle w:val="Hyperlink"/>
              <w:noProof/>
            </w:rPr>
          </w:pPr>
          <w:hyperlink w:anchor="_Toc1417361486">
            <w:r w:rsidRPr="3075396B" w:rsidR="3075396B">
              <w:rPr>
                <w:rStyle w:val="Hyperlink"/>
              </w:rPr>
              <w:t>How to prepare to run the development server/build the application:</w:t>
            </w:r>
            <w:r w:rsidR="005D3972">
              <w:tab/>
            </w:r>
            <w:r w:rsidR="005D3972">
              <w:fldChar w:fldCharType="begin"/>
            </w:r>
            <w:r w:rsidR="005D3972">
              <w:instrText>PAGEREF _Toc1417361486 \h</w:instrText>
            </w:r>
            <w:r w:rsidR="005D3972">
              <w:fldChar w:fldCharType="separate"/>
            </w:r>
            <w:r w:rsidRPr="3075396B" w:rsidR="3075396B">
              <w:rPr>
                <w:rStyle w:val="Hyperlink"/>
              </w:rPr>
              <w:t>2</w:t>
            </w:r>
            <w:r w:rsidR="005D3972">
              <w:fldChar w:fldCharType="end"/>
            </w:r>
          </w:hyperlink>
        </w:p>
        <w:p w:rsidR="00B167D9" w:rsidP="3075396B" w:rsidRDefault="00A75160" w14:paraId="451DA39B" w14:textId="180B8199">
          <w:pPr>
            <w:pStyle w:val="TOC2"/>
            <w:tabs>
              <w:tab w:val="right" w:leader="dot" w:pos="9405"/>
            </w:tabs>
            <w:rPr>
              <w:rStyle w:val="Hyperlink"/>
              <w:noProof/>
            </w:rPr>
          </w:pPr>
          <w:hyperlink w:anchor="_Toc1682871944">
            <w:r w:rsidRPr="3075396B" w:rsidR="3075396B">
              <w:rPr>
                <w:rStyle w:val="Hyperlink"/>
              </w:rPr>
              <w:t>How to use the webshop:</w:t>
            </w:r>
            <w:r w:rsidR="005D3972">
              <w:tab/>
            </w:r>
            <w:r w:rsidR="005D3972">
              <w:fldChar w:fldCharType="begin"/>
            </w:r>
            <w:r w:rsidR="005D3972">
              <w:instrText>PAGEREF _Toc1682871944 \h</w:instrText>
            </w:r>
            <w:r w:rsidR="005D3972">
              <w:fldChar w:fldCharType="separate"/>
            </w:r>
            <w:r w:rsidRPr="3075396B" w:rsidR="3075396B">
              <w:rPr>
                <w:rStyle w:val="Hyperlink"/>
              </w:rPr>
              <w:t>3</w:t>
            </w:r>
            <w:r w:rsidR="005D3972">
              <w:fldChar w:fldCharType="end"/>
            </w:r>
          </w:hyperlink>
        </w:p>
        <w:p w:rsidR="00B167D9" w:rsidP="3075396B" w:rsidRDefault="00A75160" w14:paraId="1D1A5544" w14:textId="4F557D6A">
          <w:pPr>
            <w:pStyle w:val="TOC2"/>
            <w:tabs>
              <w:tab w:val="right" w:leader="dot" w:pos="9405"/>
            </w:tabs>
            <w:rPr>
              <w:rStyle w:val="Hyperlink"/>
              <w:noProof/>
            </w:rPr>
          </w:pPr>
          <w:hyperlink w:anchor="_Toc1483196185">
            <w:r w:rsidRPr="3075396B" w:rsidR="3075396B">
              <w:rPr>
                <w:rStyle w:val="Hyperlink"/>
              </w:rPr>
              <w:t>NavBar:</w:t>
            </w:r>
            <w:r w:rsidR="005D3972">
              <w:tab/>
            </w:r>
            <w:r w:rsidR="005D3972">
              <w:fldChar w:fldCharType="begin"/>
            </w:r>
            <w:r w:rsidR="005D3972">
              <w:instrText>PAGEREF _Toc1483196185 \h</w:instrText>
            </w:r>
            <w:r w:rsidR="005D3972">
              <w:fldChar w:fldCharType="separate"/>
            </w:r>
            <w:r w:rsidRPr="3075396B" w:rsidR="3075396B">
              <w:rPr>
                <w:rStyle w:val="Hyperlink"/>
              </w:rPr>
              <w:t>3</w:t>
            </w:r>
            <w:r w:rsidR="005D3972">
              <w:fldChar w:fldCharType="end"/>
            </w:r>
          </w:hyperlink>
        </w:p>
        <w:p w:rsidR="00B167D9" w:rsidP="3075396B" w:rsidRDefault="00A75160" w14:paraId="1645D105" w14:textId="64F0040B">
          <w:pPr>
            <w:pStyle w:val="TOC2"/>
            <w:tabs>
              <w:tab w:val="right" w:leader="dot" w:pos="9405"/>
            </w:tabs>
            <w:rPr>
              <w:rStyle w:val="Hyperlink"/>
              <w:noProof/>
            </w:rPr>
          </w:pPr>
          <w:hyperlink w:anchor="_Toc693570220">
            <w:r w:rsidRPr="3075396B" w:rsidR="3075396B">
              <w:rPr>
                <w:rStyle w:val="Hyperlink"/>
              </w:rPr>
              <w:t>Footer</w:t>
            </w:r>
            <w:r w:rsidR="005D3972">
              <w:tab/>
            </w:r>
            <w:r w:rsidR="005D3972">
              <w:fldChar w:fldCharType="begin"/>
            </w:r>
            <w:r w:rsidR="005D3972">
              <w:instrText>PAGEREF _Toc693570220 \h</w:instrText>
            </w:r>
            <w:r w:rsidR="005D3972">
              <w:fldChar w:fldCharType="separate"/>
            </w:r>
            <w:r w:rsidRPr="3075396B" w:rsidR="3075396B">
              <w:rPr>
                <w:rStyle w:val="Hyperlink"/>
              </w:rPr>
              <w:t>3</w:t>
            </w:r>
            <w:r w:rsidR="005D3972">
              <w:fldChar w:fldCharType="end"/>
            </w:r>
          </w:hyperlink>
        </w:p>
        <w:p w:rsidR="00B167D9" w:rsidP="3075396B" w:rsidRDefault="00A75160" w14:paraId="0F7072F4" w14:textId="254FB3EA">
          <w:pPr>
            <w:pStyle w:val="TOC2"/>
            <w:tabs>
              <w:tab w:val="right" w:leader="dot" w:pos="9405"/>
            </w:tabs>
            <w:rPr>
              <w:rStyle w:val="Hyperlink"/>
              <w:noProof/>
            </w:rPr>
          </w:pPr>
          <w:hyperlink w:anchor="_Toc1231820072">
            <w:r w:rsidRPr="3075396B" w:rsidR="3075396B">
              <w:rPr>
                <w:rStyle w:val="Hyperlink"/>
              </w:rPr>
              <w:t>Product page</w:t>
            </w:r>
            <w:r w:rsidR="005D3972">
              <w:tab/>
            </w:r>
            <w:r w:rsidR="005D3972">
              <w:fldChar w:fldCharType="begin"/>
            </w:r>
            <w:r w:rsidR="005D3972">
              <w:instrText>PAGEREF _Toc1231820072 \h</w:instrText>
            </w:r>
            <w:r w:rsidR="005D3972">
              <w:fldChar w:fldCharType="separate"/>
            </w:r>
            <w:r w:rsidRPr="3075396B" w:rsidR="3075396B">
              <w:rPr>
                <w:rStyle w:val="Hyperlink"/>
              </w:rPr>
              <w:t>3</w:t>
            </w:r>
            <w:r w:rsidR="005D3972">
              <w:fldChar w:fldCharType="end"/>
            </w:r>
          </w:hyperlink>
        </w:p>
        <w:p w:rsidR="00B167D9" w:rsidP="3075396B" w:rsidRDefault="00A75160" w14:paraId="67F6AEB7" w14:textId="14CA5DD6">
          <w:pPr>
            <w:pStyle w:val="TOC2"/>
            <w:tabs>
              <w:tab w:val="right" w:leader="dot" w:pos="9405"/>
            </w:tabs>
            <w:rPr>
              <w:rStyle w:val="Hyperlink"/>
              <w:noProof/>
            </w:rPr>
          </w:pPr>
          <w:hyperlink w:anchor="_Toc1281296452">
            <w:r w:rsidRPr="3075396B" w:rsidR="3075396B">
              <w:rPr>
                <w:rStyle w:val="Hyperlink"/>
              </w:rPr>
              <w:t>Payment page</w:t>
            </w:r>
            <w:r w:rsidR="005D3972">
              <w:tab/>
            </w:r>
            <w:r w:rsidR="005D3972">
              <w:fldChar w:fldCharType="begin"/>
            </w:r>
            <w:r w:rsidR="005D3972">
              <w:instrText>PAGEREF _Toc1281296452 \h</w:instrText>
            </w:r>
            <w:r w:rsidR="005D3972">
              <w:fldChar w:fldCharType="separate"/>
            </w:r>
            <w:r w:rsidRPr="3075396B" w:rsidR="3075396B">
              <w:rPr>
                <w:rStyle w:val="Hyperlink"/>
              </w:rPr>
              <w:t>4</w:t>
            </w:r>
            <w:r w:rsidR="005D3972">
              <w:fldChar w:fldCharType="end"/>
            </w:r>
          </w:hyperlink>
        </w:p>
        <w:p w:rsidR="00B167D9" w:rsidP="3075396B" w:rsidRDefault="00A75160" w14:paraId="7D998588" w14:textId="40D4BD68">
          <w:pPr>
            <w:pStyle w:val="TOC2"/>
            <w:tabs>
              <w:tab w:val="right" w:leader="dot" w:pos="9405"/>
            </w:tabs>
            <w:rPr>
              <w:rStyle w:val="Hyperlink"/>
              <w:noProof/>
            </w:rPr>
          </w:pPr>
          <w:hyperlink w:anchor="_Toc1919438994">
            <w:r w:rsidRPr="3075396B" w:rsidR="3075396B">
              <w:rPr>
                <w:rStyle w:val="Hyperlink"/>
              </w:rPr>
              <w:t>How to run Unit Tests</w:t>
            </w:r>
            <w:r w:rsidR="005D3972">
              <w:tab/>
            </w:r>
            <w:r w:rsidR="005D3972">
              <w:fldChar w:fldCharType="begin"/>
            </w:r>
            <w:r w:rsidR="005D3972">
              <w:instrText>PAGEREF _Toc1919438994 \h</w:instrText>
            </w:r>
            <w:r w:rsidR="005D3972">
              <w:fldChar w:fldCharType="separate"/>
            </w:r>
            <w:r w:rsidRPr="3075396B" w:rsidR="3075396B">
              <w:rPr>
                <w:rStyle w:val="Hyperlink"/>
              </w:rPr>
              <w:t>4</w:t>
            </w:r>
            <w:r w:rsidR="005D3972">
              <w:fldChar w:fldCharType="end"/>
            </w:r>
          </w:hyperlink>
        </w:p>
        <w:p w:rsidR="00B167D9" w:rsidP="3075396B" w:rsidRDefault="00A75160" w14:paraId="05A4B78F" w14:textId="607267D9">
          <w:pPr>
            <w:pStyle w:val="TOC1"/>
            <w:tabs>
              <w:tab w:val="right" w:leader="dot" w:pos="9405"/>
            </w:tabs>
            <w:rPr>
              <w:rStyle w:val="Hyperlink"/>
              <w:noProof/>
            </w:rPr>
          </w:pPr>
          <w:hyperlink w:anchor="_Toc1911030996">
            <w:r w:rsidRPr="3075396B" w:rsidR="3075396B">
              <w:rPr>
                <w:rStyle w:val="Hyperlink"/>
              </w:rPr>
              <w:t>Contentful</w:t>
            </w:r>
            <w:r w:rsidR="005D3972">
              <w:tab/>
            </w:r>
            <w:r w:rsidR="005D3972">
              <w:fldChar w:fldCharType="begin"/>
            </w:r>
            <w:r w:rsidR="005D3972">
              <w:instrText>PAGEREF _Toc1911030996 \h</w:instrText>
            </w:r>
            <w:r w:rsidR="005D3972">
              <w:fldChar w:fldCharType="separate"/>
            </w:r>
            <w:r w:rsidRPr="3075396B" w:rsidR="3075396B">
              <w:rPr>
                <w:rStyle w:val="Hyperlink"/>
              </w:rPr>
              <w:t>4</w:t>
            </w:r>
            <w:r w:rsidR="005D3972">
              <w:fldChar w:fldCharType="end"/>
            </w:r>
          </w:hyperlink>
        </w:p>
        <w:p w:rsidR="00B167D9" w:rsidP="3075396B" w:rsidRDefault="00A75160" w14:paraId="1B2293E3" w14:textId="160BBC80">
          <w:pPr>
            <w:pStyle w:val="TOC2"/>
            <w:tabs>
              <w:tab w:val="right" w:leader="dot" w:pos="9405"/>
            </w:tabs>
            <w:rPr>
              <w:rStyle w:val="Hyperlink"/>
              <w:noProof/>
            </w:rPr>
          </w:pPr>
          <w:hyperlink w:anchor="_Toc142978842">
            <w:r w:rsidRPr="3075396B" w:rsidR="3075396B">
              <w:rPr>
                <w:rStyle w:val="Hyperlink"/>
              </w:rPr>
              <w:t>Credentials</w:t>
            </w:r>
            <w:r w:rsidR="005D3972">
              <w:tab/>
            </w:r>
            <w:r w:rsidR="005D3972">
              <w:fldChar w:fldCharType="begin"/>
            </w:r>
            <w:r w:rsidR="005D3972">
              <w:instrText>PAGEREF _Toc142978842 \h</w:instrText>
            </w:r>
            <w:r w:rsidR="005D3972">
              <w:fldChar w:fldCharType="separate"/>
            </w:r>
            <w:r w:rsidRPr="3075396B" w:rsidR="3075396B">
              <w:rPr>
                <w:rStyle w:val="Hyperlink"/>
              </w:rPr>
              <w:t>4</w:t>
            </w:r>
            <w:r w:rsidR="005D3972">
              <w:fldChar w:fldCharType="end"/>
            </w:r>
          </w:hyperlink>
        </w:p>
        <w:p w:rsidR="00B167D9" w:rsidP="3075396B" w:rsidRDefault="00A75160" w14:paraId="18902204" w14:textId="4DAF8745">
          <w:pPr>
            <w:pStyle w:val="TOC2"/>
            <w:tabs>
              <w:tab w:val="right" w:leader="dot" w:pos="9405"/>
            </w:tabs>
            <w:rPr>
              <w:rStyle w:val="Hyperlink"/>
              <w:noProof/>
            </w:rPr>
          </w:pPr>
          <w:hyperlink w:anchor="_Toc720177881">
            <w:r w:rsidRPr="3075396B" w:rsidR="3075396B">
              <w:rPr>
                <w:rStyle w:val="Hyperlink"/>
              </w:rPr>
              <w:t>How to use contentful</w:t>
            </w:r>
            <w:r w:rsidR="005D3972">
              <w:tab/>
            </w:r>
            <w:r w:rsidR="005D3972">
              <w:fldChar w:fldCharType="begin"/>
            </w:r>
            <w:r w:rsidR="005D3972">
              <w:instrText>PAGEREF _Toc720177881 \h</w:instrText>
            </w:r>
            <w:r w:rsidR="005D3972">
              <w:fldChar w:fldCharType="separate"/>
            </w:r>
            <w:r w:rsidRPr="3075396B" w:rsidR="3075396B">
              <w:rPr>
                <w:rStyle w:val="Hyperlink"/>
              </w:rPr>
              <w:t>4</w:t>
            </w:r>
            <w:r w:rsidR="005D3972">
              <w:fldChar w:fldCharType="end"/>
            </w:r>
          </w:hyperlink>
        </w:p>
        <w:p w:rsidR="00B167D9" w:rsidP="3075396B" w:rsidRDefault="00A75160" w14:paraId="6C75AFEB" w14:textId="6228B3B0">
          <w:pPr>
            <w:pStyle w:val="TOC1"/>
            <w:tabs>
              <w:tab w:val="right" w:leader="dot" w:pos="9405"/>
            </w:tabs>
            <w:rPr>
              <w:rStyle w:val="Hyperlink"/>
              <w:noProof/>
            </w:rPr>
          </w:pPr>
          <w:hyperlink w:anchor="_Toc432775019">
            <w:r w:rsidRPr="3075396B" w:rsidR="3075396B">
              <w:rPr>
                <w:rStyle w:val="Hyperlink"/>
              </w:rPr>
              <w:t>Algolia</w:t>
            </w:r>
            <w:r w:rsidR="005D3972">
              <w:tab/>
            </w:r>
            <w:r w:rsidR="005D3972">
              <w:fldChar w:fldCharType="begin"/>
            </w:r>
            <w:r w:rsidR="005D3972">
              <w:instrText>PAGEREF _Toc432775019 \h</w:instrText>
            </w:r>
            <w:r w:rsidR="005D3972">
              <w:fldChar w:fldCharType="separate"/>
            </w:r>
            <w:r w:rsidRPr="3075396B" w:rsidR="3075396B">
              <w:rPr>
                <w:rStyle w:val="Hyperlink"/>
              </w:rPr>
              <w:t>5</w:t>
            </w:r>
            <w:r w:rsidR="005D3972">
              <w:fldChar w:fldCharType="end"/>
            </w:r>
          </w:hyperlink>
        </w:p>
        <w:p w:rsidR="00B167D9" w:rsidP="3075396B" w:rsidRDefault="00A75160" w14:paraId="79EABA9C" w14:textId="5F931543">
          <w:pPr>
            <w:pStyle w:val="TOC2"/>
            <w:tabs>
              <w:tab w:val="right" w:leader="dot" w:pos="9405"/>
            </w:tabs>
            <w:rPr>
              <w:rStyle w:val="Hyperlink"/>
              <w:noProof/>
            </w:rPr>
          </w:pPr>
          <w:hyperlink w:anchor="_Toc732399995">
            <w:r w:rsidRPr="3075396B" w:rsidR="3075396B">
              <w:rPr>
                <w:rStyle w:val="Hyperlink"/>
              </w:rPr>
              <w:t>Credentials</w:t>
            </w:r>
            <w:r w:rsidR="005D3972">
              <w:tab/>
            </w:r>
            <w:r w:rsidR="005D3972">
              <w:fldChar w:fldCharType="begin"/>
            </w:r>
            <w:r w:rsidR="005D3972">
              <w:instrText>PAGEREF _Toc732399995 \h</w:instrText>
            </w:r>
            <w:r w:rsidR="005D3972">
              <w:fldChar w:fldCharType="separate"/>
            </w:r>
            <w:r w:rsidRPr="3075396B" w:rsidR="3075396B">
              <w:rPr>
                <w:rStyle w:val="Hyperlink"/>
              </w:rPr>
              <w:t>5</w:t>
            </w:r>
            <w:r w:rsidR="005D3972">
              <w:fldChar w:fldCharType="end"/>
            </w:r>
          </w:hyperlink>
        </w:p>
        <w:p w:rsidR="00B167D9" w:rsidP="3075396B" w:rsidRDefault="00A75160" w14:paraId="3D05F6C5" w14:textId="47D736B5">
          <w:pPr>
            <w:pStyle w:val="TOC2"/>
            <w:tabs>
              <w:tab w:val="right" w:leader="dot" w:pos="9405"/>
            </w:tabs>
            <w:rPr>
              <w:rStyle w:val="Hyperlink"/>
              <w:noProof/>
            </w:rPr>
          </w:pPr>
          <w:hyperlink w:anchor="_Toc364985880">
            <w:r w:rsidRPr="3075396B" w:rsidR="3075396B">
              <w:rPr>
                <w:rStyle w:val="Hyperlink"/>
              </w:rPr>
              <w:t>How to use algolia</w:t>
            </w:r>
            <w:r w:rsidR="005D3972">
              <w:tab/>
            </w:r>
            <w:r w:rsidR="005D3972">
              <w:fldChar w:fldCharType="begin"/>
            </w:r>
            <w:r w:rsidR="005D3972">
              <w:instrText>PAGEREF _Toc364985880 \h</w:instrText>
            </w:r>
            <w:r w:rsidR="005D3972">
              <w:fldChar w:fldCharType="separate"/>
            </w:r>
            <w:r w:rsidRPr="3075396B" w:rsidR="3075396B">
              <w:rPr>
                <w:rStyle w:val="Hyperlink"/>
              </w:rPr>
              <w:t>5</w:t>
            </w:r>
            <w:r w:rsidR="005D3972">
              <w:fldChar w:fldCharType="end"/>
            </w:r>
          </w:hyperlink>
        </w:p>
        <w:p w:rsidR="00B167D9" w:rsidP="3075396B" w:rsidRDefault="00A75160" w14:paraId="28D8C666" w14:textId="328361F0">
          <w:pPr>
            <w:pStyle w:val="TOC1"/>
            <w:tabs>
              <w:tab w:val="right" w:leader="dot" w:pos="9405"/>
            </w:tabs>
            <w:rPr>
              <w:rStyle w:val="Hyperlink"/>
              <w:noProof/>
            </w:rPr>
          </w:pPr>
          <w:hyperlink w:anchor="_Toc90810101">
            <w:r w:rsidRPr="3075396B" w:rsidR="3075396B">
              <w:rPr>
                <w:rStyle w:val="Hyperlink"/>
              </w:rPr>
              <w:t>Adyen</w:t>
            </w:r>
            <w:r w:rsidR="005D3972">
              <w:tab/>
            </w:r>
            <w:r w:rsidR="005D3972">
              <w:fldChar w:fldCharType="begin"/>
            </w:r>
            <w:r w:rsidR="005D3972">
              <w:instrText>PAGEREF _Toc90810101 \h</w:instrText>
            </w:r>
            <w:r w:rsidR="005D3972">
              <w:fldChar w:fldCharType="separate"/>
            </w:r>
            <w:r w:rsidRPr="3075396B" w:rsidR="3075396B">
              <w:rPr>
                <w:rStyle w:val="Hyperlink"/>
              </w:rPr>
              <w:t>5</w:t>
            </w:r>
            <w:r w:rsidR="005D3972">
              <w:fldChar w:fldCharType="end"/>
            </w:r>
          </w:hyperlink>
        </w:p>
        <w:p w:rsidR="00B167D9" w:rsidP="3075396B" w:rsidRDefault="00A75160" w14:paraId="1F4000F0" w14:textId="6C40763D">
          <w:pPr>
            <w:pStyle w:val="TOC2"/>
            <w:tabs>
              <w:tab w:val="right" w:leader="dot" w:pos="9405"/>
            </w:tabs>
            <w:rPr>
              <w:rStyle w:val="Hyperlink"/>
              <w:noProof/>
            </w:rPr>
          </w:pPr>
          <w:hyperlink w:anchor="_Toc309394007">
            <w:r w:rsidRPr="3075396B" w:rsidR="3075396B">
              <w:rPr>
                <w:rStyle w:val="Hyperlink"/>
              </w:rPr>
              <w:t>Credentials</w:t>
            </w:r>
            <w:r w:rsidR="005D3972">
              <w:tab/>
            </w:r>
            <w:r w:rsidR="005D3972">
              <w:fldChar w:fldCharType="begin"/>
            </w:r>
            <w:r w:rsidR="005D3972">
              <w:instrText>PAGEREF _Toc309394007 \h</w:instrText>
            </w:r>
            <w:r w:rsidR="005D3972">
              <w:fldChar w:fldCharType="separate"/>
            </w:r>
            <w:r w:rsidRPr="3075396B" w:rsidR="3075396B">
              <w:rPr>
                <w:rStyle w:val="Hyperlink"/>
              </w:rPr>
              <w:t>5</w:t>
            </w:r>
            <w:r w:rsidR="005D3972">
              <w:fldChar w:fldCharType="end"/>
            </w:r>
          </w:hyperlink>
        </w:p>
        <w:p w:rsidR="00B167D9" w:rsidP="3075396B" w:rsidRDefault="00A75160" w14:paraId="7570AE68" w14:textId="5821FD0E">
          <w:pPr>
            <w:pStyle w:val="TOC2"/>
            <w:tabs>
              <w:tab w:val="right" w:leader="dot" w:pos="9405"/>
            </w:tabs>
            <w:rPr>
              <w:rStyle w:val="Hyperlink"/>
              <w:noProof/>
            </w:rPr>
          </w:pPr>
          <w:hyperlink w:anchor="_Toc452272419">
            <w:r w:rsidRPr="3075396B" w:rsidR="3075396B">
              <w:rPr>
                <w:rStyle w:val="Hyperlink"/>
              </w:rPr>
              <w:t>How to use Adyen</w:t>
            </w:r>
            <w:r w:rsidR="005D3972">
              <w:tab/>
            </w:r>
            <w:r w:rsidR="005D3972">
              <w:fldChar w:fldCharType="begin"/>
            </w:r>
            <w:r w:rsidR="005D3972">
              <w:instrText>PAGEREF _Toc452272419 \h</w:instrText>
            </w:r>
            <w:r w:rsidR="005D3972">
              <w:fldChar w:fldCharType="separate"/>
            </w:r>
            <w:r w:rsidRPr="3075396B" w:rsidR="3075396B">
              <w:rPr>
                <w:rStyle w:val="Hyperlink"/>
              </w:rPr>
              <w:t>5</w:t>
            </w:r>
            <w:r w:rsidR="005D3972">
              <w:fldChar w:fldCharType="end"/>
            </w:r>
          </w:hyperlink>
        </w:p>
        <w:p w:rsidR="3075396B" w:rsidP="3075396B" w:rsidRDefault="00A75160" w14:paraId="5D41BB9B" w14:textId="27934967">
          <w:pPr>
            <w:pStyle w:val="TOC1"/>
            <w:tabs>
              <w:tab w:val="right" w:leader="dot" w:pos="9405"/>
            </w:tabs>
            <w:rPr>
              <w:rStyle w:val="Hyperlink"/>
            </w:rPr>
          </w:pPr>
          <w:hyperlink w:anchor="_Toc109189498">
            <w:r w:rsidRPr="3075396B" w:rsidR="3075396B">
              <w:rPr>
                <w:rStyle w:val="Hyperlink"/>
              </w:rPr>
              <w:t>Backend</w:t>
            </w:r>
            <w:r w:rsidR="3075396B">
              <w:tab/>
            </w:r>
            <w:r w:rsidR="3075396B">
              <w:fldChar w:fldCharType="begin"/>
            </w:r>
            <w:r w:rsidR="3075396B">
              <w:instrText>PAGEREF _Toc109189498 \h</w:instrText>
            </w:r>
            <w:r w:rsidR="3075396B">
              <w:fldChar w:fldCharType="separate"/>
            </w:r>
            <w:r w:rsidRPr="3075396B" w:rsidR="3075396B">
              <w:rPr>
                <w:rStyle w:val="Hyperlink"/>
              </w:rPr>
              <w:t>6</w:t>
            </w:r>
            <w:r w:rsidR="3075396B">
              <w:fldChar w:fldCharType="end"/>
            </w:r>
          </w:hyperlink>
        </w:p>
        <w:p w:rsidR="3075396B" w:rsidP="3075396B" w:rsidRDefault="00A75160" w14:paraId="0BF3848E" w14:textId="041A6423">
          <w:pPr>
            <w:pStyle w:val="TOC2"/>
            <w:tabs>
              <w:tab w:val="right" w:leader="dot" w:pos="9405"/>
            </w:tabs>
            <w:rPr>
              <w:rStyle w:val="Hyperlink"/>
            </w:rPr>
          </w:pPr>
          <w:hyperlink w:anchor="_Toc282661255">
            <w:r w:rsidRPr="3075396B" w:rsidR="3075396B">
              <w:rPr>
                <w:rStyle w:val="Hyperlink"/>
              </w:rPr>
              <w:t>Credentials</w:t>
            </w:r>
            <w:r w:rsidR="3075396B">
              <w:tab/>
            </w:r>
            <w:r w:rsidR="3075396B">
              <w:fldChar w:fldCharType="begin"/>
            </w:r>
            <w:r w:rsidR="3075396B">
              <w:instrText>PAGEREF _Toc282661255 \h</w:instrText>
            </w:r>
            <w:r w:rsidR="3075396B">
              <w:fldChar w:fldCharType="separate"/>
            </w:r>
            <w:r w:rsidRPr="3075396B" w:rsidR="3075396B">
              <w:rPr>
                <w:rStyle w:val="Hyperlink"/>
              </w:rPr>
              <w:t>6</w:t>
            </w:r>
            <w:r w:rsidR="3075396B">
              <w:fldChar w:fldCharType="end"/>
            </w:r>
          </w:hyperlink>
        </w:p>
        <w:p w:rsidR="3075396B" w:rsidP="3075396B" w:rsidRDefault="00A75160" w14:paraId="266C443D" w14:textId="35C0290A">
          <w:pPr>
            <w:pStyle w:val="TOC1"/>
            <w:tabs>
              <w:tab w:val="right" w:leader="dot" w:pos="9405"/>
            </w:tabs>
            <w:rPr>
              <w:rStyle w:val="Hyperlink"/>
            </w:rPr>
          </w:pPr>
          <w:hyperlink w:anchor="_Toc1093279462">
            <w:r w:rsidRPr="3075396B" w:rsidR="3075396B">
              <w:rPr>
                <w:rStyle w:val="Hyperlink"/>
              </w:rPr>
              <w:t>Infrastructure</w:t>
            </w:r>
            <w:r w:rsidR="3075396B">
              <w:tab/>
            </w:r>
            <w:r w:rsidR="3075396B">
              <w:fldChar w:fldCharType="begin"/>
            </w:r>
            <w:r w:rsidR="3075396B">
              <w:instrText>PAGEREF _Toc1093279462 \h</w:instrText>
            </w:r>
            <w:r w:rsidR="3075396B">
              <w:fldChar w:fldCharType="separate"/>
            </w:r>
            <w:r w:rsidRPr="3075396B" w:rsidR="3075396B">
              <w:rPr>
                <w:rStyle w:val="Hyperlink"/>
              </w:rPr>
              <w:t>7</w:t>
            </w:r>
            <w:r w:rsidR="3075396B">
              <w:fldChar w:fldCharType="end"/>
            </w:r>
          </w:hyperlink>
        </w:p>
        <w:p w:rsidR="3075396B" w:rsidP="3075396B" w:rsidRDefault="00A75160" w14:paraId="76853577" w14:textId="6D34E547">
          <w:pPr>
            <w:pStyle w:val="TOC2"/>
            <w:tabs>
              <w:tab w:val="right" w:leader="dot" w:pos="9405"/>
            </w:tabs>
            <w:rPr>
              <w:rStyle w:val="Hyperlink"/>
            </w:rPr>
          </w:pPr>
          <w:hyperlink w:anchor="_Toc822577970">
            <w:r w:rsidRPr="3075396B" w:rsidR="3075396B">
              <w:rPr>
                <w:rStyle w:val="Hyperlink"/>
              </w:rPr>
              <w:t>Infrastructure plan</w:t>
            </w:r>
            <w:r w:rsidR="3075396B">
              <w:tab/>
            </w:r>
            <w:r w:rsidR="3075396B">
              <w:fldChar w:fldCharType="begin"/>
            </w:r>
            <w:r w:rsidR="3075396B">
              <w:instrText>PAGEREF _Toc822577970 \h</w:instrText>
            </w:r>
            <w:r w:rsidR="3075396B">
              <w:fldChar w:fldCharType="separate"/>
            </w:r>
            <w:r w:rsidRPr="3075396B" w:rsidR="3075396B">
              <w:rPr>
                <w:rStyle w:val="Hyperlink"/>
              </w:rPr>
              <w:t>7</w:t>
            </w:r>
            <w:r w:rsidR="3075396B">
              <w:fldChar w:fldCharType="end"/>
            </w:r>
          </w:hyperlink>
        </w:p>
        <w:p w:rsidR="3075396B" w:rsidP="3075396B" w:rsidRDefault="00A75160" w14:paraId="2335E008" w14:textId="5C4BEE1D">
          <w:pPr>
            <w:pStyle w:val="TOC3"/>
            <w:tabs>
              <w:tab w:val="right" w:leader="dot" w:pos="9405"/>
            </w:tabs>
            <w:rPr>
              <w:rStyle w:val="Hyperlink"/>
            </w:rPr>
          </w:pPr>
          <w:hyperlink w:anchor="_Toc2046227553">
            <w:r w:rsidRPr="3075396B" w:rsidR="3075396B">
              <w:rPr>
                <w:rStyle w:val="Hyperlink"/>
              </w:rPr>
              <w:t>The infrastructure</w:t>
            </w:r>
            <w:r w:rsidR="3075396B">
              <w:tab/>
            </w:r>
            <w:r w:rsidR="3075396B">
              <w:fldChar w:fldCharType="begin"/>
            </w:r>
            <w:r w:rsidR="3075396B">
              <w:instrText>PAGEREF _Toc2046227553 \h</w:instrText>
            </w:r>
            <w:r w:rsidR="3075396B">
              <w:fldChar w:fldCharType="separate"/>
            </w:r>
            <w:r w:rsidRPr="3075396B" w:rsidR="3075396B">
              <w:rPr>
                <w:rStyle w:val="Hyperlink"/>
              </w:rPr>
              <w:t>7</w:t>
            </w:r>
            <w:r w:rsidR="3075396B">
              <w:fldChar w:fldCharType="end"/>
            </w:r>
          </w:hyperlink>
        </w:p>
        <w:p w:rsidR="3075396B" w:rsidP="3075396B" w:rsidRDefault="00A75160" w14:paraId="7D932474" w14:textId="2A216590">
          <w:pPr>
            <w:pStyle w:val="TOC3"/>
            <w:tabs>
              <w:tab w:val="right" w:leader="dot" w:pos="9405"/>
            </w:tabs>
            <w:rPr>
              <w:rStyle w:val="Hyperlink"/>
            </w:rPr>
          </w:pPr>
          <w:hyperlink w:anchor="_Toc1910119174">
            <w:r w:rsidRPr="3075396B" w:rsidR="3075396B">
              <w:rPr>
                <w:rStyle w:val="Hyperlink"/>
              </w:rPr>
              <w:t>Requirements</w:t>
            </w:r>
            <w:r w:rsidR="3075396B">
              <w:tab/>
            </w:r>
            <w:r w:rsidR="3075396B">
              <w:fldChar w:fldCharType="begin"/>
            </w:r>
            <w:r w:rsidR="3075396B">
              <w:instrText>PAGEREF _Toc1910119174 \h</w:instrText>
            </w:r>
            <w:r w:rsidR="3075396B">
              <w:fldChar w:fldCharType="separate"/>
            </w:r>
            <w:r w:rsidRPr="3075396B" w:rsidR="3075396B">
              <w:rPr>
                <w:rStyle w:val="Hyperlink"/>
              </w:rPr>
              <w:t>7</w:t>
            </w:r>
            <w:r w:rsidR="3075396B">
              <w:fldChar w:fldCharType="end"/>
            </w:r>
          </w:hyperlink>
        </w:p>
        <w:p w:rsidR="3075396B" w:rsidP="3075396B" w:rsidRDefault="00A75160" w14:paraId="7D0EA287" w14:textId="2F7777B7">
          <w:pPr>
            <w:pStyle w:val="TOC2"/>
            <w:tabs>
              <w:tab w:val="right" w:leader="dot" w:pos="9405"/>
            </w:tabs>
            <w:rPr>
              <w:rStyle w:val="Hyperlink"/>
            </w:rPr>
          </w:pPr>
          <w:hyperlink w:anchor="_Toc596059299">
            <w:r w:rsidRPr="3075396B" w:rsidR="3075396B">
              <w:rPr>
                <w:rStyle w:val="Hyperlink"/>
              </w:rPr>
              <w:t>Deployment workflow</w:t>
            </w:r>
            <w:r w:rsidR="3075396B">
              <w:tab/>
            </w:r>
            <w:r w:rsidR="3075396B">
              <w:fldChar w:fldCharType="begin"/>
            </w:r>
            <w:r w:rsidR="3075396B">
              <w:instrText>PAGEREF _Toc596059299 \h</w:instrText>
            </w:r>
            <w:r w:rsidR="3075396B">
              <w:fldChar w:fldCharType="separate"/>
            </w:r>
            <w:r w:rsidRPr="3075396B" w:rsidR="3075396B">
              <w:rPr>
                <w:rStyle w:val="Hyperlink"/>
              </w:rPr>
              <w:t>7</w:t>
            </w:r>
            <w:r w:rsidR="3075396B">
              <w:fldChar w:fldCharType="end"/>
            </w:r>
          </w:hyperlink>
        </w:p>
        <w:p w:rsidR="3075396B" w:rsidP="3075396B" w:rsidRDefault="00A75160" w14:paraId="400A8AC5" w14:textId="24E6906F">
          <w:pPr>
            <w:pStyle w:val="TOC3"/>
            <w:tabs>
              <w:tab w:val="right" w:leader="dot" w:pos="9405"/>
            </w:tabs>
            <w:rPr>
              <w:rStyle w:val="Hyperlink"/>
            </w:rPr>
          </w:pPr>
          <w:hyperlink w:anchor="_Toc401903329">
            <w:r w:rsidRPr="3075396B" w:rsidR="3075396B">
              <w:rPr>
                <w:rStyle w:val="Hyperlink"/>
              </w:rPr>
              <w:t>New features</w:t>
            </w:r>
            <w:r w:rsidR="3075396B">
              <w:tab/>
            </w:r>
            <w:r w:rsidR="3075396B">
              <w:fldChar w:fldCharType="begin"/>
            </w:r>
            <w:r w:rsidR="3075396B">
              <w:instrText>PAGEREF _Toc401903329 \h</w:instrText>
            </w:r>
            <w:r w:rsidR="3075396B">
              <w:fldChar w:fldCharType="separate"/>
            </w:r>
            <w:r w:rsidRPr="3075396B" w:rsidR="3075396B">
              <w:rPr>
                <w:rStyle w:val="Hyperlink"/>
              </w:rPr>
              <w:t>7</w:t>
            </w:r>
            <w:r w:rsidR="3075396B">
              <w:fldChar w:fldCharType="end"/>
            </w:r>
          </w:hyperlink>
        </w:p>
        <w:p w:rsidR="3075396B" w:rsidP="3075396B" w:rsidRDefault="00A75160" w14:paraId="490626BF" w14:textId="01298ED0">
          <w:pPr>
            <w:pStyle w:val="TOC3"/>
            <w:tabs>
              <w:tab w:val="right" w:leader="dot" w:pos="9405"/>
            </w:tabs>
            <w:rPr>
              <w:rStyle w:val="Hyperlink"/>
            </w:rPr>
          </w:pPr>
          <w:hyperlink w:anchor="_Toc1522873419">
            <w:r w:rsidRPr="3075396B" w:rsidR="3075396B">
              <w:rPr>
                <w:rStyle w:val="Hyperlink"/>
              </w:rPr>
              <w:t>Stable development environment</w:t>
            </w:r>
            <w:r w:rsidR="3075396B">
              <w:tab/>
            </w:r>
            <w:r w:rsidR="3075396B">
              <w:fldChar w:fldCharType="begin"/>
            </w:r>
            <w:r w:rsidR="3075396B">
              <w:instrText>PAGEREF _Toc1522873419 \h</w:instrText>
            </w:r>
            <w:r w:rsidR="3075396B">
              <w:fldChar w:fldCharType="separate"/>
            </w:r>
            <w:r w:rsidRPr="3075396B" w:rsidR="3075396B">
              <w:rPr>
                <w:rStyle w:val="Hyperlink"/>
              </w:rPr>
              <w:t>7</w:t>
            </w:r>
            <w:r w:rsidR="3075396B">
              <w:fldChar w:fldCharType="end"/>
            </w:r>
          </w:hyperlink>
        </w:p>
        <w:p w:rsidR="3075396B" w:rsidP="3075396B" w:rsidRDefault="00A75160" w14:paraId="78BE4ECF" w14:textId="7BA1CA45">
          <w:pPr>
            <w:pStyle w:val="TOC2"/>
            <w:tabs>
              <w:tab w:val="right" w:leader="dot" w:pos="9405"/>
            </w:tabs>
            <w:rPr>
              <w:rStyle w:val="Hyperlink"/>
            </w:rPr>
          </w:pPr>
          <w:hyperlink w:anchor="_Toc698505060">
            <w:r w:rsidRPr="3075396B" w:rsidR="3075396B">
              <w:rPr>
                <w:rStyle w:val="Hyperlink"/>
              </w:rPr>
              <w:t>Infrastructure realisations</w:t>
            </w:r>
            <w:r w:rsidR="3075396B">
              <w:tab/>
            </w:r>
            <w:r w:rsidR="3075396B">
              <w:fldChar w:fldCharType="begin"/>
            </w:r>
            <w:r w:rsidR="3075396B">
              <w:instrText>PAGEREF _Toc698505060 \h</w:instrText>
            </w:r>
            <w:r w:rsidR="3075396B">
              <w:fldChar w:fldCharType="separate"/>
            </w:r>
            <w:r w:rsidRPr="3075396B" w:rsidR="3075396B">
              <w:rPr>
                <w:rStyle w:val="Hyperlink"/>
              </w:rPr>
              <w:t>7</w:t>
            </w:r>
            <w:r w:rsidR="3075396B">
              <w:fldChar w:fldCharType="end"/>
            </w:r>
          </w:hyperlink>
        </w:p>
        <w:p w:rsidR="3075396B" w:rsidP="3075396B" w:rsidRDefault="00A75160" w14:paraId="38A4ABDF" w14:textId="59F27CC6">
          <w:pPr>
            <w:pStyle w:val="TOC3"/>
            <w:tabs>
              <w:tab w:val="right" w:leader="dot" w:pos="9405"/>
            </w:tabs>
            <w:rPr>
              <w:rStyle w:val="Hyperlink"/>
            </w:rPr>
          </w:pPr>
          <w:hyperlink w:anchor="_Toc1342284481">
            <w:r w:rsidRPr="3075396B" w:rsidR="3075396B">
              <w:rPr>
                <w:rStyle w:val="Hyperlink"/>
              </w:rPr>
              <w:t>Bitbucket</w:t>
            </w:r>
            <w:r w:rsidR="3075396B">
              <w:tab/>
            </w:r>
            <w:r w:rsidR="3075396B">
              <w:fldChar w:fldCharType="begin"/>
            </w:r>
            <w:r w:rsidR="3075396B">
              <w:instrText>PAGEREF _Toc1342284481 \h</w:instrText>
            </w:r>
            <w:r w:rsidR="3075396B">
              <w:fldChar w:fldCharType="separate"/>
            </w:r>
            <w:r w:rsidRPr="3075396B" w:rsidR="3075396B">
              <w:rPr>
                <w:rStyle w:val="Hyperlink"/>
              </w:rPr>
              <w:t>7</w:t>
            </w:r>
            <w:r w:rsidR="3075396B">
              <w:fldChar w:fldCharType="end"/>
            </w:r>
          </w:hyperlink>
        </w:p>
        <w:p w:rsidR="3075396B" w:rsidP="3075396B" w:rsidRDefault="00A75160" w14:paraId="5F92C447" w14:textId="5AA3B087">
          <w:pPr>
            <w:pStyle w:val="TOC3"/>
            <w:tabs>
              <w:tab w:val="right" w:leader="dot" w:pos="9405"/>
            </w:tabs>
            <w:rPr>
              <w:rStyle w:val="Hyperlink"/>
            </w:rPr>
          </w:pPr>
          <w:hyperlink w:anchor="_Toc720842209">
            <w:r w:rsidRPr="3075396B" w:rsidR="3075396B">
              <w:rPr>
                <w:rStyle w:val="Hyperlink"/>
              </w:rPr>
              <w:t>Manually build environment</w:t>
            </w:r>
            <w:r w:rsidR="3075396B">
              <w:tab/>
            </w:r>
            <w:r w:rsidR="3075396B">
              <w:fldChar w:fldCharType="begin"/>
            </w:r>
            <w:r w:rsidR="3075396B">
              <w:instrText>PAGEREF _Toc720842209 \h</w:instrText>
            </w:r>
            <w:r w:rsidR="3075396B">
              <w:fldChar w:fldCharType="separate"/>
            </w:r>
            <w:r w:rsidRPr="3075396B" w:rsidR="3075396B">
              <w:rPr>
                <w:rStyle w:val="Hyperlink"/>
              </w:rPr>
              <w:t>7</w:t>
            </w:r>
            <w:r w:rsidR="3075396B">
              <w:fldChar w:fldCharType="end"/>
            </w:r>
          </w:hyperlink>
        </w:p>
        <w:p w:rsidR="3075396B" w:rsidP="3075396B" w:rsidRDefault="00A75160" w14:paraId="21F79208" w14:textId="0DAD87D6">
          <w:pPr>
            <w:pStyle w:val="TOC3"/>
            <w:tabs>
              <w:tab w:val="right" w:leader="dot" w:pos="9405"/>
            </w:tabs>
            <w:rPr>
              <w:rStyle w:val="Hyperlink"/>
            </w:rPr>
          </w:pPr>
          <w:hyperlink w:anchor="_Toc384359271">
            <w:r w:rsidRPr="3075396B" w:rsidR="3075396B">
              <w:rPr>
                <w:rStyle w:val="Hyperlink"/>
              </w:rPr>
              <w:t>AWS Elastic Beanstalk</w:t>
            </w:r>
            <w:r w:rsidR="3075396B">
              <w:tab/>
            </w:r>
            <w:r w:rsidR="3075396B">
              <w:fldChar w:fldCharType="begin"/>
            </w:r>
            <w:r w:rsidR="3075396B">
              <w:instrText>PAGEREF _Toc384359271 \h</w:instrText>
            </w:r>
            <w:r w:rsidR="3075396B">
              <w:fldChar w:fldCharType="separate"/>
            </w:r>
            <w:r w:rsidRPr="3075396B" w:rsidR="3075396B">
              <w:rPr>
                <w:rStyle w:val="Hyperlink"/>
              </w:rPr>
              <w:t>7</w:t>
            </w:r>
            <w:r w:rsidR="3075396B">
              <w:fldChar w:fldCharType="end"/>
            </w:r>
          </w:hyperlink>
        </w:p>
        <w:p w:rsidR="3075396B" w:rsidP="3075396B" w:rsidRDefault="00A75160" w14:paraId="75E7A844" w14:textId="26D8BE2C">
          <w:pPr>
            <w:pStyle w:val="TOC3"/>
            <w:tabs>
              <w:tab w:val="right" w:leader="dot" w:pos="9405"/>
            </w:tabs>
            <w:rPr>
              <w:rStyle w:val="Hyperlink"/>
            </w:rPr>
          </w:pPr>
          <w:hyperlink w:anchor="_Toc282874828">
            <w:r w:rsidRPr="3075396B" w:rsidR="3075396B">
              <w:rPr>
                <w:rStyle w:val="Hyperlink"/>
              </w:rPr>
              <w:t>EC2 instances</w:t>
            </w:r>
            <w:r w:rsidR="3075396B">
              <w:tab/>
            </w:r>
            <w:r w:rsidR="3075396B">
              <w:fldChar w:fldCharType="begin"/>
            </w:r>
            <w:r w:rsidR="3075396B">
              <w:instrText>PAGEREF _Toc282874828 \h</w:instrText>
            </w:r>
            <w:r w:rsidR="3075396B">
              <w:fldChar w:fldCharType="separate"/>
            </w:r>
            <w:r w:rsidRPr="3075396B" w:rsidR="3075396B">
              <w:rPr>
                <w:rStyle w:val="Hyperlink"/>
              </w:rPr>
              <w:t>7</w:t>
            </w:r>
            <w:r w:rsidR="3075396B">
              <w:fldChar w:fldCharType="end"/>
            </w:r>
          </w:hyperlink>
        </w:p>
        <w:p w:rsidR="3075396B" w:rsidP="3075396B" w:rsidRDefault="00A75160" w14:paraId="30890394" w14:textId="797BB942">
          <w:pPr>
            <w:pStyle w:val="TOC3"/>
            <w:tabs>
              <w:tab w:val="right" w:leader="dot" w:pos="9405"/>
            </w:tabs>
            <w:rPr>
              <w:rStyle w:val="Hyperlink"/>
            </w:rPr>
          </w:pPr>
          <w:hyperlink w:anchor="_Toc123866634">
            <w:r w:rsidRPr="3075396B" w:rsidR="3075396B">
              <w:rPr>
                <w:rStyle w:val="Hyperlink"/>
              </w:rPr>
              <w:t>S3 bucket</w:t>
            </w:r>
            <w:r w:rsidR="3075396B">
              <w:tab/>
            </w:r>
            <w:r w:rsidR="3075396B">
              <w:fldChar w:fldCharType="begin"/>
            </w:r>
            <w:r w:rsidR="3075396B">
              <w:instrText>PAGEREF _Toc123866634 \h</w:instrText>
            </w:r>
            <w:r w:rsidR="3075396B">
              <w:fldChar w:fldCharType="separate"/>
            </w:r>
            <w:r w:rsidRPr="3075396B" w:rsidR="3075396B">
              <w:rPr>
                <w:rStyle w:val="Hyperlink"/>
              </w:rPr>
              <w:t>7</w:t>
            </w:r>
            <w:r w:rsidR="3075396B">
              <w:fldChar w:fldCharType="end"/>
            </w:r>
          </w:hyperlink>
        </w:p>
        <w:p w:rsidR="3075396B" w:rsidP="3075396B" w:rsidRDefault="00A75160" w14:paraId="19C33D57" w14:textId="716288F1">
          <w:pPr>
            <w:pStyle w:val="TOC3"/>
            <w:tabs>
              <w:tab w:val="right" w:leader="dot" w:pos="9405"/>
            </w:tabs>
            <w:rPr>
              <w:rStyle w:val="Hyperlink"/>
            </w:rPr>
          </w:pPr>
          <w:hyperlink w:anchor="_Toc1130346333">
            <w:r w:rsidRPr="3075396B" w:rsidR="3075396B">
              <w:rPr>
                <w:rStyle w:val="Hyperlink"/>
              </w:rPr>
              <w:t>Database</w:t>
            </w:r>
            <w:r w:rsidR="3075396B">
              <w:tab/>
            </w:r>
            <w:r w:rsidR="3075396B">
              <w:fldChar w:fldCharType="begin"/>
            </w:r>
            <w:r w:rsidR="3075396B">
              <w:instrText>PAGEREF _Toc1130346333 \h</w:instrText>
            </w:r>
            <w:r w:rsidR="3075396B">
              <w:fldChar w:fldCharType="separate"/>
            </w:r>
            <w:r w:rsidRPr="3075396B" w:rsidR="3075396B">
              <w:rPr>
                <w:rStyle w:val="Hyperlink"/>
              </w:rPr>
              <w:t>7</w:t>
            </w:r>
            <w:r w:rsidR="3075396B">
              <w:fldChar w:fldCharType="end"/>
            </w:r>
          </w:hyperlink>
        </w:p>
        <w:p w:rsidR="3075396B" w:rsidP="3075396B" w:rsidRDefault="00A75160" w14:paraId="16FF112F" w14:textId="15B1E2BE">
          <w:pPr>
            <w:pStyle w:val="TOC3"/>
            <w:tabs>
              <w:tab w:val="right" w:leader="dot" w:pos="9405"/>
            </w:tabs>
            <w:rPr>
              <w:rStyle w:val="Hyperlink"/>
            </w:rPr>
          </w:pPr>
          <w:hyperlink w:anchor="_Toc2094456672">
            <w:r w:rsidRPr="3075396B" w:rsidR="3075396B">
              <w:rPr>
                <w:rStyle w:val="Hyperlink"/>
              </w:rPr>
              <w:t>Autoscaling group</w:t>
            </w:r>
            <w:r w:rsidR="3075396B">
              <w:tab/>
            </w:r>
            <w:r w:rsidR="3075396B">
              <w:fldChar w:fldCharType="begin"/>
            </w:r>
            <w:r w:rsidR="3075396B">
              <w:instrText>PAGEREF _Toc2094456672 \h</w:instrText>
            </w:r>
            <w:r w:rsidR="3075396B">
              <w:fldChar w:fldCharType="separate"/>
            </w:r>
            <w:r w:rsidRPr="3075396B" w:rsidR="3075396B">
              <w:rPr>
                <w:rStyle w:val="Hyperlink"/>
              </w:rPr>
              <w:t>7</w:t>
            </w:r>
            <w:r w:rsidR="3075396B">
              <w:fldChar w:fldCharType="end"/>
            </w:r>
          </w:hyperlink>
        </w:p>
        <w:p w:rsidR="3075396B" w:rsidP="3075396B" w:rsidRDefault="00A75160" w14:paraId="494AEBCC" w14:textId="5A93CBA4">
          <w:pPr>
            <w:pStyle w:val="TOC3"/>
            <w:tabs>
              <w:tab w:val="right" w:leader="dot" w:pos="9405"/>
            </w:tabs>
            <w:rPr>
              <w:rStyle w:val="Hyperlink"/>
            </w:rPr>
          </w:pPr>
          <w:hyperlink w:anchor="_Toc1160234443">
            <w:r w:rsidRPr="3075396B" w:rsidR="3075396B">
              <w:rPr>
                <w:rStyle w:val="Hyperlink"/>
              </w:rPr>
              <w:t>Load balancer</w:t>
            </w:r>
            <w:r w:rsidR="3075396B">
              <w:tab/>
            </w:r>
            <w:r w:rsidR="3075396B">
              <w:fldChar w:fldCharType="begin"/>
            </w:r>
            <w:r w:rsidR="3075396B">
              <w:instrText>PAGEREF _Toc1160234443 \h</w:instrText>
            </w:r>
            <w:r w:rsidR="3075396B">
              <w:fldChar w:fldCharType="separate"/>
            </w:r>
            <w:r w:rsidRPr="3075396B" w:rsidR="3075396B">
              <w:rPr>
                <w:rStyle w:val="Hyperlink"/>
              </w:rPr>
              <w:t>7</w:t>
            </w:r>
            <w:r w:rsidR="3075396B">
              <w:fldChar w:fldCharType="end"/>
            </w:r>
          </w:hyperlink>
        </w:p>
        <w:p w:rsidR="3075396B" w:rsidP="3075396B" w:rsidRDefault="00A75160" w14:paraId="3D914753" w14:textId="6F5A7FBA">
          <w:pPr>
            <w:pStyle w:val="TOC3"/>
            <w:tabs>
              <w:tab w:val="right" w:leader="dot" w:pos="9405"/>
            </w:tabs>
            <w:rPr>
              <w:rStyle w:val="Hyperlink"/>
            </w:rPr>
          </w:pPr>
          <w:hyperlink w:anchor="_Toc167289816">
            <w:r w:rsidRPr="3075396B" w:rsidR="3075396B">
              <w:rPr>
                <w:rStyle w:val="Hyperlink"/>
              </w:rPr>
              <w:t>AWS Backups</w:t>
            </w:r>
            <w:r w:rsidR="3075396B">
              <w:tab/>
            </w:r>
            <w:r w:rsidR="3075396B">
              <w:fldChar w:fldCharType="begin"/>
            </w:r>
            <w:r w:rsidR="3075396B">
              <w:instrText>PAGEREF _Toc167289816 \h</w:instrText>
            </w:r>
            <w:r w:rsidR="3075396B">
              <w:fldChar w:fldCharType="separate"/>
            </w:r>
            <w:r w:rsidRPr="3075396B" w:rsidR="3075396B">
              <w:rPr>
                <w:rStyle w:val="Hyperlink"/>
              </w:rPr>
              <w:t>7</w:t>
            </w:r>
            <w:r w:rsidR="3075396B">
              <w:fldChar w:fldCharType="end"/>
            </w:r>
          </w:hyperlink>
        </w:p>
        <w:p w:rsidR="3075396B" w:rsidP="3075396B" w:rsidRDefault="00A75160" w14:paraId="0CF2163C" w14:textId="0F44DA94">
          <w:pPr>
            <w:pStyle w:val="TOC3"/>
            <w:tabs>
              <w:tab w:val="right" w:leader="dot" w:pos="9405"/>
            </w:tabs>
            <w:rPr>
              <w:rStyle w:val="Hyperlink"/>
            </w:rPr>
          </w:pPr>
          <w:hyperlink w:anchor="_Toc629912698">
            <w:r w:rsidRPr="3075396B" w:rsidR="3075396B">
              <w:rPr>
                <w:rStyle w:val="Hyperlink"/>
              </w:rPr>
              <w:t>AWS CloudWatch</w:t>
            </w:r>
            <w:r w:rsidR="3075396B">
              <w:tab/>
            </w:r>
            <w:r w:rsidR="3075396B">
              <w:fldChar w:fldCharType="begin"/>
            </w:r>
            <w:r w:rsidR="3075396B">
              <w:instrText>PAGEREF _Toc629912698 \h</w:instrText>
            </w:r>
            <w:r w:rsidR="3075396B">
              <w:fldChar w:fldCharType="separate"/>
            </w:r>
            <w:r w:rsidRPr="3075396B" w:rsidR="3075396B">
              <w:rPr>
                <w:rStyle w:val="Hyperlink"/>
              </w:rPr>
              <w:t>7</w:t>
            </w:r>
            <w:r w:rsidR="3075396B">
              <w:fldChar w:fldCharType="end"/>
            </w:r>
          </w:hyperlink>
        </w:p>
        <w:p w:rsidR="3075396B" w:rsidP="3075396B" w:rsidRDefault="00A75160" w14:paraId="42A91497" w14:textId="69D70136">
          <w:pPr>
            <w:pStyle w:val="TOC3"/>
            <w:tabs>
              <w:tab w:val="right" w:leader="dot" w:pos="9405"/>
            </w:tabs>
            <w:rPr>
              <w:rStyle w:val="Hyperlink"/>
            </w:rPr>
          </w:pPr>
          <w:hyperlink w:anchor="_Toc728644610">
            <w:r w:rsidRPr="3075396B" w:rsidR="3075396B">
              <w:rPr>
                <w:rStyle w:val="Hyperlink"/>
              </w:rPr>
              <w:t>VPC</w:t>
            </w:r>
            <w:r w:rsidR="3075396B">
              <w:tab/>
            </w:r>
            <w:r w:rsidR="3075396B">
              <w:fldChar w:fldCharType="begin"/>
            </w:r>
            <w:r w:rsidR="3075396B">
              <w:instrText>PAGEREF _Toc728644610 \h</w:instrText>
            </w:r>
            <w:r w:rsidR="3075396B">
              <w:fldChar w:fldCharType="separate"/>
            </w:r>
            <w:r w:rsidRPr="3075396B" w:rsidR="3075396B">
              <w:rPr>
                <w:rStyle w:val="Hyperlink"/>
              </w:rPr>
              <w:t>7</w:t>
            </w:r>
            <w:r w:rsidR="3075396B">
              <w:fldChar w:fldCharType="end"/>
            </w:r>
          </w:hyperlink>
        </w:p>
        <w:p w:rsidR="3075396B" w:rsidP="3075396B" w:rsidRDefault="00A75160" w14:paraId="2BF6BC74" w14:textId="7B073D48">
          <w:pPr>
            <w:pStyle w:val="TOC3"/>
            <w:tabs>
              <w:tab w:val="right" w:leader="dot" w:pos="9405"/>
            </w:tabs>
            <w:rPr>
              <w:rStyle w:val="Hyperlink"/>
            </w:rPr>
          </w:pPr>
          <w:hyperlink w:anchor="_Toc1106249181">
            <w:r w:rsidRPr="3075396B" w:rsidR="3075396B">
              <w:rPr>
                <w:rStyle w:val="Hyperlink"/>
              </w:rPr>
              <w:t>AWS Lambda</w:t>
            </w:r>
            <w:r w:rsidR="3075396B">
              <w:tab/>
            </w:r>
            <w:r w:rsidR="3075396B">
              <w:fldChar w:fldCharType="begin"/>
            </w:r>
            <w:r w:rsidR="3075396B">
              <w:instrText>PAGEREF _Toc1106249181 \h</w:instrText>
            </w:r>
            <w:r w:rsidR="3075396B">
              <w:fldChar w:fldCharType="separate"/>
            </w:r>
            <w:r w:rsidRPr="3075396B" w:rsidR="3075396B">
              <w:rPr>
                <w:rStyle w:val="Hyperlink"/>
              </w:rPr>
              <w:t>7</w:t>
            </w:r>
            <w:r w:rsidR="3075396B">
              <w:fldChar w:fldCharType="end"/>
            </w:r>
          </w:hyperlink>
        </w:p>
        <w:p w:rsidR="3075396B" w:rsidP="3075396B" w:rsidRDefault="00A75160" w14:paraId="67426AAE" w14:textId="1CBA068A">
          <w:pPr>
            <w:pStyle w:val="TOC2"/>
            <w:tabs>
              <w:tab w:val="right" w:leader="dot" w:pos="9405"/>
            </w:tabs>
            <w:rPr>
              <w:rStyle w:val="Hyperlink"/>
            </w:rPr>
          </w:pPr>
          <w:hyperlink w:anchor="_Toc94346669">
            <w:r w:rsidRPr="3075396B" w:rsidR="3075396B">
              <w:rPr>
                <w:rStyle w:val="Hyperlink"/>
              </w:rPr>
              <w:t>Architecture</w:t>
            </w:r>
            <w:r w:rsidR="3075396B">
              <w:tab/>
            </w:r>
            <w:r w:rsidR="3075396B">
              <w:fldChar w:fldCharType="begin"/>
            </w:r>
            <w:r w:rsidR="3075396B">
              <w:instrText>PAGEREF _Toc94346669 \h</w:instrText>
            </w:r>
            <w:r w:rsidR="3075396B">
              <w:fldChar w:fldCharType="separate"/>
            </w:r>
            <w:r w:rsidRPr="3075396B" w:rsidR="3075396B">
              <w:rPr>
                <w:rStyle w:val="Hyperlink"/>
              </w:rPr>
              <w:t>7</w:t>
            </w:r>
            <w:r w:rsidR="3075396B">
              <w:fldChar w:fldCharType="end"/>
            </w:r>
          </w:hyperlink>
        </w:p>
        <w:p w:rsidR="3075396B" w:rsidP="3075396B" w:rsidRDefault="00A75160" w14:paraId="0FF208B2" w14:textId="328FB032">
          <w:pPr>
            <w:pStyle w:val="TOC2"/>
            <w:tabs>
              <w:tab w:val="right" w:leader="dot" w:pos="9405"/>
            </w:tabs>
            <w:rPr>
              <w:rStyle w:val="Hyperlink"/>
            </w:rPr>
          </w:pPr>
          <w:hyperlink w:anchor="_Toc2017292766">
            <w:r w:rsidRPr="3075396B" w:rsidR="3075396B">
              <w:rPr>
                <w:rStyle w:val="Hyperlink"/>
              </w:rPr>
              <w:t>Cost structure</w:t>
            </w:r>
            <w:r w:rsidR="3075396B">
              <w:tab/>
            </w:r>
            <w:r w:rsidR="3075396B">
              <w:fldChar w:fldCharType="begin"/>
            </w:r>
            <w:r w:rsidR="3075396B">
              <w:instrText>PAGEREF _Toc2017292766 \h</w:instrText>
            </w:r>
            <w:r w:rsidR="3075396B">
              <w:fldChar w:fldCharType="separate"/>
            </w:r>
            <w:r w:rsidRPr="3075396B" w:rsidR="3075396B">
              <w:rPr>
                <w:rStyle w:val="Hyperlink"/>
              </w:rPr>
              <w:t>7</w:t>
            </w:r>
            <w:r w:rsidR="3075396B">
              <w:fldChar w:fldCharType="end"/>
            </w:r>
          </w:hyperlink>
        </w:p>
        <w:p w:rsidR="3075396B" w:rsidP="3075396B" w:rsidRDefault="00A75160" w14:paraId="72CC3CF9" w14:textId="77BBB32B">
          <w:pPr>
            <w:pStyle w:val="TOC2"/>
            <w:tabs>
              <w:tab w:val="right" w:leader="dot" w:pos="9405"/>
            </w:tabs>
            <w:rPr>
              <w:rStyle w:val="Hyperlink"/>
            </w:rPr>
          </w:pPr>
          <w:hyperlink w:anchor="_Toc241071596">
            <w:r w:rsidRPr="3075396B" w:rsidR="3075396B">
              <w:rPr>
                <w:rStyle w:val="Hyperlink"/>
              </w:rPr>
              <w:t>HTTPS</w:t>
            </w:r>
            <w:r w:rsidR="3075396B">
              <w:tab/>
            </w:r>
            <w:r w:rsidR="3075396B">
              <w:fldChar w:fldCharType="begin"/>
            </w:r>
            <w:r w:rsidR="3075396B">
              <w:instrText>PAGEREF _Toc241071596 \h</w:instrText>
            </w:r>
            <w:r w:rsidR="3075396B">
              <w:fldChar w:fldCharType="separate"/>
            </w:r>
            <w:r w:rsidRPr="3075396B" w:rsidR="3075396B">
              <w:rPr>
                <w:rStyle w:val="Hyperlink"/>
              </w:rPr>
              <w:t>7</w:t>
            </w:r>
            <w:r w:rsidR="3075396B">
              <w:fldChar w:fldCharType="end"/>
            </w:r>
          </w:hyperlink>
        </w:p>
        <w:p w:rsidR="3075396B" w:rsidP="3075396B" w:rsidRDefault="00A75160" w14:paraId="07A088EE" w14:textId="49177E32">
          <w:pPr>
            <w:pStyle w:val="TOC1"/>
            <w:tabs>
              <w:tab w:val="right" w:leader="dot" w:pos="9405"/>
            </w:tabs>
            <w:rPr>
              <w:rStyle w:val="Hyperlink"/>
            </w:rPr>
          </w:pPr>
          <w:hyperlink w:anchor="_Toc948709640">
            <w:r w:rsidRPr="3075396B" w:rsidR="3075396B">
              <w:rPr>
                <w:rStyle w:val="Hyperlink"/>
              </w:rPr>
              <w:t>Conclusion</w:t>
            </w:r>
            <w:r w:rsidR="3075396B">
              <w:tab/>
            </w:r>
            <w:r w:rsidR="3075396B">
              <w:fldChar w:fldCharType="begin"/>
            </w:r>
            <w:r w:rsidR="3075396B">
              <w:instrText>PAGEREF _Toc948709640 \h</w:instrText>
            </w:r>
            <w:r w:rsidR="3075396B">
              <w:fldChar w:fldCharType="separate"/>
            </w:r>
            <w:r w:rsidRPr="3075396B" w:rsidR="3075396B">
              <w:rPr>
                <w:rStyle w:val="Hyperlink"/>
              </w:rPr>
              <w:t>7</w:t>
            </w:r>
            <w:r w:rsidR="3075396B">
              <w:fldChar w:fldCharType="end"/>
            </w:r>
          </w:hyperlink>
          <w:r w:rsidR="3075396B">
            <w:fldChar w:fldCharType="end"/>
          </w:r>
        </w:p>
      </w:sdtContent>
    </w:sdt>
    <w:p w:rsidR="00B167D9" w:rsidRDefault="00B167D9" w14:paraId="11258D1A" w14:textId="22F9916E"/>
    <w:p w:rsidR="008125F9" w:rsidP="00EC4CFD" w:rsidRDefault="008125F9" w14:paraId="1F30BA9D" w14:textId="26636E07">
      <w:pPr>
        <w:jc w:val="center"/>
        <w:rPr>
          <w:rFonts w:ascii="Verdana" w:hAnsi="Verdana"/>
          <w:b/>
          <w:bCs/>
          <w:sz w:val="48"/>
          <w:szCs w:val="48"/>
          <w:lang w:val="en-US"/>
        </w:rPr>
      </w:pPr>
    </w:p>
    <w:p w:rsidR="00B167D9" w:rsidP="00EC4CFD" w:rsidRDefault="00B167D9" w14:paraId="7211F7D8" w14:textId="77777777">
      <w:pPr>
        <w:jc w:val="center"/>
        <w:rPr>
          <w:rFonts w:ascii="Verdana" w:hAnsi="Verdana"/>
          <w:b/>
          <w:bCs/>
          <w:sz w:val="48"/>
          <w:szCs w:val="48"/>
          <w:lang w:val="en-US"/>
        </w:rPr>
      </w:pPr>
    </w:p>
    <w:p w:rsidR="00B167D9" w:rsidP="00EC4CFD" w:rsidRDefault="00B167D9" w14:paraId="12319A29" w14:textId="77777777">
      <w:pPr>
        <w:jc w:val="center"/>
        <w:rPr>
          <w:rFonts w:ascii="Verdana" w:hAnsi="Verdana"/>
          <w:b/>
          <w:bCs/>
          <w:sz w:val="48"/>
          <w:szCs w:val="48"/>
          <w:lang w:val="en-US"/>
        </w:rPr>
      </w:pPr>
    </w:p>
    <w:p w:rsidR="00B167D9" w:rsidP="00EC4CFD" w:rsidRDefault="00B167D9" w14:paraId="30746683" w14:textId="77777777">
      <w:pPr>
        <w:jc w:val="center"/>
        <w:rPr>
          <w:rFonts w:ascii="Verdana" w:hAnsi="Verdana"/>
          <w:b/>
          <w:bCs/>
          <w:sz w:val="48"/>
          <w:szCs w:val="48"/>
          <w:lang w:val="en-US"/>
        </w:rPr>
      </w:pPr>
    </w:p>
    <w:p w:rsidR="00B167D9" w:rsidP="00EC4CFD" w:rsidRDefault="00B167D9" w14:paraId="74B98005" w14:textId="77777777">
      <w:pPr>
        <w:jc w:val="center"/>
        <w:rPr>
          <w:rFonts w:ascii="Verdana" w:hAnsi="Verdana"/>
          <w:b/>
          <w:bCs/>
          <w:sz w:val="48"/>
          <w:szCs w:val="48"/>
          <w:lang w:val="en-US"/>
        </w:rPr>
      </w:pPr>
    </w:p>
    <w:p w:rsidRPr="00E87DD9" w:rsidR="005F68BE" w:rsidP="004B0238" w:rsidRDefault="00423C48" w14:paraId="033F26D7" w14:textId="0AD56CA7">
      <w:pPr>
        <w:pStyle w:val="Heading1"/>
        <w:rPr>
          <w:lang w:val="en-US"/>
        </w:rPr>
      </w:pPr>
      <w:bookmarkStart w:name="_Toc451438094" w:id="0"/>
      <w:r>
        <w:rPr>
          <w:lang w:val="en-US"/>
        </w:rPr>
        <w:t>Project Desc</w:t>
      </w:r>
      <w:r w:rsidR="00AC3532">
        <w:rPr>
          <w:lang w:val="en-US"/>
        </w:rPr>
        <w:t>ription</w:t>
      </w:r>
      <w:bookmarkEnd w:id="0"/>
    </w:p>
    <w:p w:rsidRPr="007234FA" w:rsidR="007234FA" w:rsidP="005F68BE" w:rsidRDefault="00410244" w14:paraId="124906BE" w14:textId="765F2A32">
      <w:pPr>
        <w:rPr>
          <w:rFonts w:ascii="Verdana" w:hAnsi="Verdana"/>
          <w:sz w:val="24"/>
          <w:szCs w:val="24"/>
          <w:lang w:val="en-US"/>
        </w:rPr>
      </w:pPr>
      <w:r>
        <w:rPr>
          <w:rFonts w:ascii="Verdana" w:hAnsi="Verdana"/>
          <w:sz w:val="24"/>
          <w:szCs w:val="24"/>
          <w:lang w:val="en-US"/>
        </w:rPr>
        <w:t>Elision is a company that specializes in e-commerce. They mainly use SAP in their project to create those webshops, but the problem with SAP is that it can get expensive</w:t>
      </w:r>
      <w:r w:rsidR="006829BC">
        <w:rPr>
          <w:rFonts w:ascii="Verdana" w:hAnsi="Verdana"/>
          <w:sz w:val="24"/>
          <w:szCs w:val="24"/>
          <w:lang w:val="en-US"/>
        </w:rPr>
        <w:t xml:space="preserve">. As a </w:t>
      </w:r>
      <w:r w:rsidR="00841D32">
        <w:rPr>
          <w:rFonts w:ascii="Verdana" w:hAnsi="Verdana"/>
          <w:sz w:val="24"/>
          <w:szCs w:val="24"/>
          <w:lang w:val="en-US"/>
        </w:rPr>
        <w:t>result,</w:t>
      </w:r>
      <w:r w:rsidR="006829BC">
        <w:rPr>
          <w:rFonts w:ascii="Verdana" w:hAnsi="Verdana"/>
          <w:sz w:val="24"/>
          <w:szCs w:val="24"/>
          <w:lang w:val="en-US"/>
        </w:rPr>
        <w:t xml:space="preserve"> we were tasked </w:t>
      </w:r>
      <w:r w:rsidR="00841D32">
        <w:rPr>
          <w:rFonts w:ascii="Verdana" w:hAnsi="Verdana"/>
          <w:sz w:val="24"/>
          <w:szCs w:val="24"/>
          <w:lang w:val="en-US"/>
        </w:rPr>
        <w:t xml:space="preserve">with creating a webshop for elision, with their guidance, </w:t>
      </w:r>
      <w:r w:rsidR="00477570">
        <w:rPr>
          <w:rFonts w:ascii="Verdana" w:hAnsi="Verdana"/>
          <w:sz w:val="24"/>
          <w:szCs w:val="24"/>
          <w:lang w:val="en-US"/>
        </w:rPr>
        <w:t>without using SAP</w:t>
      </w:r>
      <w:r w:rsidR="001E02B9">
        <w:rPr>
          <w:rFonts w:ascii="Verdana" w:hAnsi="Verdana"/>
          <w:sz w:val="24"/>
          <w:szCs w:val="24"/>
          <w:lang w:val="en-US"/>
        </w:rPr>
        <w:t xml:space="preserve">. To do this we </w:t>
      </w:r>
      <w:r w:rsidR="00A93BF7">
        <w:rPr>
          <w:rFonts w:ascii="Verdana" w:hAnsi="Verdana"/>
          <w:sz w:val="24"/>
          <w:szCs w:val="24"/>
          <w:lang w:val="en-US"/>
        </w:rPr>
        <w:t>need to use a headless approach</w:t>
      </w:r>
      <w:r w:rsidR="00D63F3D">
        <w:rPr>
          <w:rFonts w:ascii="Verdana" w:hAnsi="Verdana"/>
          <w:sz w:val="24"/>
          <w:szCs w:val="24"/>
          <w:lang w:val="en-US"/>
        </w:rPr>
        <w:t xml:space="preserve">. The backend had to be written in java using spring boot and the frontend </w:t>
      </w:r>
      <w:r w:rsidR="001F3F08">
        <w:rPr>
          <w:rFonts w:ascii="Verdana" w:hAnsi="Verdana"/>
          <w:sz w:val="24"/>
          <w:szCs w:val="24"/>
          <w:lang w:val="en-US"/>
        </w:rPr>
        <w:t>had to be made using NextJS. Besides these two requirements we also decided to use algolia which is used for searches and recommendations</w:t>
      </w:r>
      <w:r w:rsidR="003B4BEF">
        <w:rPr>
          <w:rFonts w:ascii="Verdana" w:hAnsi="Verdana"/>
          <w:sz w:val="24"/>
          <w:szCs w:val="24"/>
          <w:lang w:val="en-US"/>
        </w:rPr>
        <w:t xml:space="preserve"> and contentful as our content management system</w:t>
      </w:r>
      <w:r w:rsidR="002D0875">
        <w:rPr>
          <w:rFonts w:ascii="Verdana" w:hAnsi="Verdana"/>
          <w:sz w:val="24"/>
          <w:szCs w:val="24"/>
          <w:lang w:val="en-US"/>
        </w:rPr>
        <w:t>.</w:t>
      </w:r>
      <w:r w:rsidR="00232FEC">
        <w:rPr>
          <w:rFonts w:ascii="Verdana" w:hAnsi="Verdana"/>
          <w:sz w:val="24"/>
          <w:szCs w:val="24"/>
          <w:lang w:val="en-US"/>
        </w:rPr>
        <w:t xml:space="preserve"> Everything from our product info to the privacy policy is stored in contentful so that they can be easily edited </w:t>
      </w:r>
      <w:r w:rsidR="0050161B">
        <w:rPr>
          <w:rFonts w:ascii="Verdana" w:hAnsi="Verdana"/>
          <w:sz w:val="24"/>
          <w:szCs w:val="24"/>
          <w:lang w:val="en-US"/>
        </w:rPr>
        <w:t>by the owner of the webshop.</w:t>
      </w:r>
    </w:p>
    <w:p w:rsidR="002A4DBA" w:rsidP="004B0238" w:rsidRDefault="00A9235C" w14:paraId="12B7DFBD" w14:textId="64B31F78">
      <w:pPr>
        <w:pStyle w:val="Heading1"/>
        <w:rPr>
          <w:lang w:val="en-US"/>
        </w:rPr>
      </w:pPr>
      <w:bookmarkStart w:name="_Toc716917931" w:id="1"/>
      <w:r w:rsidRPr="2BDC7D7B">
        <w:rPr>
          <w:lang w:val="en-US"/>
        </w:rPr>
        <w:t>W</w:t>
      </w:r>
      <w:r w:rsidRPr="2BDC7D7B" w:rsidR="002A4DBA">
        <w:rPr>
          <w:lang w:val="en-US"/>
        </w:rPr>
        <w:t>ebshop</w:t>
      </w:r>
      <w:bookmarkEnd w:id="1"/>
    </w:p>
    <w:p w:rsidR="00A9235C" w:rsidP="00A9235C" w:rsidRDefault="00A9235C" w14:paraId="012DAD4A" w14:textId="06602D62">
      <w:pPr>
        <w:rPr>
          <w:rFonts w:ascii="Verdana" w:hAnsi="Verdana"/>
          <w:b/>
          <w:bCs/>
          <w:sz w:val="24"/>
          <w:szCs w:val="24"/>
          <w:lang w:val="en-US"/>
        </w:rPr>
      </w:pPr>
      <w:bookmarkStart w:name="_Toc657182993" w:id="2"/>
      <w:r w:rsidRPr="004B0238">
        <w:rPr>
          <w:rStyle w:val="Heading2Char"/>
        </w:rPr>
        <w:t>Credentials</w:t>
      </w:r>
      <w:bookmarkEnd w:id="2"/>
    </w:p>
    <w:p w:rsidRPr="000C7517" w:rsidR="00B855CA" w:rsidP="00A9235C" w:rsidRDefault="00B855CA" w14:paraId="57E0C408" w14:textId="0BC238F8">
      <w:pPr>
        <w:rPr>
          <w:rFonts w:ascii="Verdana" w:hAnsi="Verdana"/>
          <w:sz w:val="24"/>
          <w:szCs w:val="24"/>
          <w:lang w:val="en-US"/>
        </w:rPr>
      </w:pPr>
      <w:r w:rsidRPr="000C7517">
        <w:rPr>
          <w:rFonts w:ascii="Verdana" w:hAnsi="Verdana"/>
          <w:sz w:val="24"/>
          <w:szCs w:val="24"/>
          <w:lang w:val="en-US"/>
        </w:rPr>
        <w:t xml:space="preserve">e-mail: </w:t>
      </w:r>
      <w:hyperlink w:history="1" r:id="rId11">
        <w:r w:rsidRPr="000C7517">
          <w:rPr>
            <w:rStyle w:val="Hyperlink"/>
            <w:rFonts w:ascii="Verdana" w:hAnsi="Verdana"/>
            <w:sz w:val="24"/>
            <w:szCs w:val="24"/>
            <w:lang w:val="en-US"/>
          </w:rPr>
          <w:t>elision@mail.com</w:t>
        </w:r>
      </w:hyperlink>
    </w:p>
    <w:p w:rsidRPr="000C7517" w:rsidR="00B855CA" w:rsidP="00A9235C" w:rsidRDefault="4E762FE7" w14:paraId="6F877E3E" w14:textId="51A7FD93">
      <w:pPr>
        <w:rPr>
          <w:rFonts w:ascii="Verdana" w:hAnsi="Verdana"/>
          <w:sz w:val="24"/>
          <w:szCs w:val="24"/>
          <w:lang w:val="en-US"/>
        </w:rPr>
      </w:pPr>
      <w:r w:rsidRPr="3B176688">
        <w:rPr>
          <w:rFonts w:ascii="Verdana" w:hAnsi="Verdana"/>
          <w:sz w:val="24"/>
          <w:szCs w:val="24"/>
          <w:lang w:val="en-US"/>
        </w:rPr>
        <w:t>Password</w:t>
      </w:r>
      <w:r w:rsidRPr="000C7517" w:rsidR="00B855CA">
        <w:rPr>
          <w:rFonts w:ascii="Verdana" w:hAnsi="Verdana"/>
          <w:sz w:val="24"/>
          <w:szCs w:val="24"/>
          <w:lang w:val="en-US"/>
        </w:rPr>
        <w:t>: elision</w:t>
      </w:r>
    </w:p>
    <w:p w:rsidRPr="00A9235C" w:rsidR="00A9235C" w:rsidP="004B0238" w:rsidRDefault="1098090F" w14:paraId="15550371" w14:textId="5DAB43A7">
      <w:pPr>
        <w:pStyle w:val="Heading2"/>
        <w:rPr>
          <w:lang w:val="en-US"/>
        </w:rPr>
      </w:pPr>
      <w:bookmarkStart w:name="_Toc1417361486" w:id="3"/>
      <w:r w:rsidRPr="62C3DEB3">
        <w:rPr>
          <w:lang w:val="en-US"/>
        </w:rPr>
        <w:t>How to prepare to run the development</w:t>
      </w:r>
      <w:r w:rsidRPr="62C3DEB3" w:rsidR="2B2FA9B5">
        <w:rPr>
          <w:lang w:val="en-US"/>
        </w:rPr>
        <w:t xml:space="preserve"> server/build the application:</w:t>
      </w:r>
      <w:bookmarkEnd w:id="3"/>
    </w:p>
    <w:p w:rsidR="2B2FA9B5" w:rsidP="62C3DEB3" w:rsidRDefault="2B2FA9B5" w14:paraId="16F17EDB" w14:textId="4C0D7027">
      <w:pPr>
        <w:rPr>
          <w:rFonts w:ascii="Verdana" w:hAnsi="Verdana"/>
          <w:sz w:val="24"/>
          <w:szCs w:val="24"/>
          <w:lang w:val="en-US"/>
        </w:rPr>
      </w:pPr>
      <w:r w:rsidRPr="62C3DEB3">
        <w:rPr>
          <w:rFonts w:ascii="Verdana" w:hAnsi="Verdana"/>
          <w:sz w:val="24"/>
          <w:szCs w:val="24"/>
          <w:lang w:val="en-US"/>
        </w:rPr>
        <w:t>To set everything up, the user needs to first open up a terminal in the root of the project folder (this can be done via an IDE’s term</w:t>
      </w:r>
      <w:r w:rsidRPr="62C3DEB3" w:rsidR="23B5D65F">
        <w:rPr>
          <w:rFonts w:ascii="Verdana" w:hAnsi="Verdana"/>
          <w:sz w:val="24"/>
          <w:szCs w:val="24"/>
          <w:lang w:val="en-US"/>
        </w:rPr>
        <w:t>inal or using the command prompt</w:t>
      </w:r>
      <w:r w:rsidRPr="62C3DEB3">
        <w:rPr>
          <w:rFonts w:ascii="Verdana" w:hAnsi="Verdana"/>
          <w:sz w:val="24"/>
          <w:szCs w:val="24"/>
          <w:lang w:val="en-US"/>
        </w:rPr>
        <w:t>).</w:t>
      </w:r>
      <w:r w:rsidRPr="62C3DEB3" w:rsidR="0787BF80">
        <w:rPr>
          <w:rFonts w:ascii="Verdana" w:hAnsi="Verdana"/>
          <w:sz w:val="24"/>
          <w:szCs w:val="24"/>
          <w:lang w:val="en-US"/>
        </w:rPr>
        <w:t xml:space="preserve"> The user needs to run the command </w:t>
      </w:r>
      <w:r w:rsidRPr="62C3DEB3" w:rsidR="0787BF80">
        <w:rPr>
          <w:rFonts w:ascii="Verdana" w:hAnsi="Verdana"/>
          <w:i/>
          <w:iCs/>
          <w:sz w:val="24"/>
          <w:szCs w:val="24"/>
          <w:lang w:val="en-US"/>
        </w:rPr>
        <w:t xml:space="preserve">npm install </w:t>
      </w:r>
      <w:r w:rsidRPr="62C3DEB3" w:rsidR="0787BF80">
        <w:rPr>
          <w:rFonts w:ascii="Verdana" w:hAnsi="Verdana"/>
          <w:sz w:val="24"/>
          <w:szCs w:val="24"/>
          <w:lang w:val="en-US"/>
        </w:rPr>
        <w:t xml:space="preserve">or </w:t>
      </w:r>
      <w:r w:rsidRPr="62C3DEB3" w:rsidR="0787BF80">
        <w:rPr>
          <w:rFonts w:ascii="Verdana" w:hAnsi="Verdana"/>
          <w:i/>
          <w:iCs/>
          <w:sz w:val="24"/>
          <w:szCs w:val="24"/>
          <w:lang w:val="en-US"/>
        </w:rPr>
        <w:t xml:space="preserve">npm i </w:t>
      </w:r>
      <w:r w:rsidRPr="62C3DEB3" w:rsidR="0787BF80">
        <w:rPr>
          <w:rFonts w:ascii="Verdana" w:hAnsi="Verdana"/>
          <w:sz w:val="24"/>
          <w:szCs w:val="24"/>
          <w:lang w:val="en-US"/>
        </w:rPr>
        <w:t xml:space="preserve">in order to install all of the packages as instructed in the </w:t>
      </w:r>
      <w:r w:rsidRPr="62C3DEB3" w:rsidR="0787BF80">
        <w:rPr>
          <w:rFonts w:ascii="Verdana" w:hAnsi="Verdana"/>
          <w:i/>
          <w:iCs/>
          <w:sz w:val="24"/>
          <w:szCs w:val="24"/>
          <w:lang w:val="en-US"/>
        </w:rPr>
        <w:t>packag</w:t>
      </w:r>
      <w:r w:rsidRPr="62C3DEB3" w:rsidR="2EFD9D1F">
        <w:rPr>
          <w:rFonts w:ascii="Verdana" w:hAnsi="Verdana"/>
          <w:i/>
          <w:iCs/>
          <w:sz w:val="24"/>
          <w:szCs w:val="24"/>
          <w:lang w:val="en-US"/>
        </w:rPr>
        <w:t xml:space="preserve">e.json </w:t>
      </w:r>
      <w:r w:rsidRPr="62C3DEB3" w:rsidR="2EFD9D1F">
        <w:rPr>
          <w:rFonts w:ascii="Verdana" w:hAnsi="Verdana"/>
          <w:sz w:val="24"/>
          <w:szCs w:val="24"/>
          <w:lang w:val="en-US"/>
        </w:rPr>
        <w:t xml:space="preserve">file. An installation will start. If that is done the user can proceed to run </w:t>
      </w:r>
      <w:r w:rsidRPr="62C3DEB3" w:rsidR="2EFD9D1F">
        <w:rPr>
          <w:rFonts w:ascii="Verdana" w:hAnsi="Verdana"/>
          <w:i/>
          <w:iCs/>
          <w:sz w:val="24"/>
          <w:szCs w:val="24"/>
          <w:lang w:val="en-US"/>
        </w:rPr>
        <w:t xml:space="preserve">npm run dev </w:t>
      </w:r>
      <w:r w:rsidRPr="62C3DEB3" w:rsidR="2EFD9D1F">
        <w:rPr>
          <w:rFonts w:ascii="Verdana" w:hAnsi="Verdana"/>
          <w:sz w:val="24"/>
          <w:szCs w:val="24"/>
          <w:lang w:val="en-US"/>
        </w:rPr>
        <w:t xml:space="preserve">to spin up the development server, or </w:t>
      </w:r>
      <w:r w:rsidRPr="62C3DEB3" w:rsidR="2EFD9D1F">
        <w:rPr>
          <w:rFonts w:ascii="Verdana" w:hAnsi="Verdana"/>
          <w:i/>
          <w:iCs/>
          <w:sz w:val="24"/>
          <w:szCs w:val="24"/>
          <w:lang w:val="en-US"/>
        </w:rPr>
        <w:t xml:space="preserve">npm run build </w:t>
      </w:r>
      <w:r w:rsidRPr="62C3DEB3" w:rsidR="5C78574E">
        <w:rPr>
          <w:rFonts w:ascii="Verdana" w:hAnsi="Verdana"/>
          <w:sz w:val="24"/>
          <w:szCs w:val="24"/>
          <w:lang w:val="en-US"/>
        </w:rPr>
        <w:t>to run a production build of the application.</w:t>
      </w:r>
      <w:r w:rsidRPr="62C3DEB3">
        <w:rPr>
          <w:rFonts w:ascii="Verdana" w:hAnsi="Verdana"/>
          <w:sz w:val="24"/>
          <w:szCs w:val="24"/>
          <w:lang w:val="en-US"/>
        </w:rPr>
        <w:t xml:space="preserve"> </w:t>
      </w:r>
      <w:r w:rsidRPr="3BDFC744" w:rsidR="445C3622">
        <w:rPr>
          <w:rFonts w:ascii="Verdana" w:hAnsi="Verdana"/>
          <w:sz w:val="24"/>
          <w:szCs w:val="24"/>
          <w:lang w:val="en-US"/>
        </w:rPr>
        <w:t xml:space="preserve">If </w:t>
      </w:r>
      <w:r w:rsidRPr="3BDFC744" w:rsidR="445C3622">
        <w:rPr>
          <w:rFonts w:ascii="Verdana" w:hAnsi="Verdana"/>
          <w:i/>
          <w:iCs/>
          <w:sz w:val="24"/>
          <w:szCs w:val="24"/>
          <w:lang w:val="en-US"/>
        </w:rPr>
        <w:t xml:space="preserve">npm run </w:t>
      </w:r>
      <w:r w:rsidRPr="74235FBE" w:rsidR="445C3622">
        <w:rPr>
          <w:rFonts w:ascii="Verdana" w:hAnsi="Verdana"/>
          <w:i/>
          <w:iCs/>
          <w:sz w:val="24"/>
          <w:szCs w:val="24"/>
          <w:lang w:val="en-US"/>
        </w:rPr>
        <w:t xml:space="preserve">dev </w:t>
      </w:r>
      <w:r w:rsidRPr="3071460B" w:rsidR="445C3622">
        <w:rPr>
          <w:rFonts w:ascii="Verdana" w:hAnsi="Verdana"/>
          <w:sz w:val="24"/>
          <w:szCs w:val="24"/>
          <w:lang w:val="en-US"/>
        </w:rPr>
        <w:t xml:space="preserve">is the </w:t>
      </w:r>
      <w:r w:rsidRPr="25D6095A" w:rsidR="445C3622">
        <w:rPr>
          <w:rFonts w:ascii="Verdana" w:hAnsi="Verdana"/>
          <w:sz w:val="24"/>
          <w:szCs w:val="24"/>
          <w:lang w:val="en-US"/>
        </w:rPr>
        <w:t xml:space="preserve">case, the user can </w:t>
      </w:r>
      <w:r w:rsidRPr="77157219" w:rsidR="445C3622">
        <w:rPr>
          <w:rFonts w:ascii="Verdana" w:hAnsi="Verdana"/>
          <w:sz w:val="24"/>
          <w:szCs w:val="24"/>
          <w:lang w:val="en-US"/>
        </w:rPr>
        <w:t xml:space="preserve">now browse to </w:t>
      </w:r>
      <w:r w:rsidRPr="5670777E" w:rsidR="445C3622">
        <w:rPr>
          <w:rFonts w:ascii="Verdana" w:hAnsi="Verdana"/>
          <w:i/>
          <w:iCs/>
          <w:sz w:val="24"/>
          <w:szCs w:val="24"/>
          <w:lang w:val="en-US"/>
        </w:rPr>
        <w:t xml:space="preserve">localhost:3000 </w:t>
      </w:r>
      <w:r w:rsidRPr="4B01F645" w:rsidR="445C3622">
        <w:rPr>
          <w:rFonts w:ascii="Verdana" w:hAnsi="Verdana"/>
          <w:sz w:val="24"/>
          <w:szCs w:val="24"/>
          <w:lang w:val="en-US"/>
        </w:rPr>
        <w:t>(</w:t>
      </w:r>
      <w:r w:rsidRPr="4066B994" w:rsidR="445C3622">
        <w:rPr>
          <w:rFonts w:ascii="Verdana" w:hAnsi="Verdana"/>
          <w:sz w:val="24"/>
          <w:szCs w:val="24"/>
          <w:lang w:val="en-US"/>
        </w:rPr>
        <w:t xml:space="preserve">if </w:t>
      </w:r>
      <w:r w:rsidRPr="63B8CF9B" w:rsidR="445C3622">
        <w:rPr>
          <w:rFonts w:ascii="Verdana" w:hAnsi="Verdana"/>
          <w:sz w:val="24"/>
          <w:szCs w:val="24"/>
          <w:lang w:val="en-US"/>
        </w:rPr>
        <w:t xml:space="preserve">port 3000 </w:t>
      </w:r>
      <w:r w:rsidRPr="4DF408A0" w:rsidR="445C3622">
        <w:rPr>
          <w:rFonts w:ascii="Verdana" w:hAnsi="Verdana"/>
          <w:sz w:val="24"/>
          <w:szCs w:val="24"/>
          <w:lang w:val="en-US"/>
        </w:rPr>
        <w:t xml:space="preserve">is not available </w:t>
      </w:r>
      <w:r w:rsidRPr="0637A11B" w:rsidR="445C3622">
        <w:rPr>
          <w:rFonts w:ascii="Verdana" w:hAnsi="Verdana"/>
          <w:sz w:val="24"/>
          <w:szCs w:val="24"/>
          <w:lang w:val="en-US"/>
        </w:rPr>
        <w:t>then another</w:t>
      </w:r>
      <w:r w:rsidRPr="4FC7EBFE" w:rsidR="445C3622">
        <w:rPr>
          <w:rFonts w:ascii="Verdana" w:hAnsi="Verdana"/>
          <w:sz w:val="24"/>
          <w:szCs w:val="24"/>
          <w:lang w:val="en-US"/>
        </w:rPr>
        <w:t xml:space="preserve"> one </w:t>
      </w:r>
      <w:r w:rsidRPr="4FC7EBFE" w:rsidR="149834AF">
        <w:rPr>
          <w:rFonts w:ascii="Verdana" w:hAnsi="Verdana"/>
          <w:sz w:val="24"/>
          <w:szCs w:val="24"/>
          <w:lang w:val="en-US"/>
        </w:rPr>
        <w:t xml:space="preserve">will </w:t>
      </w:r>
      <w:r w:rsidRPr="37EA4AB6" w:rsidR="149834AF">
        <w:rPr>
          <w:rFonts w:ascii="Verdana" w:hAnsi="Verdana"/>
          <w:sz w:val="24"/>
          <w:szCs w:val="24"/>
          <w:lang w:val="en-US"/>
        </w:rPr>
        <w:t xml:space="preserve">take its </w:t>
      </w:r>
      <w:r w:rsidRPr="5B3C60BD" w:rsidR="149834AF">
        <w:rPr>
          <w:rFonts w:ascii="Verdana" w:hAnsi="Verdana"/>
          <w:sz w:val="24"/>
          <w:szCs w:val="24"/>
          <w:lang w:val="en-US"/>
        </w:rPr>
        <w:t xml:space="preserve">place which should </w:t>
      </w:r>
      <w:r w:rsidRPr="7E8E76C4" w:rsidR="149834AF">
        <w:rPr>
          <w:rFonts w:ascii="Verdana" w:hAnsi="Verdana"/>
          <w:sz w:val="24"/>
          <w:szCs w:val="24"/>
          <w:lang w:val="en-US"/>
        </w:rPr>
        <w:t xml:space="preserve">be the </w:t>
      </w:r>
      <w:r w:rsidRPr="5E2E7318" w:rsidR="149834AF">
        <w:rPr>
          <w:rFonts w:ascii="Verdana" w:hAnsi="Verdana"/>
          <w:sz w:val="24"/>
          <w:szCs w:val="24"/>
          <w:lang w:val="en-US"/>
        </w:rPr>
        <w:t xml:space="preserve">port in </w:t>
      </w:r>
      <w:r w:rsidRPr="16720B93" w:rsidR="149834AF">
        <w:rPr>
          <w:rFonts w:ascii="Verdana" w:hAnsi="Verdana"/>
          <w:i/>
          <w:iCs/>
          <w:sz w:val="24"/>
          <w:szCs w:val="24"/>
          <w:lang w:val="en-US"/>
        </w:rPr>
        <w:t>localhost</w:t>
      </w:r>
      <w:r w:rsidRPr="0BD6CEE2" w:rsidR="149834AF">
        <w:rPr>
          <w:rFonts w:ascii="Verdana" w:hAnsi="Verdana"/>
          <w:i/>
          <w:iCs/>
          <w:sz w:val="24"/>
          <w:szCs w:val="24"/>
          <w:lang w:val="en-US"/>
        </w:rPr>
        <w:t>&lt;port</w:t>
      </w:r>
      <w:r w:rsidRPr="2EB20CF5" w:rsidR="149834AF">
        <w:rPr>
          <w:rFonts w:ascii="Verdana" w:hAnsi="Verdana"/>
          <w:i/>
          <w:iCs/>
          <w:sz w:val="24"/>
          <w:szCs w:val="24"/>
          <w:lang w:val="en-US"/>
        </w:rPr>
        <w:t>-number</w:t>
      </w:r>
      <w:r w:rsidRPr="0DF59CB5" w:rsidR="149834AF">
        <w:rPr>
          <w:rFonts w:ascii="Verdana" w:hAnsi="Verdana"/>
          <w:i/>
          <w:iCs/>
          <w:sz w:val="24"/>
          <w:szCs w:val="24"/>
          <w:lang w:val="en-US"/>
        </w:rPr>
        <w:t>&gt;</w:t>
      </w:r>
      <w:r w:rsidRPr="0DF59CB5" w:rsidR="75CD10F7">
        <w:rPr>
          <w:rFonts w:ascii="Verdana" w:hAnsi="Verdana"/>
          <w:sz w:val="24"/>
          <w:szCs w:val="24"/>
          <w:lang w:val="en-US"/>
        </w:rPr>
        <w:t>).</w:t>
      </w:r>
    </w:p>
    <w:p w:rsidR="00EC4CFD" w:rsidP="004B0238" w:rsidRDefault="00EC4CFD" w14:paraId="45D4FD92" w14:textId="010C34D5">
      <w:pPr>
        <w:pStyle w:val="Heading2"/>
        <w:rPr>
          <w:lang w:val="en-US"/>
        </w:rPr>
      </w:pPr>
      <w:bookmarkStart w:name="_Toc1682871944" w:id="4"/>
      <w:r>
        <w:rPr>
          <w:lang w:val="en-US"/>
        </w:rPr>
        <w:t>How to use the webshop:</w:t>
      </w:r>
      <w:bookmarkEnd w:id="4"/>
    </w:p>
    <w:p w:rsidR="00EC4CFD" w:rsidP="00EC4CFD" w:rsidRDefault="00EC4CFD" w14:paraId="01D07698" w14:textId="6B683A31">
      <w:pPr>
        <w:rPr>
          <w:rFonts w:ascii="Verdana" w:hAnsi="Verdana"/>
          <w:sz w:val="24"/>
          <w:szCs w:val="24"/>
          <w:lang w:val="en-US"/>
        </w:rPr>
      </w:pPr>
      <w:r>
        <w:rPr>
          <w:rFonts w:ascii="Verdana" w:hAnsi="Verdana"/>
          <w:sz w:val="24"/>
          <w:szCs w:val="24"/>
          <w:lang w:val="en-US"/>
        </w:rPr>
        <w:t>The top of each page contains a navigation bar to reach frequently used pages. The bottom of each page has a footer which has less frequently used links.</w:t>
      </w:r>
    </w:p>
    <w:p w:rsidRPr="00EC4CFD" w:rsidR="00EC4CFD" w:rsidP="004B0238" w:rsidRDefault="00EC4CFD" w14:paraId="188D4D3C" w14:textId="688E3150">
      <w:pPr>
        <w:pStyle w:val="Heading2"/>
        <w:rPr>
          <w:lang w:val="en-US"/>
        </w:rPr>
      </w:pPr>
      <w:bookmarkStart w:name="_Toc1483196185" w:id="5"/>
      <w:r w:rsidRPr="00EC4CFD">
        <w:rPr>
          <w:lang w:val="en-US"/>
        </w:rPr>
        <w:t>NavBar:</w:t>
      </w:r>
      <w:bookmarkEnd w:id="5"/>
    </w:p>
    <w:p w:rsidR="00EC4CFD" w:rsidP="00EC4CFD" w:rsidRDefault="00EC4CFD" w14:paraId="3206AEEB" w14:textId="7C28B830">
      <w:pPr>
        <w:rPr>
          <w:rFonts w:ascii="Verdana" w:hAnsi="Verdana"/>
          <w:sz w:val="24"/>
          <w:szCs w:val="24"/>
          <w:lang w:val="en-US"/>
        </w:rPr>
      </w:pPr>
      <w:r>
        <w:rPr>
          <w:rFonts w:ascii="Verdana" w:hAnsi="Verdana"/>
          <w:sz w:val="24"/>
          <w:szCs w:val="24"/>
          <w:lang w:val="en-US"/>
        </w:rPr>
        <w:t>The (elision) logo at the left of the navbar redirects to the homepage.</w:t>
      </w:r>
    </w:p>
    <w:p w:rsidR="00EC4CFD" w:rsidP="00EC4CFD" w:rsidRDefault="00EC4CFD" w14:paraId="412EF4A9" w14:textId="16E7CE88">
      <w:pPr>
        <w:rPr>
          <w:rFonts w:ascii="Verdana" w:hAnsi="Verdana"/>
          <w:sz w:val="24"/>
          <w:szCs w:val="24"/>
          <w:lang w:val="en-US"/>
        </w:rPr>
      </w:pPr>
      <w:r>
        <w:rPr>
          <w:rFonts w:ascii="Verdana" w:hAnsi="Verdana"/>
          <w:sz w:val="24"/>
          <w:szCs w:val="24"/>
          <w:lang w:val="en-US"/>
        </w:rPr>
        <w:t>The search bar: click and fill in search terms, a list of items get displayed and shortens with more precise search terms. Clicking one of these items redirects to the product page for this item.</w:t>
      </w:r>
    </w:p>
    <w:p w:rsidR="00EC4CFD" w:rsidP="00EC4CFD" w:rsidRDefault="00EC4CFD" w14:paraId="55EAEF3A" w14:textId="314E4E4D">
      <w:pPr>
        <w:rPr>
          <w:rFonts w:ascii="Verdana" w:hAnsi="Verdana"/>
          <w:sz w:val="24"/>
          <w:szCs w:val="24"/>
          <w:lang w:val="en-US"/>
        </w:rPr>
      </w:pPr>
      <w:r>
        <w:rPr>
          <w:rFonts w:ascii="Verdana" w:hAnsi="Verdana"/>
          <w:sz w:val="24"/>
          <w:szCs w:val="24"/>
          <w:lang w:val="en-US"/>
        </w:rPr>
        <w:t>The about link redirects to the about page with information about the webshop as well as some contact details.</w:t>
      </w:r>
    </w:p>
    <w:p w:rsidR="00EC4CFD" w:rsidP="00EC4CFD" w:rsidRDefault="00EC4CFD" w14:paraId="241EB731" w14:textId="6100C854">
      <w:pPr>
        <w:rPr>
          <w:rFonts w:ascii="Verdana" w:hAnsi="Verdana"/>
          <w:sz w:val="24"/>
          <w:szCs w:val="24"/>
          <w:lang w:val="en-US"/>
        </w:rPr>
      </w:pPr>
      <w:r>
        <w:rPr>
          <w:rFonts w:ascii="Verdana" w:hAnsi="Verdana"/>
          <w:sz w:val="24"/>
          <w:szCs w:val="24"/>
          <w:lang w:val="en-US"/>
        </w:rPr>
        <w:t>The categories link redirects to a page with a list of all categories. These categories can be clicked to show all products in that category, afterwards these products can be clicked to navigate to the product page of the clicked product.</w:t>
      </w:r>
    </w:p>
    <w:p w:rsidR="00EC4CFD" w:rsidP="00EC4CFD" w:rsidRDefault="00EC4CFD" w14:paraId="562EDE9A" w14:textId="31F48265">
      <w:pPr>
        <w:rPr>
          <w:rFonts w:ascii="Verdana" w:hAnsi="Verdana"/>
          <w:sz w:val="24"/>
          <w:szCs w:val="24"/>
          <w:lang w:val="en-US"/>
        </w:rPr>
      </w:pPr>
      <w:r>
        <w:rPr>
          <w:rFonts w:ascii="Verdana" w:hAnsi="Verdana"/>
          <w:sz w:val="24"/>
          <w:szCs w:val="24"/>
          <w:lang w:val="en-US"/>
        </w:rPr>
        <w:t xml:space="preserve">The log-in button redirects to the log-in page where you can log in. When logging in was successful you get redirected to the home page and the log in button gets changed to a log out button. The log-in page also contains a link that </w:t>
      </w:r>
      <w:r w:rsidR="00101D99">
        <w:rPr>
          <w:rFonts w:ascii="Verdana" w:hAnsi="Verdana"/>
          <w:sz w:val="24"/>
          <w:szCs w:val="24"/>
          <w:lang w:val="en-US"/>
        </w:rPr>
        <w:t>redirects</w:t>
      </w:r>
      <w:r>
        <w:rPr>
          <w:rFonts w:ascii="Verdana" w:hAnsi="Verdana"/>
          <w:sz w:val="24"/>
          <w:szCs w:val="24"/>
          <w:lang w:val="en-US"/>
        </w:rPr>
        <w:t xml:space="preserve"> to the sign-up page in case the user still needs an account.</w:t>
      </w:r>
      <w:r w:rsidR="00145513">
        <w:rPr>
          <w:rFonts w:ascii="Verdana" w:hAnsi="Verdana"/>
          <w:sz w:val="24"/>
          <w:szCs w:val="24"/>
          <w:lang w:val="en-US"/>
        </w:rPr>
        <w:t xml:space="preserve"> When signing up for an account you need to fill in a name, e-mail address and password. When logging in you use your e-mail address and your chosen password.</w:t>
      </w:r>
    </w:p>
    <w:p w:rsidR="00EC4CFD" w:rsidP="00EC4CFD" w:rsidRDefault="00EC4CFD" w14:paraId="6D44007C" w14:textId="32B9CD29">
      <w:pPr>
        <w:rPr>
          <w:rFonts w:ascii="Verdana" w:hAnsi="Verdana"/>
          <w:b/>
          <w:bCs/>
          <w:sz w:val="24"/>
          <w:szCs w:val="24"/>
          <w:lang w:val="en-US"/>
        </w:rPr>
      </w:pPr>
      <w:bookmarkStart w:name="_Toc693570220" w:id="6"/>
      <w:r w:rsidRPr="009E3AF0">
        <w:rPr>
          <w:rStyle w:val="Heading2Char"/>
        </w:rPr>
        <w:t>Footer</w:t>
      </w:r>
      <w:bookmarkEnd w:id="6"/>
    </w:p>
    <w:p w:rsidR="00EC4CFD" w:rsidP="00EC4CFD" w:rsidRDefault="00EC4CFD" w14:paraId="37120837" w14:textId="605F1524">
      <w:pPr>
        <w:rPr>
          <w:rFonts w:ascii="Verdana" w:hAnsi="Verdana"/>
          <w:sz w:val="24"/>
          <w:szCs w:val="24"/>
          <w:lang w:val="en-US"/>
        </w:rPr>
      </w:pPr>
      <w:r>
        <w:rPr>
          <w:rFonts w:ascii="Verdana" w:hAnsi="Verdana"/>
          <w:sz w:val="24"/>
          <w:szCs w:val="24"/>
          <w:lang w:val="en-US"/>
        </w:rPr>
        <w:t>Under the title “Follow us” a couple of social media icons are displayed (</w:t>
      </w:r>
      <w:r w:rsidR="00101D99">
        <w:rPr>
          <w:rFonts w:ascii="Verdana" w:hAnsi="Verdana"/>
          <w:sz w:val="24"/>
          <w:szCs w:val="24"/>
          <w:lang w:val="en-US"/>
        </w:rPr>
        <w:t>Facebook</w:t>
      </w:r>
      <w:r>
        <w:rPr>
          <w:rFonts w:ascii="Verdana" w:hAnsi="Verdana"/>
          <w:sz w:val="24"/>
          <w:szCs w:val="24"/>
          <w:lang w:val="en-US"/>
        </w:rPr>
        <w:t xml:space="preserve">, Instagram and </w:t>
      </w:r>
      <w:r w:rsidR="00101D99">
        <w:rPr>
          <w:rFonts w:ascii="Verdana" w:hAnsi="Verdana"/>
          <w:sz w:val="24"/>
          <w:szCs w:val="24"/>
          <w:lang w:val="en-US"/>
        </w:rPr>
        <w:t>T</w:t>
      </w:r>
      <w:r>
        <w:rPr>
          <w:rFonts w:ascii="Verdana" w:hAnsi="Verdana"/>
          <w:sz w:val="24"/>
          <w:szCs w:val="24"/>
          <w:lang w:val="en-US"/>
        </w:rPr>
        <w:t>witter) clicking these icons opens the clicked social media account of elision in a new tab.</w:t>
      </w:r>
    </w:p>
    <w:p w:rsidR="00EC4CFD" w:rsidP="00EC4CFD" w:rsidRDefault="00EC4CFD" w14:paraId="3956CD2F" w14:textId="375906FF">
      <w:pPr>
        <w:rPr>
          <w:rFonts w:ascii="Verdana" w:hAnsi="Verdana"/>
          <w:sz w:val="24"/>
          <w:szCs w:val="24"/>
          <w:lang w:val="en-US"/>
        </w:rPr>
      </w:pPr>
      <w:r>
        <w:rPr>
          <w:rFonts w:ascii="Verdana" w:hAnsi="Verdana"/>
          <w:sz w:val="24"/>
          <w:szCs w:val="24"/>
          <w:lang w:val="en-US"/>
        </w:rPr>
        <w:t>Under the title “legal” are two links, one for the privacy policy and one for the Terms &amp; conditions. Clicking one of the links redirects to the respective page with the information for the privacy policy or the terms and conditions.</w:t>
      </w:r>
    </w:p>
    <w:p w:rsidR="00101D99" w:rsidP="00EC4CFD" w:rsidRDefault="00101D99" w14:paraId="6D6E34BC" w14:textId="5A37B21B">
      <w:pPr>
        <w:rPr>
          <w:rFonts w:ascii="Verdana" w:hAnsi="Verdana"/>
          <w:sz w:val="24"/>
          <w:szCs w:val="24"/>
          <w:lang w:val="en-US"/>
        </w:rPr>
      </w:pPr>
      <w:r>
        <w:rPr>
          <w:rFonts w:ascii="Verdana" w:hAnsi="Verdana"/>
          <w:sz w:val="24"/>
          <w:szCs w:val="24"/>
          <w:lang w:val="en-US"/>
        </w:rPr>
        <w:t>At the bottom of the footer there is a bit of copyright information.</w:t>
      </w:r>
    </w:p>
    <w:p w:rsidR="00101D99" w:rsidP="009E3AF0" w:rsidRDefault="00101D99" w14:paraId="25B893FF" w14:textId="1D007F74">
      <w:pPr>
        <w:pStyle w:val="Heading2"/>
        <w:rPr>
          <w:lang w:val="en-US"/>
        </w:rPr>
      </w:pPr>
      <w:bookmarkStart w:name="_Toc1231820072" w:id="7"/>
      <w:r>
        <w:rPr>
          <w:lang w:val="en-US"/>
        </w:rPr>
        <w:t>Product page</w:t>
      </w:r>
      <w:bookmarkEnd w:id="7"/>
    </w:p>
    <w:p w:rsidR="00101D99" w:rsidP="00EC4CFD" w:rsidRDefault="00101D99" w14:paraId="2BC6C440" w14:textId="44FE51E0">
      <w:pPr>
        <w:rPr>
          <w:rFonts w:ascii="Verdana" w:hAnsi="Verdana"/>
          <w:sz w:val="24"/>
          <w:szCs w:val="24"/>
          <w:lang w:val="en-US"/>
        </w:rPr>
      </w:pPr>
      <w:r>
        <w:rPr>
          <w:rFonts w:ascii="Verdana" w:hAnsi="Verdana"/>
          <w:sz w:val="24"/>
          <w:szCs w:val="24"/>
          <w:lang w:val="en-US"/>
        </w:rPr>
        <w:t xml:space="preserve">When looking at the product page of a specific product </w:t>
      </w:r>
      <w:r w:rsidR="00145513">
        <w:rPr>
          <w:rFonts w:ascii="Verdana" w:hAnsi="Verdana"/>
          <w:sz w:val="24"/>
          <w:szCs w:val="24"/>
          <w:lang w:val="en-US"/>
        </w:rPr>
        <w:t>you see an image of the product on the left followed by the price and description to the right of the picture. The name of the product is displayed on top of the other information. Below the image you either see “log in to buy this product!” when not logged in or an amount which you can increase or decrease above a buy now button which can be clicked and then you get redirected to the payment page.</w:t>
      </w:r>
    </w:p>
    <w:p w:rsidR="00145513" w:rsidP="001C66FD" w:rsidRDefault="00145513" w14:paraId="0625AF95" w14:textId="12E70D85">
      <w:pPr>
        <w:pStyle w:val="Heading2"/>
        <w:rPr>
          <w:lang w:val="en-US"/>
        </w:rPr>
      </w:pPr>
      <w:bookmarkStart w:name="_Toc1281296452" w:id="8"/>
      <w:r>
        <w:rPr>
          <w:lang w:val="en-US"/>
        </w:rPr>
        <w:t>Payment page</w:t>
      </w:r>
      <w:bookmarkEnd w:id="8"/>
    </w:p>
    <w:p w:rsidR="00145513" w:rsidP="00EC4CFD" w:rsidRDefault="00145513" w14:paraId="26F7E093" w14:textId="189A8911">
      <w:pPr>
        <w:rPr>
          <w:rFonts w:ascii="Verdana" w:hAnsi="Verdana"/>
          <w:sz w:val="24"/>
          <w:szCs w:val="24"/>
          <w:lang w:val="en-US"/>
        </w:rPr>
      </w:pPr>
      <w:r w:rsidRPr="62C3DEB3">
        <w:rPr>
          <w:rFonts w:ascii="Verdana" w:hAnsi="Verdana"/>
          <w:sz w:val="24"/>
          <w:szCs w:val="24"/>
          <w:lang w:val="en-US"/>
        </w:rPr>
        <w:t>After pressing the buy now button you end up on this page. On this page you fill in your payment details and can see the total price to be paid in the confirmation button. After successfully paying you get redirected to a success screen, if something goes wrong with the payment you get redirected to a refused screen.</w:t>
      </w:r>
    </w:p>
    <w:p w:rsidR="74F2F2BD" w:rsidP="62C3DEB3" w:rsidRDefault="74F2F2BD" w14:paraId="3A511ACC" w14:textId="6B97DECE">
      <w:pPr>
        <w:rPr>
          <w:rFonts w:ascii="Verdana" w:hAnsi="Verdana"/>
          <w:b/>
          <w:bCs/>
          <w:sz w:val="24"/>
          <w:szCs w:val="24"/>
          <w:lang w:val="en-US"/>
        </w:rPr>
      </w:pPr>
      <w:bookmarkStart w:name="_Toc1919438994" w:id="9"/>
      <w:r w:rsidRPr="001C66FD">
        <w:rPr>
          <w:rStyle w:val="Heading2Char"/>
        </w:rPr>
        <w:t>How to run Unit Tests</w:t>
      </w:r>
      <w:bookmarkEnd w:id="9"/>
    </w:p>
    <w:p w:rsidR="74F2F2BD" w:rsidP="62C3DEB3" w:rsidRDefault="74F2F2BD" w14:paraId="34047ADE" w14:textId="2C0487FB">
      <w:pPr>
        <w:rPr>
          <w:rFonts w:ascii="Verdana" w:hAnsi="Verdana"/>
          <w:sz w:val="24"/>
          <w:szCs w:val="24"/>
          <w:lang w:val="en-US"/>
        </w:rPr>
      </w:pPr>
      <w:r w:rsidRPr="62C3DEB3">
        <w:rPr>
          <w:rFonts w:ascii="Verdana" w:hAnsi="Verdana"/>
          <w:sz w:val="24"/>
          <w:szCs w:val="24"/>
          <w:lang w:val="en-US"/>
        </w:rPr>
        <w:t>In order to run Unit Test</w:t>
      </w:r>
      <w:r w:rsidRPr="62C3DEB3" w:rsidR="103414EB">
        <w:rPr>
          <w:rFonts w:ascii="Verdana" w:hAnsi="Verdana"/>
          <w:sz w:val="24"/>
          <w:szCs w:val="24"/>
          <w:lang w:val="en-US"/>
        </w:rPr>
        <w:t>s</w:t>
      </w:r>
      <w:r w:rsidRPr="62C3DEB3">
        <w:rPr>
          <w:rFonts w:ascii="Verdana" w:hAnsi="Verdana"/>
          <w:sz w:val="24"/>
          <w:szCs w:val="24"/>
          <w:lang w:val="en-US"/>
        </w:rPr>
        <w:t>, the user first needs to make sure that</w:t>
      </w:r>
      <w:r w:rsidRPr="62C3DEB3" w:rsidR="6D4D53AA">
        <w:rPr>
          <w:rFonts w:ascii="Verdana" w:hAnsi="Verdana"/>
          <w:sz w:val="24"/>
          <w:szCs w:val="24"/>
          <w:lang w:val="en-US"/>
        </w:rPr>
        <w:t>,</w:t>
      </w:r>
      <w:r w:rsidRPr="62C3DEB3">
        <w:rPr>
          <w:rFonts w:ascii="Verdana" w:hAnsi="Verdana"/>
          <w:sz w:val="24"/>
          <w:szCs w:val="24"/>
          <w:lang w:val="en-US"/>
        </w:rPr>
        <w:t xml:space="preserve"> in the root of the project</w:t>
      </w:r>
      <w:r w:rsidRPr="62C3DEB3" w:rsidR="46406B71">
        <w:rPr>
          <w:rFonts w:ascii="Verdana" w:hAnsi="Verdana"/>
          <w:sz w:val="24"/>
          <w:szCs w:val="24"/>
          <w:lang w:val="en-US"/>
        </w:rPr>
        <w:t>,</w:t>
      </w:r>
      <w:r w:rsidRPr="62C3DEB3">
        <w:rPr>
          <w:rFonts w:ascii="Verdana" w:hAnsi="Verdana"/>
          <w:sz w:val="24"/>
          <w:szCs w:val="24"/>
          <w:lang w:val="en-US"/>
        </w:rPr>
        <w:t xml:space="preserve"> </w:t>
      </w:r>
      <w:r w:rsidRPr="62C3DEB3">
        <w:rPr>
          <w:rFonts w:ascii="Verdana" w:hAnsi="Verdana"/>
          <w:i/>
          <w:iCs/>
          <w:sz w:val="24"/>
          <w:szCs w:val="24"/>
          <w:lang w:val="en-US"/>
        </w:rPr>
        <w:t xml:space="preserve">npm </w:t>
      </w:r>
      <w:r w:rsidRPr="62C3DEB3" w:rsidR="3DD6213E">
        <w:rPr>
          <w:rFonts w:ascii="Verdana" w:hAnsi="Verdana"/>
          <w:i/>
          <w:iCs/>
          <w:sz w:val="24"/>
          <w:szCs w:val="24"/>
          <w:lang w:val="en-US"/>
        </w:rPr>
        <w:t xml:space="preserve">i </w:t>
      </w:r>
      <w:r w:rsidRPr="62C3DEB3" w:rsidR="3DD6213E">
        <w:rPr>
          <w:rFonts w:ascii="Verdana" w:hAnsi="Verdana"/>
          <w:sz w:val="24"/>
          <w:szCs w:val="24"/>
          <w:lang w:val="en-US"/>
        </w:rPr>
        <w:t xml:space="preserve">or </w:t>
      </w:r>
      <w:r w:rsidRPr="62C3DEB3" w:rsidR="3DD6213E">
        <w:rPr>
          <w:rFonts w:ascii="Verdana" w:hAnsi="Verdana"/>
          <w:i/>
          <w:iCs/>
          <w:sz w:val="24"/>
          <w:szCs w:val="24"/>
          <w:lang w:val="en-US"/>
        </w:rPr>
        <w:t>npm install</w:t>
      </w:r>
      <w:r w:rsidRPr="62C3DEB3">
        <w:rPr>
          <w:rFonts w:ascii="Verdana" w:hAnsi="Verdana"/>
          <w:i/>
          <w:iCs/>
          <w:sz w:val="24"/>
          <w:szCs w:val="24"/>
          <w:lang w:val="en-US"/>
        </w:rPr>
        <w:t xml:space="preserve"> </w:t>
      </w:r>
      <w:r w:rsidRPr="62C3DEB3">
        <w:rPr>
          <w:rFonts w:ascii="Verdana" w:hAnsi="Verdana"/>
          <w:sz w:val="24"/>
          <w:szCs w:val="24"/>
          <w:lang w:val="en-US"/>
        </w:rPr>
        <w:t xml:space="preserve">has been run in a terminal to install all the packages as instructed by the </w:t>
      </w:r>
      <w:r w:rsidRPr="62C3DEB3">
        <w:rPr>
          <w:rFonts w:ascii="Verdana" w:hAnsi="Verdana"/>
          <w:i/>
          <w:iCs/>
          <w:sz w:val="24"/>
          <w:szCs w:val="24"/>
          <w:lang w:val="en-US"/>
        </w:rPr>
        <w:t>package.json</w:t>
      </w:r>
      <w:r w:rsidRPr="62C3DEB3">
        <w:rPr>
          <w:rFonts w:ascii="Verdana" w:hAnsi="Verdana"/>
          <w:sz w:val="24"/>
          <w:szCs w:val="24"/>
          <w:lang w:val="en-US"/>
        </w:rPr>
        <w:t xml:space="preserve"> file. The t</w:t>
      </w:r>
      <w:r w:rsidRPr="62C3DEB3" w:rsidR="733DF106">
        <w:rPr>
          <w:rFonts w:ascii="Verdana" w:hAnsi="Verdana"/>
          <w:sz w:val="24"/>
          <w:szCs w:val="24"/>
          <w:lang w:val="en-US"/>
        </w:rPr>
        <w:t xml:space="preserve">ests are run in Jest which is a JavaScript testing library. </w:t>
      </w:r>
      <w:r w:rsidRPr="62C3DEB3" w:rsidR="5290639F">
        <w:rPr>
          <w:rFonts w:ascii="Verdana" w:hAnsi="Verdana"/>
          <w:sz w:val="24"/>
          <w:szCs w:val="24"/>
          <w:lang w:val="en-US"/>
        </w:rPr>
        <w:t xml:space="preserve">If that was done, a test file is already present which means the user can proceed to, in the same terminal, run the command </w:t>
      </w:r>
      <w:r w:rsidRPr="62C3DEB3" w:rsidR="5290639F">
        <w:rPr>
          <w:rFonts w:ascii="Verdana" w:hAnsi="Verdana"/>
          <w:i/>
          <w:iCs/>
          <w:sz w:val="24"/>
          <w:szCs w:val="24"/>
          <w:lang w:val="en-US"/>
        </w:rPr>
        <w:t>npm run test</w:t>
      </w:r>
      <w:r w:rsidRPr="62C3DEB3" w:rsidR="5290639F">
        <w:rPr>
          <w:rFonts w:ascii="Verdana" w:hAnsi="Verdana"/>
          <w:sz w:val="24"/>
          <w:szCs w:val="24"/>
          <w:lang w:val="en-US"/>
        </w:rPr>
        <w:t>. This command will start the test script and run through all the present unit tests. Once it’s done, a table of coverage will be made av</w:t>
      </w:r>
      <w:r w:rsidRPr="62C3DEB3" w:rsidR="113548D1">
        <w:rPr>
          <w:rFonts w:ascii="Verdana" w:hAnsi="Verdana"/>
          <w:sz w:val="24"/>
          <w:szCs w:val="24"/>
          <w:lang w:val="en-US"/>
        </w:rPr>
        <w:t xml:space="preserve">ailable along with the verdict of each test that was run. Coverage is presented in a wide range of variability with </w:t>
      </w:r>
      <w:r w:rsidRPr="62C3DEB3" w:rsidR="113548D1">
        <w:rPr>
          <w:rFonts w:ascii="Verdana" w:hAnsi="Verdana"/>
          <w:i/>
          <w:iCs/>
          <w:sz w:val="24"/>
          <w:szCs w:val="24"/>
          <w:lang w:val="en-US"/>
        </w:rPr>
        <w:t>% Lines covered</w:t>
      </w:r>
      <w:r w:rsidRPr="62C3DEB3" w:rsidR="113548D1">
        <w:rPr>
          <w:rFonts w:ascii="Verdana" w:hAnsi="Verdana"/>
          <w:sz w:val="24"/>
          <w:szCs w:val="24"/>
          <w:lang w:val="en-US"/>
        </w:rPr>
        <w:t xml:space="preserve"> being the most important here</w:t>
      </w:r>
      <w:r w:rsidRPr="62C3DEB3" w:rsidR="6B75BF5A">
        <w:rPr>
          <w:rFonts w:ascii="Verdana" w:hAnsi="Verdana"/>
          <w:sz w:val="24"/>
          <w:szCs w:val="24"/>
          <w:lang w:val="en-US"/>
        </w:rPr>
        <w:t>.</w:t>
      </w:r>
    </w:p>
    <w:p w:rsidR="00145513" w:rsidP="001C66FD" w:rsidRDefault="002A4DBA" w14:paraId="4CDF244C" w14:textId="4F6A26B5">
      <w:pPr>
        <w:pStyle w:val="Heading1"/>
        <w:rPr>
          <w:rFonts w:ascii="Verdana" w:hAnsi="Verdana"/>
          <w:b/>
          <w:bCs/>
          <w:lang w:val="en-US"/>
        </w:rPr>
      </w:pPr>
      <w:bookmarkStart w:name="_Toc1911030996" w:id="10"/>
      <w:r>
        <w:rPr>
          <w:lang w:val="en-US"/>
        </w:rPr>
        <w:t>Contentful</w:t>
      </w:r>
      <w:bookmarkEnd w:id="10"/>
    </w:p>
    <w:p w:rsidR="00195874" w:rsidP="001C66FD" w:rsidRDefault="00195874" w14:paraId="058D6D37" w14:textId="7CA5BE41">
      <w:pPr>
        <w:pStyle w:val="Heading2"/>
        <w:rPr>
          <w:lang w:val="en-US"/>
        </w:rPr>
      </w:pPr>
      <w:bookmarkStart w:name="_Toc142978842" w:id="11"/>
      <w:r>
        <w:rPr>
          <w:lang w:val="en-US"/>
        </w:rPr>
        <w:t>Credentials</w:t>
      </w:r>
      <w:bookmarkEnd w:id="11"/>
    </w:p>
    <w:p w:rsidR="00195874" w:rsidP="00195874" w:rsidRDefault="00A54F8A" w14:paraId="5B19E0B9" w14:textId="082421D5">
      <w:pPr>
        <w:rPr>
          <w:rFonts w:ascii="Helvetica" w:hAnsi="Helvetica" w:cs="Helvetica"/>
          <w:color w:val="000000"/>
          <w:sz w:val="27"/>
          <w:szCs w:val="27"/>
        </w:rPr>
      </w:pPr>
      <w:r w:rsidRPr="00A54F8A">
        <w:rPr>
          <w:rFonts w:ascii="Verdana" w:hAnsi="Verdana"/>
          <w:sz w:val="24"/>
          <w:szCs w:val="24"/>
          <w:lang w:val="en-US"/>
        </w:rPr>
        <w:t>Username:</w:t>
      </w:r>
      <w:r>
        <w:rPr>
          <w:rFonts w:ascii="Verdana" w:hAnsi="Verdana"/>
          <w:b/>
          <w:bCs/>
          <w:sz w:val="24"/>
          <w:szCs w:val="24"/>
          <w:lang w:val="en-US"/>
        </w:rPr>
        <w:t xml:space="preserve"> </w:t>
      </w:r>
      <w:hyperlink w:history="1" r:id="rId12">
        <w:r w:rsidRPr="000332C4">
          <w:rPr>
            <w:rStyle w:val="Hyperlink"/>
            <w:rFonts w:ascii="Helvetica" w:hAnsi="Helvetica" w:cs="Helvetica"/>
            <w:sz w:val="27"/>
            <w:szCs w:val="27"/>
          </w:rPr>
          <w:t>r0752792@student.thomasmore.be</w:t>
        </w:r>
      </w:hyperlink>
    </w:p>
    <w:p w:rsidRPr="00195874" w:rsidR="00A54F8A" w:rsidP="00195874" w:rsidRDefault="00A54F8A" w14:paraId="5FAC2492" w14:textId="2F141AD3">
      <w:pPr>
        <w:rPr>
          <w:rFonts w:ascii="Verdana" w:hAnsi="Verdana"/>
          <w:b/>
          <w:bCs/>
          <w:sz w:val="24"/>
          <w:szCs w:val="24"/>
          <w:lang w:val="en-US"/>
        </w:rPr>
      </w:pPr>
      <w:r>
        <w:rPr>
          <w:rFonts w:ascii="Helvetica" w:hAnsi="Helvetica" w:cs="Helvetica"/>
          <w:color w:val="000000"/>
          <w:sz w:val="27"/>
          <w:szCs w:val="27"/>
        </w:rPr>
        <w:t xml:space="preserve">Password: </w:t>
      </w:r>
      <w:r w:rsidR="00307AD2">
        <w:rPr>
          <w:rFonts w:ascii="Helvetica" w:hAnsi="Helvetica" w:cs="Helvetica"/>
          <w:color w:val="000000"/>
          <w:sz w:val="27"/>
          <w:szCs w:val="27"/>
        </w:rPr>
        <w:t>F5&amp;KxFYVzMzy</w:t>
      </w:r>
    </w:p>
    <w:p w:rsidR="002A4DBA" w:rsidP="001C66FD" w:rsidRDefault="002A4DBA" w14:paraId="5DBF49E6" w14:textId="7D80D0DA">
      <w:pPr>
        <w:pStyle w:val="Heading2"/>
        <w:rPr>
          <w:lang w:val="en-US"/>
        </w:rPr>
      </w:pPr>
      <w:bookmarkStart w:name="_Toc720177881" w:id="12"/>
      <w:r>
        <w:rPr>
          <w:lang w:val="en-US"/>
        </w:rPr>
        <w:t>How to use contentful</w:t>
      </w:r>
      <w:bookmarkEnd w:id="12"/>
    </w:p>
    <w:p w:rsidR="002A4DBA" w:rsidP="002A4DBA" w:rsidRDefault="00307AD2" w14:paraId="086EFFE7" w14:textId="5D6AF982">
      <w:pPr>
        <w:rPr>
          <w:rFonts w:ascii="Verdana" w:hAnsi="Verdana"/>
          <w:sz w:val="24"/>
          <w:szCs w:val="24"/>
          <w:lang w:val="en-US"/>
        </w:rPr>
      </w:pPr>
      <w:r>
        <w:rPr>
          <w:rFonts w:ascii="Verdana" w:hAnsi="Verdana"/>
          <w:sz w:val="24"/>
          <w:szCs w:val="24"/>
          <w:lang w:val="en-US"/>
        </w:rPr>
        <w:t xml:space="preserve">After logging in on contentful and navigating to the content tab at the top </w:t>
      </w:r>
      <w:r w:rsidR="0033020A">
        <w:rPr>
          <w:rFonts w:ascii="Verdana" w:hAnsi="Verdana"/>
          <w:sz w:val="24"/>
          <w:szCs w:val="24"/>
          <w:lang w:val="en-US"/>
        </w:rPr>
        <w:t xml:space="preserve">you can sort everything with the dropdown menu next to content type. </w:t>
      </w:r>
      <w:r w:rsidR="00185F24">
        <w:rPr>
          <w:rFonts w:ascii="Verdana" w:hAnsi="Verdana"/>
          <w:sz w:val="24"/>
          <w:szCs w:val="24"/>
          <w:lang w:val="en-US"/>
        </w:rPr>
        <w:t>After selecting the desired content type</w:t>
      </w:r>
      <w:r w:rsidRPr="73F2CDB8" w:rsidR="78EFA8DB">
        <w:rPr>
          <w:rFonts w:ascii="Verdana" w:hAnsi="Verdana"/>
          <w:sz w:val="24"/>
          <w:szCs w:val="24"/>
          <w:lang w:val="en-US"/>
        </w:rPr>
        <w:t>,</w:t>
      </w:r>
      <w:r w:rsidR="00185F24">
        <w:rPr>
          <w:rFonts w:ascii="Verdana" w:hAnsi="Verdana"/>
          <w:sz w:val="24"/>
          <w:szCs w:val="24"/>
          <w:lang w:val="en-US"/>
        </w:rPr>
        <w:t xml:space="preserve"> you can </w:t>
      </w:r>
      <w:r w:rsidR="00387DE1">
        <w:rPr>
          <w:rFonts w:ascii="Verdana" w:hAnsi="Verdana"/>
          <w:sz w:val="24"/>
          <w:szCs w:val="24"/>
          <w:lang w:val="en-US"/>
        </w:rPr>
        <w:t>select the entry you want to edit and make the needed changes. You can also use the search at the top to look for one specific entry to make c</w:t>
      </w:r>
      <w:r w:rsidR="00E3130B">
        <w:rPr>
          <w:rFonts w:ascii="Verdana" w:hAnsi="Verdana"/>
          <w:sz w:val="24"/>
          <w:szCs w:val="24"/>
          <w:lang w:val="en-US"/>
        </w:rPr>
        <w:t xml:space="preserve">hanges that way. </w:t>
      </w:r>
    </w:p>
    <w:p w:rsidR="00301125" w:rsidP="002A4DBA" w:rsidRDefault="00E04B9D" w14:paraId="6D1ED198" w14:textId="6ACA35BA">
      <w:pPr>
        <w:rPr>
          <w:rFonts w:ascii="Verdana" w:hAnsi="Verdana"/>
          <w:sz w:val="24"/>
          <w:szCs w:val="24"/>
          <w:lang w:val="en-US"/>
        </w:rPr>
      </w:pPr>
      <w:r>
        <w:rPr>
          <w:rFonts w:ascii="Verdana" w:hAnsi="Verdana"/>
          <w:sz w:val="24"/>
          <w:szCs w:val="24"/>
          <w:lang w:val="en-US"/>
        </w:rPr>
        <w:t xml:space="preserve">When you want to create a new </w:t>
      </w:r>
      <w:r w:rsidR="007F0AA7">
        <w:rPr>
          <w:rFonts w:ascii="Verdana" w:hAnsi="Verdana"/>
          <w:sz w:val="24"/>
          <w:szCs w:val="24"/>
          <w:lang w:val="en-US"/>
        </w:rPr>
        <w:t>item,</w:t>
      </w:r>
      <w:r>
        <w:rPr>
          <w:rFonts w:ascii="Verdana" w:hAnsi="Verdana"/>
          <w:sz w:val="24"/>
          <w:szCs w:val="24"/>
          <w:lang w:val="en-US"/>
        </w:rPr>
        <w:t xml:space="preserve"> you click add entry in the top right corner. </w:t>
      </w:r>
      <w:r w:rsidR="00E24FF9">
        <w:rPr>
          <w:rFonts w:ascii="Verdana" w:hAnsi="Verdana"/>
          <w:sz w:val="24"/>
          <w:szCs w:val="24"/>
          <w:lang w:val="en-US"/>
        </w:rPr>
        <w:t xml:space="preserve">After clicking the button you’re prompted which type </w:t>
      </w:r>
      <w:r w:rsidR="007215AE">
        <w:rPr>
          <w:rFonts w:ascii="Verdana" w:hAnsi="Verdana"/>
          <w:sz w:val="24"/>
          <w:szCs w:val="24"/>
          <w:lang w:val="en-US"/>
        </w:rPr>
        <w:t>of content you want to create</w:t>
      </w:r>
      <w:r w:rsidR="00726105">
        <w:rPr>
          <w:rFonts w:ascii="Verdana" w:hAnsi="Verdana"/>
          <w:sz w:val="24"/>
          <w:szCs w:val="24"/>
          <w:lang w:val="en-US"/>
        </w:rPr>
        <w:t>, pick the desired content type and fill in the required fields.</w:t>
      </w:r>
    </w:p>
    <w:p w:rsidRPr="002A4DBA" w:rsidR="00726105" w:rsidP="002A4DBA" w:rsidRDefault="00796B41" w14:paraId="34B1F852" w14:textId="7DEF2AC2">
      <w:pPr>
        <w:rPr>
          <w:rFonts w:ascii="Verdana" w:hAnsi="Verdana"/>
          <w:sz w:val="24"/>
          <w:szCs w:val="24"/>
          <w:lang w:val="en-US"/>
        </w:rPr>
      </w:pPr>
      <w:r w:rsidRPr="2BDC7D7B">
        <w:rPr>
          <w:rFonts w:ascii="Verdana" w:hAnsi="Verdana"/>
          <w:sz w:val="24"/>
          <w:szCs w:val="24"/>
          <w:lang w:val="en-US"/>
        </w:rPr>
        <w:t xml:space="preserve">Some pieces of content </w:t>
      </w:r>
      <w:r w:rsidRPr="2BDC7D7B" w:rsidR="000D425F">
        <w:rPr>
          <w:rFonts w:ascii="Verdana" w:hAnsi="Verdana"/>
          <w:sz w:val="24"/>
          <w:szCs w:val="24"/>
          <w:lang w:val="en-US"/>
        </w:rPr>
        <w:t xml:space="preserve">have a page and an item content type for example, </w:t>
      </w:r>
      <w:r w:rsidRPr="2BDC7D7B" w:rsidR="004764E7">
        <w:rPr>
          <w:rFonts w:ascii="Verdana" w:hAnsi="Verdana"/>
          <w:sz w:val="24"/>
          <w:szCs w:val="24"/>
          <w:lang w:val="en-US"/>
        </w:rPr>
        <w:t xml:space="preserve">privacy policy page and privacy policy item. An item is one part of the privacy policy, a title and </w:t>
      </w:r>
      <w:r w:rsidRPr="2BDC7D7B" w:rsidR="00E526A7">
        <w:rPr>
          <w:rFonts w:ascii="Verdana" w:hAnsi="Verdana"/>
          <w:sz w:val="24"/>
          <w:szCs w:val="24"/>
          <w:lang w:val="en-US"/>
        </w:rPr>
        <w:t xml:space="preserve">a body. A privacy policy page consists of multiple privacy policy items. </w:t>
      </w:r>
    </w:p>
    <w:p w:rsidR="2BDC7D7B" w:rsidP="2BDC7D7B" w:rsidRDefault="2BDC7D7B" w14:paraId="5F1C9BA4" w14:textId="7DEF2AC2">
      <w:pPr>
        <w:rPr>
          <w:rFonts w:ascii="Verdana" w:hAnsi="Verdana"/>
          <w:sz w:val="24"/>
          <w:szCs w:val="24"/>
          <w:lang w:val="en-US"/>
        </w:rPr>
      </w:pPr>
    </w:p>
    <w:p w:rsidR="518562C8" w:rsidP="001C66FD" w:rsidRDefault="518562C8" w14:paraId="2DBC4EAD" w14:textId="7DEF2AC2">
      <w:pPr>
        <w:pStyle w:val="Heading1"/>
        <w:rPr>
          <w:rFonts w:ascii="Verdana" w:hAnsi="Verdana"/>
          <w:b/>
          <w:bCs/>
          <w:lang w:val="en-US"/>
        </w:rPr>
      </w:pPr>
      <w:bookmarkStart w:name="_Toc432775019" w:id="13"/>
      <w:r w:rsidRPr="2BDC7D7B">
        <w:rPr>
          <w:lang w:val="en-US"/>
        </w:rPr>
        <w:t>Algolia</w:t>
      </w:r>
      <w:bookmarkEnd w:id="13"/>
    </w:p>
    <w:p w:rsidR="518562C8" w:rsidP="001C66FD" w:rsidRDefault="518562C8" w14:paraId="31BAD615" w14:textId="51D9242B">
      <w:pPr>
        <w:pStyle w:val="Heading2"/>
        <w:rPr>
          <w:lang w:val="en-US"/>
        </w:rPr>
      </w:pPr>
      <w:bookmarkStart w:name="_Toc732399995" w:id="14"/>
      <w:r w:rsidRPr="2BDC7D7B">
        <w:rPr>
          <w:lang w:val="en-US"/>
        </w:rPr>
        <w:t>Credentials</w:t>
      </w:r>
      <w:bookmarkEnd w:id="14"/>
    </w:p>
    <w:p w:rsidR="518562C8" w:rsidP="62C3DEB3" w:rsidRDefault="518562C8" w14:paraId="2EB698D1" w14:textId="7F2197AF">
      <w:pPr>
        <w:rPr>
          <w:rFonts w:ascii="Verdana" w:hAnsi="Verdana" w:eastAsia="Verdana" w:cs="Verdana"/>
          <w:sz w:val="24"/>
          <w:szCs w:val="24"/>
          <w:lang w:val="en-US"/>
        </w:rPr>
      </w:pPr>
      <w:r w:rsidRPr="62C3DEB3">
        <w:rPr>
          <w:rFonts w:ascii="Verdana" w:hAnsi="Verdana"/>
          <w:sz w:val="24"/>
          <w:szCs w:val="24"/>
          <w:lang w:val="en-US"/>
        </w:rPr>
        <w:t>Username:</w:t>
      </w:r>
      <w:r w:rsidRPr="62C3DEB3">
        <w:rPr>
          <w:rFonts w:ascii="Verdana" w:hAnsi="Verdana"/>
          <w:b/>
          <w:bCs/>
          <w:sz w:val="24"/>
          <w:szCs w:val="24"/>
          <w:lang w:val="en-US"/>
        </w:rPr>
        <w:t xml:space="preserve"> </w:t>
      </w:r>
      <w:hyperlink r:id="rId13">
        <w:r w:rsidRPr="62C3DEB3">
          <w:rPr>
            <w:rStyle w:val="Hyperlink"/>
            <w:rFonts w:ascii="Verdana" w:hAnsi="Verdana" w:eastAsia="Verdana" w:cs="Verdana"/>
            <w:sz w:val="24"/>
            <w:szCs w:val="24"/>
            <w:lang w:val="en-US"/>
          </w:rPr>
          <w:t>r0831309@student.thomasmore.be</w:t>
        </w:r>
      </w:hyperlink>
    </w:p>
    <w:p w:rsidR="518562C8" w:rsidP="62C3DEB3" w:rsidRDefault="518562C8" w14:paraId="6A085EC8" w14:textId="257AE516">
      <w:pPr>
        <w:rPr>
          <w:rFonts w:ascii="Helvetica" w:hAnsi="Helvetica" w:eastAsia="Helvetica" w:cs="Helvetica"/>
          <w:sz w:val="27"/>
          <w:szCs w:val="27"/>
        </w:rPr>
      </w:pPr>
      <w:r w:rsidRPr="62C3DEB3">
        <w:rPr>
          <w:rFonts w:ascii="Helvetica" w:hAnsi="Helvetica" w:cs="Helvetica"/>
          <w:color w:val="000000" w:themeColor="text1"/>
          <w:sz w:val="27"/>
          <w:szCs w:val="27"/>
        </w:rPr>
        <w:t xml:space="preserve">Password: </w:t>
      </w:r>
      <w:r w:rsidRPr="62C3DEB3" w:rsidR="013950D1">
        <w:rPr>
          <w:rFonts w:ascii="Verdana" w:hAnsi="Verdana" w:eastAsia="Verdana" w:cs="Verdana"/>
          <w:color w:val="000000" w:themeColor="text1"/>
          <w:sz w:val="24"/>
          <w:szCs w:val="24"/>
        </w:rPr>
        <w:t>Password4TeamB3!</w:t>
      </w:r>
    </w:p>
    <w:p w:rsidR="518562C8" w:rsidP="001C66FD" w:rsidRDefault="518562C8" w14:paraId="66BF1062" w14:textId="124D71E5">
      <w:pPr>
        <w:pStyle w:val="Heading2"/>
        <w:rPr>
          <w:lang w:val="en-US"/>
        </w:rPr>
      </w:pPr>
      <w:bookmarkStart w:name="_Toc364985880" w:id="15"/>
      <w:r w:rsidRPr="62C3DEB3">
        <w:rPr>
          <w:lang w:val="en-US"/>
        </w:rPr>
        <w:t xml:space="preserve">How to use </w:t>
      </w:r>
      <w:r w:rsidRPr="62C3DEB3" w:rsidR="520994EA">
        <w:rPr>
          <w:lang w:val="en-US"/>
        </w:rPr>
        <w:t>algolia</w:t>
      </w:r>
      <w:bookmarkEnd w:id="15"/>
    </w:p>
    <w:p w:rsidR="2BDC7D7B" w:rsidP="2BDC7D7B" w:rsidRDefault="28898DCA" w14:paraId="182ECC2A" w14:textId="7392E3DA">
      <w:pPr>
        <w:rPr>
          <w:rFonts w:ascii="Verdana" w:hAnsi="Verdana"/>
          <w:sz w:val="24"/>
          <w:szCs w:val="24"/>
          <w:lang w:val="en-US"/>
        </w:rPr>
      </w:pPr>
      <w:r w:rsidRPr="62C3DEB3">
        <w:rPr>
          <w:rFonts w:ascii="Verdana" w:hAnsi="Verdana"/>
          <w:sz w:val="24"/>
          <w:szCs w:val="24"/>
          <w:lang w:val="en-US"/>
        </w:rPr>
        <w:t xml:space="preserve">After logging in to Algolia, in the left-most part of the screen the user can select between search and recommendation. Clicking on search will open up any index if available. An application and index can both be selected at the top of the screen </w:t>
      </w:r>
      <w:r w:rsidRPr="62C3DEB3" w:rsidR="2CB6F055">
        <w:rPr>
          <w:rFonts w:ascii="Verdana" w:hAnsi="Verdana"/>
          <w:sz w:val="24"/>
          <w:szCs w:val="24"/>
          <w:lang w:val="en-US"/>
        </w:rPr>
        <w:t>to make sure the adequate index for the application is selected for proper view.</w:t>
      </w:r>
    </w:p>
    <w:p w:rsidR="2CB6F055" w:rsidP="62C3DEB3" w:rsidRDefault="2CB6F055" w14:paraId="2B22B119" w14:textId="6D70B50A">
      <w:pPr>
        <w:rPr>
          <w:rFonts w:ascii="Verdana" w:hAnsi="Verdana"/>
          <w:sz w:val="24"/>
          <w:szCs w:val="24"/>
          <w:lang w:val="en-US"/>
        </w:rPr>
      </w:pPr>
      <w:r w:rsidRPr="62C3DEB3">
        <w:rPr>
          <w:rFonts w:ascii="Verdana" w:hAnsi="Verdana"/>
          <w:sz w:val="24"/>
          <w:szCs w:val="24"/>
          <w:lang w:val="en-US"/>
        </w:rPr>
        <w:t>This index contains data that is used in the Front-end by an application search component as a client in order to sift through the search items available as the us</w:t>
      </w:r>
      <w:r w:rsidRPr="62C3DEB3" w:rsidR="4680E594">
        <w:rPr>
          <w:rFonts w:ascii="Verdana" w:hAnsi="Verdana"/>
          <w:sz w:val="24"/>
          <w:szCs w:val="24"/>
          <w:lang w:val="en-US"/>
        </w:rPr>
        <w:t>er types a search query (mind you, this is data that was transformed when retrieved from contentful, but the data of the search client comes from this Algolia index).</w:t>
      </w:r>
    </w:p>
    <w:p w:rsidR="00C137B2" w:rsidP="62C3DEB3" w:rsidRDefault="00C137B2" w14:paraId="3F448A70" w14:textId="77777777">
      <w:pPr>
        <w:rPr>
          <w:rFonts w:ascii="Verdana" w:hAnsi="Verdana"/>
          <w:sz w:val="24"/>
          <w:szCs w:val="24"/>
          <w:lang w:val="en-US"/>
        </w:rPr>
      </w:pPr>
    </w:p>
    <w:p w:rsidR="00C137B2" w:rsidP="001C66FD" w:rsidRDefault="00C137B2" w14:paraId="154D5B9E" w14:textId="2B06B9EF">
      <w:pPr>
        <w:pStyle w:val="Heading1"/>
        <w:rPr>
          <w:rFonts w:ascii="Verdana" w:hAnsi="Verdana"/>
          <w:b/>
          <w:bCs/>
          <w:lang w:val="en-US"/>
        </w:rPr>
      </w:pPr>
      <w:bookmarkStart w:name="_Toc90810101" w:id="16"/>
      <w:r>
        <w:rPr>
          <w:lang w:val="en-US"/>
        </w:rPr>
        <w:t>Adyen</w:t>
      </w:r>
      <w:bookmarkEnd w:id="16"/>
    </w:p>
    <w:p w:rsidRPr="000C7517" w:rsidR="000C7517" w:rsidP="001C66FD" w:rsidRDefault="000C7517" w14:paraId="3BCDADEC" w14:textId="401723BA">
      <w:pPr>
        <w:pStyle w:val="Heading2"/>
        <w:rPr>
          <w:lang w:val="en-US"/>
        </w:rPr>
      </w:pPr>
      <w:bookmarkStart w:name="_Toc309394007" w:id="17"/>
      <w:r w:rsidRPr="2BDC7D7B">
        <w:rPr>
          <w:lang w:val="en-US"/>
        </w:rPr>
        <w:t>Credentials</w:t>
      </w:r>
      <w:bookmarkEnd w:id="17"/>
    </w:p>
    <w:p w:rsidRPr="00322DD3" w:rsidR="00703DA3" w:rsidP="00322DD3" w:rsidRDefault="00703DA3" w14:paraId="5CD32314" w14:textId="6CE2861A">
      <w:pPr>
        <w:rPr>
          <w:rFonts w:ascii="Verdana" w:hAnsi="Verdana"/>
          <w:sz w:val="24"/>
          <w:szCs w:val="24"/>
        </w:rPr>
      </w:pPr>
      <w:r w:rsidRPr="00322DD3">
        <w:rPr>
          <w:rFonts w:ascii="Verdana" w:hAnsi="Verdana"/>
          <w:sz w:val="24"/>
          <w:szCs w:val="24"/>
        </w:rPr>
        <w:t>Account: Company.Elision</w:t>
      </w:r>
    </w:p>
    <w:p w:rsidR="00C137B2" w:rsidP="00C137B2" w:rsidRDefault="00C137B2" w14:paraId="75DBE8C1" w14:textId="11EDE4DD">
      <w:pPr>
        <w:rPr>
          <w:rFonts w:ascii="Verdana" w:hAnsi="Verdana"/>
          <w:sz w:val="24"/>
          <w:szCs w:val="24"/>
          <w:lang w:val="en-US"/>
        </w:rPr>
      </w:pPr>
      <w:r w:rsidRPr="6DAD98F0">
        <w:rPr>
          <w:rFonts w:ascii="Verdana" w:hAnsi="Verdana"/>
          <w:sz w:val="24"/>
          <w:szCs w:val="24"/>
          <w:lang w:val="en-US"/>
        </w:rPr>
        <w:t xml:space="preserve">Username: </w:t>
      </w:r>
      <w:r w:rsidRPr="6DAD98F0" w:rsidR="008A222D">
        <w:rPr>
          <w:rFonts w:ascii="Verdana" w:hAnsi="Verdana"/>
          <w:sz w:val="24"/>
          <w:szCs w:val="24"/>
          <w:lang w:val="en-US"/>
        </w:rPr>
        <w:t>TM-Team-B3</w:t>
      </w:r>
    </w:p>
    <w:p w:rsidR="008A222D" w:rsidP="00C137B2" w:rsidRDefault="008A222D" w14:paraId="174A6E87" w14:textId="717B5A5B">
      <w:pPr>
        <w:rPr>
          <w:rFonts w:ascii="Verdana" w:hAnsi="Verdana"/>
          <w:sz w:val="24"/>
          <w:szCs w:val="24"/>
          <w:lang w:val="en-US"/>
        </w:rPr>
      </w:pPr>
      <w:r w:rsidRPr="6DAD98F0">
        <w:rPr>
          <w:rFonts w:ascii="Verdana" w:hAnsi="Verdana"/>
          <w:sz w:val="24"/>
          <w:szCs w:val="24"/>
          <w:lang w:val="en-US"/>
        </w:rPr>
        <w:t xml:space="preserve">Pass: </w:t>
      </w:r>
      <w:r w:rsidRPr="6DAD98F0" w:rsidR="008C3F7D">
        <w:rPr>
          <w:rFonts w:ascii="Verdana" w:hAnsi="Verdana"/>
          <w:sz w:val="24"/>
          <w:szCs w:val="24"/>
          <w:lang w:val="en-US"/>
        </w:rPr>
        <w:t>Password4TeamB3!</w:t>
      </w:r>
    </w:p>
    <w:p w:rsidR="008C3F7D" w:rsidP="00C137B2" w:rsidRDefault="008C3F7D" w14:paraId="37563321" w14:textId="38619BB2">
      <w:pPr>
        <w:rPr>
          <w:rFonts w:ascii="Verdana" w:hAnsi="Verdana"/>
          <w:sz w:val="24"/>
          <w:szCs w:val="24"/>
          <w:lang w:val="en-US"/>
        </w:rPr>
      </w:pPr>
      <w:r>
        <w:rPr>
          <w:rFonts w:ascii="Verdana" w:hAnsi="Verdana"/>
          <w:sz w:val="24"/>
          <w:szCs w:val="24"/>
          <w:lang w:val="en-US"/>
        </w:rPr>
        <w:t xml:space="preserve">Api-key: </w:t>
      </w:r>
      <w:r w:rsidRPr="001C5307" w:rsidR="001C5307">
        <w:rPr>
          <w:rFonts w:ascii="Verdana" w:hAnsi="Verdana"/>
          <w:sz w:val="24"/>
          <w:szCs w:val="24"/>
          <w:lang w:val="en-US"/>
        </w:rPr>
        <w:t>AQEphmfxK4vOahREw0m/n3Q5qf3VbYdEHppFVig6Nm4dH/xx82FfjRWnSZMQwV1bDb7kfNy1WIxIIkxgBw==-IcqsXI/tOuiDct0tli6Zp42HT6rbHMsYNHTttaA70U4=-S5E,%PG#pQWUrDUT</w:t>
      </w:r>
    </w:p>
    <w:p w:rsidR="000C7517" w:rsidP="000362CC" w:rsidRDefault="000C7517" w14:paraId="6CC0B4EC" w14:textId="2A9C9575">
      <w:pPr>
        <w:pStyle w:val="Heading2"/>
        <w:rPr>
          <w:lang w:val="en-US"/>
        </w:rPr>
      </w:pPr>
      <w:bookmarkStart w:name="_Toc452272419" w:id="18"/>
      <w:r>
        <w:rPr>
          <w:lang w:val="en-US"/>
        </w:rPr>
        <w:t xml:space="preserve">How to use </w:t>
      </w:r>
      <w:r>
        <w:t>Adyen</w:t>
      </w:r>
      <w:bookmarkEnd w:id="18"/>
    </w:p>
    <w:p w:rsidR="008C3F7D" w:rsidP="00C137B2" w:rsidRDefault="00313F3C" w14:paraId="092C325E" w14:textId="0DD950C6">
      <w:pPr>
        <w:rPr>
          <w:rFonts w:ascii="Verdana" w:hAnsi="Verdana"/>
          <w:sz w:val="24"/>
          <w:szCs w:val="24"/>
        </w:rPr>
      </w:pPr>
      <w:r>
        <w:rPr>
          <w:rFonts w:ascii="Verdana" w:hAnsi="Verdana"/>
          <w:sz w:val="24"/>
          <w:szCs w:val="24"/>
        </w:rPr>
        <w:t>Login to Adyen</w:t>
      </w:r>
      <w:r w:rsidR="000A4D6D">
        <w:rPr>
          <w:rFonts w:ascii="Verdana" w:hAnsi="Verdana"/>
          <w:sz w:val="24"/>
          <w:szCs w:val="24"/>
        </w:rPr>
        <w:t>.com into the test environment.</w:t>
      </w:r>
      <w:r w:rsidR="00DE16C9">
        <w:rPr>
          <w:rFonts w:ascii="Verdana" w:hAnsi="Verdana"/>
          <w:sz w:val="24"/>
          <w:szCs w:val="24"/>
        </w:rPr>
        <w:t xml:space="preserve"> In the left sidebar you can find the </w:t>
      </w:r>
      <w:r w:rsidR="002E678C">
        <w:rPr>
          <w:rFonts w:ascii="Verdana" w:hAnsi="Verdana"/>
          <w:sz w:val="24"/>
          <w:szCs w:val="24"/>
        </w:rPr>
        <w:t xml:space="preserve">title “developers” and under that </w:t>
      </w:r>
      <w:r w:rsidR="00936834">
        <w:rPr>
          <w:rFonts w:ascii="Verdana" w:hAnsi="Verdana"/>
          <w:sz w:val="24"/>
          <w:szCs w:val="24"/>
        </w:rPr>
        <w:t>“API credentials”</w:t>
      </w:r>
      <w:r w:rsidR="00BC06EE">
        <w:rPr>
          <w:rFonts w:ascii="Verdana" w:hAnsi="Verdana"/>
          <w:sz w:val="24"/>
          <w:szCs w:val="24"/>
        </w:rPr>
        <w:t xml:space="preserve">. Within the api credentials tab you can select the </w:t>
      </w:r>
      <w:r w:rsidR="002725F6">
        <w:rPr>
          <w:rFonts w:ascii="Verdana" w:hAnsi="Verdana"/>
          <w:sz w:val="24"/>
          <w:szCs w:val="24"/>
        </w:rPr>
        <w:t xml:space="preserve">credential of </w:t>
      </w:r>
      <w:r w:rsidR="00E613BB">
        <w:rPr>
          <w:rFonts w:ascii="Verdana" w:hAnsi="Verdana"/>
          <w:sz w:val="24"/>
          <w:szCs w:val="24"/>
        </w:rPr>
        <w:t>team B3</w:t>
      </w:r>
      <w:r w:rsidR="006E6CB4">
        <w:rPr>
          <w:rFonts w:ascii="Verdana" w:hAnsi="Verdana"/>
          <w:sz w:val="24"/>
          <w:szCs w:val="24"/>
        </w:rPr>
        <w:t xml:space="preserve"> (called ws_40116)</w:t>
      </w:r>
      <w:r w:rsidR="00FA6A75">
        <w:rPr>
          <w:rFonts w:ascii="Verdana" w:hAnsi="Verdana"/>
          <w:sz w:val="24"/>
          <w:szCs w:val="24"/>
        </w:rPr>
        <w:t xml:space="preserve">. Here you can adjust </w:t>
      </w:r>
      <w:r w:rsidR="009668F2">
        <w:rPr>
          <w:rFonts w:ascii="Verdana" w:hAnsi="Verdana"/>
          <w:sz w:val="24"/>
          <w:szCs w:val="24"/>
        </w:rPr>
        <w:t xml:space="preserve">the settings for the credential. ATTENTION: if you regenerate the API key you have to replace every .env file with the right key in it, </w:t>
      </w:r>
      <w:r w:rsidR="0054385C">
        <w:rPr>
          <w:rFonts w:ascii="Verdana" w:hAnsi="Verdana"/>
          <w:sz w:val="24"/>
          <w:szCs w:val="24"/>
        </w:rPr>
        <w:t xml:space="preserve">and you </w:t>
      </w:r>
      <w:r w:rsidRPr="5DE90FCE" w:rsidR="5B2F02A4">
        <w:rPr>
          <w:rFonts w:ascii="Verdana" w:hAnsi="Verdana"/>
          <w:sz w:val="24"/>
          <w:szCs w:val="24"/>
        </w:rPr>
        <w:t>cannot</w:t>
      </w:r>
      <w:r w:rsidR="0054385C">
        <w:rPr>
          <w:rFonts w:ascii="Verdana" w:hAnsi="Verdana"/>
          <w:sz w:val="24"/>
          <w:szCs w:val="24"/>
        </w:rPr>
        <w:t xml:space="preserve"> see the full key again after generation. </w:t>
      </w:r>
      <w:r w:rsidR="00DD48B4">
        <w:rPr>
          <w:rFonts w:ascii="Verdana" w:hAnsi="Verdana"/>
          <w:sz w:val="24"/>
          <w:szCs w:val="24"/>
        </w:rPr>
        <w:t xml:space="preserve">Below </w:t>
      </w:r>
      <w:r w:rsidR="00447262">
        <w:rPr>
          <w:rFonts w:ascii="Verdana" w:hAnsi="Verdana"/>
          <w:sz w:val="24"/>
          <w:szCs w:val="24"/>
        </w:rPr>
        <w:t xml:space="preserve">we can find the title “Authentication”, here all the allowed </w:t>
      </w:r>
      <w:r w:rsidR="00847A9E">
        <w:rPr>
          <w:rFonts w:ascii="Verdana" w:hAnsi="Verdana"/>
          <w:sz w:val="24"/>
          <w:szCs w:val="24"/>
        </w:rPr>
        <w:t xml:space="preserve">origin </w:t>
      </w:r>
      <w:r w:rsidRPr="1F3E552C" w:rsidR="653B9B2A">
        <w:rPr>
          <w:rFonts w:ascii="Verdana" w:hAnsi="Verdana"/>
          <w:sz w:val="24"/>
          <w:szCs w:val="24"/>
        </w:rPr>
        <w:t>URLs</w:t>
      </w:r>
      <w:r w:rsidR="00847A9E">
        <w:rPr>
          <w:rFonts w:ascii="Verdana" w:hAnsi="Verdana"/>
          <w:sz w:val="24"/>
          <w:szCs w:val="24"/>
        </w:rPr>
        <w:t xml:space="preserve"> are listed to get through the C</w:t>
      </w:r>
      <w:r w:rsidR="00E774EF">
        <w:rPr>
          <w:rFonts w:ascii="Verdana" w:hAnsi="Verdana"/>
          <w:sz w:val="24"/>
          <w:szCs w:val="24"/>
        </w:rPr>
        <w:t xml:space="preserve">ORS </w:t>
      </w:r>
      <w:r w:rsidR="004F5942">
        <w:rPr>
          <w:rFonts w:ascii="Verdana" w:hAnsi="Verdana"/>
          <w:sz w:val="24"/>
          <w:szCs w:val="24"/>
        </w:rPr>
        <w:t>errors.</w:t>
      </w:r>
    </w:p>
    <w:p w:rsidR="00BA73CD" w:rsidP="00C137B2" w:rsidRDefault="005D591F" w14:paraId="0CD88C60" w14:textId="134F3D82">
      <w:pPr>
        <w:rPr>
          <w:rFonts w:ascii="Verdana" w:hAnsi="Verdana"/>
          <w:sz w:val="24"/>
          <w:szCs w:val="24"/>
        </w:rPr>
      </w:pPr>
      <w:r>
        <w:rPr>
          <w:rFonts w:ascii="Verdana" w:hAnsi="Verdana"/>
          <w:sz w:val="24"/>
          <w:szCs w:val="24"/>
        </w:rPr>
        <w:t xml:space="preserve">In settings and then </w:t>
      </w:r>
      <w:r w:rsidR="00C40300">
        <w:rPr>
          <w:rFonts w:ascii="Verdana" w:hAnsi="Verdana"/>
          <w:sz w:val="24"/>
          <w:szCs w:val="24"/>
        </w:rPr>
        <w:t xml:space="preserve">payment methods, </w:t>
      </w:r>
      <w:r w:rsidR="002565FB">
        <w:rPr>
          <w:rFonts w:ascii="Verdana" w:hAnsi="Verdana"/>
          <w:sz w:val="24"/>
          <w:szCs w:val="24"/>
        </w:rPr>
        <w:t xml:space="preserve">here are the methods listed </w:t>
      </w:r>
      <w:r w:rsidRPr="1F3E552C" w:rsidR="2EEE4CC8">
        <w:rPr>
          <w:rFonts w:ascii="Verdana" w:hAnsi="Verdana"/>
          <w:sz w:val="24"/>
          <w:szCs w:val="24"/>
        </w:rPr>
        <w:t>that</w:t>
      </w:r>
      <w:r w:rsidR="002565FB">
        <w:rPr>
          <w:rFonts w:ascii="Verdana" w:hAnsi="Verdana"/>
          <w:sz w:val="24"/>
          <w:szCs w:val="24"/>
        </w:rPr>
        <w:t xml:space="preserve"> are to be used. The credit card only works but if we disable the others, other teams will also have these changes applied to them.</w:t>
      </w:r>
      <w:r w:rsidR="00082A31">
        <w:rPr>
          <w:rFonts w:ascii="Verdana" w:hAnsi="Verdana"/>
          <w:sz w:val="24"/>
          <w:szCs w:val="24"/>
        </w:rPr>
        <w:t xml:space="preserve"> </w:t>
      </w:r>
      <w:r w:rsidR="00B44CBC">
        <w:rPr>
          <w:rFonts w:ascii="Verdana" w:hAnsi="Verdana"/>
          <w:sz w:val="24"/>
          <w:szCs w:val="24"/>
        </w:rPr>
        <w:t xml:space="preserve">In </w:t>
      </w:r>
      <w:r w:rsidRPr="3F16FBAB" w:rsidR="3D0FB01A">
        <w:rPr>
          <w:rFonts w:ascii="Verdana" w:hAnsi="Verdana"/>
          <w:sz w:val="24"/>
          <w:szCs w:val="24"/>
        </w:rPr>
        <w:t>the</w:t>
      </w:r>
      <w:r w:rsidR="00B44CBC">
        <w:rPr>
          <w:rFonts w:ascii="Verdana" w:hAnsi="Verdana"/>
          <w:sz w:val="24"/>
          <w:szCs w:val="24"/>
        </w:rPr>
        <w:t xml:space="preserve"> backend </w:t>
      </w:r>
      <w:r w:rsidRPr="4894DB83" w:rsidR="5D750A13">
        <w:rPr>
          <w:rFonts w:ascii="Verdana" w:hAnsi="Verdana"/>
          <w:sz w:val="24"/>
          <w:szCs w:val="24"/>
        </w:rPr>
        <w:t>under</w:t>
      </w:r>
      <w:r w:rsidR="00B44CBC">
        <w:rPr>
          <w:rFonts w:ascii="Verdana" w:hAnsi="Verdana"/>
          <w:sz w:val="24"/>
          <w:szCs w:val="24"/>
        </w:rPr>
        <w:t xml:space="preserve"> adyenController and then </w:t>
      </w:r>
      <w:r w:rsidR="000918AC">
        <w:rPr>
          <w:rFonts w:ascii="Verdana" w:hAnsi="Verdana"/>
          <w:sz w:val="24"/>
          <w:szCs w:val="24"/>
        </w:rPr>
        <w:t>under the paymentMethods mapping, there is a block with ”</w:t>
      </w:r>
      <w:r w:rsidR="00A02DDD">
        <w:rPr>
          <w:rFonts w:ascii="Verdana" w:hAnsi="Verdana"/>
          <w:sz w:val="24"/>
          <w:szCs w:val="24"/>
        </w:rPr>
        <w:t>setBlockedPAymentMethods</w:t>
      </w:r>
      <w:r w:rsidR="000918AC">
        <w:rPr>
          <w:rFonts w:ascii="Verdana" w:hAnsi="Verdana"/>
          <w:sz w:val="24"/>
          <w:szCs w:val="24"/>
        </w:rPr>
        <w:t>”</w:t>
      </w:r>
      <w:r w:rsidR="00BB47CF">
        <w:rPr>
          <w:rFonts w:ascii="Verdana" w:hAnsi="Verdana"/>
          <w:sz w:val="24"/>
          <w:szCs w:val="24"/>
        </w:rPr>
        <w:t xml:space="preserve"> that disables the payment methods in code locally.</w:t>
      </w:r>
    </w:p>
    <w:p w:rsidR="00BB47CF" w:rsidP="00C137B2" w:rsidRDefault="00BB47CF" w14:paraId="7B8265D0" w14:textId="41C085FF">
      <w:pPr>
        <w:rPr>
          <w:rFonts w:ascii="Verdana" w:hAnsi="Verdana"/>
          <w:sz w:val="24"/>
          <w:szCs w:val="24"/>
        </w:rPr>
      </w:pPr>
      <w:r>
        <w:rPr>
          <w:rFonts w:ascii="Verdana" w:hAnsi="Verdana"/>
          <w:sz w:val="24"/>
          <w:szCs w:val="24"/>
        </w:rPr>
        <w:t xml:space="preserve">After </w:t>
      </w:r>
      <w:r w:rsidR="004D42BE">
        <w:rPr>
          <w:rFonts w:ascii="Verdana" w:hAnsi="Verdana"/>
          <w:sz w:val="24"/>
          <w:szCs w:val="24"/>
        </w:rPr>
        <w:t>a transaction is completed</w:t>
      </w:r>
      <w:r w:rsidRPr="19885CE8" w:rsidR="4DCE40B9">
        <w:rPr>
          <w:rFonts w:ascii="Verdana" w:hAnsi="Verdana"/>
          <w:sz w:val="24"/>
          <w:szCs w:val="24"/>
        </w:rPr>
        <w:t>,</w:t>
      </w:r>
      <w:r w:rsidR="004D42BE">
        <w:rPr>
          <w:rFonts w:ascii="Verdana" w:hAnsi="Verdana"/>
          <w:sz w:val="24"/>
          <w:szCs w:val="24"/>
        </w:rPr>
        <w:t xml:space="preserve"> the transaction will show </w:t>
      </w:r>
      <w:r w:rsidR="00A709D6">
        <w:rPr>
          <w:rFonts w:ascii="Verdana" w:hAnsi="Verdana"/>
          <w:sz w:val="24"/>
          <w:szCs w:val="24"/>
        </w:rPr>
        <w:t xml:space="preserve">in the transactions tab under payments, </w:t>
      </w:r>
      <w:r w:rsidR="00015EB4">
        <w:rPr>
          <w:rFonts w:ascii="Verdana" w:hAnsi="Verdana"/>
          <w:sz w:val="24"/>
          <w:szCs w:val="24"/>
        </w:rPr>
        <w:t>the payments stat with “payment:” the mail of the paid user and a unique UUID.</w:t>
      </w:r>
    </w:p>
    <w:p w:rsidR="006A2DDA" w:rsidP="006A2DDA" w:rsidRDefault="006A2DDA" w14:paraId="46EF6565" w14:textId="7A0B75EA">
      <w:pPr>
        <w:pStyle w:val="Heading1"/>
      </w:pPr>
      <w:bookmarkStart w:name="_Toc109189498" w:id="19"/>
      <w:r>
        <w:t>Backend</w:t>
      </w:r>
      <w:bookmarkEnd w:id="19"/>
    </w:p>
    <w:p w:rsidR="006A2DDA" w:rsidP="006A2DDA" w:rsidRDefault="006A2DDA" w14:paraId="11BBB696" w14:textId="77FFACE9">
      <w:pPr>
        <w:pStyle w:val="Heading2"/>
      </w:pPr>
      <w:bookmarkStart w:name="_Toc282661255" w:id="20"/>
      <w:r>
        <w:t>Credentials</w:t>
      </w:r>
      <w:bookmarkEnd w:id="20"/>
    </w:p>
    <w:p w:rsidR="006A2DDA" w:rsidP="006A2DDA" w:rsidRDefault="000830B2" w14:paraId="6EC60257" w14:textId="59617100">
      <w:r>
        <w:t xml:space="preserve">The backend uses the same .env file as the frontend for ease of use. Not all fields are needed but it should </w:t>
      </w:r>
      <w:r w:rsidR="00993786">
        <w:t>have at least following fields:</w:t>
      </w:r>
    </w:p>
    <w:p w:rsidRPr="00486433" w:rsidR="00486433" w:rsidP="00A166A2" w:rsidRDefault="00486433" w14:paraId="4B7A3ED8" w14:textId="77777777">
      <w:pPr>
        <w:rPr>
          <w:lang w:eastAsia="nl-BE"/>
        </w:rPr>
      </w:pPr>
      <w:r w:rsidRPr="00486433">
        <w:rPr>
          <w:lang w:eastAsia="nl-BE"/>
        </w:rPr>
        <w:t>ADYEN_APIKEY=AQEphmfxK4vOahREw0m/n3Q5qf3VbYdEHppFVig6Nm4dH/xx82FfjRWnSZMQwV1bDb7kfNy1WIxIIkxgBw==-IcqsXI/tOuiDct0tli6Zp42HT6rbHMsYNHTttaA70U4=-S5E,%PG#pQWUrDUT</w:t>
      </w:r>
    </w:p>
    <w:p w:rsidR="00A166A2" w:rsidP="00A166A2" w:rsidRDefault="00A166A2" w14:paraId="28FB056E" w14:textId="77777777">
      <w:pPr>
        <w:rPr>
          <w:lang w:val="en-US"/>
        </w:rPr>
      </w:pPr>
      <w:r w:rsidRPr="00A166A2">
        <w:rPr>
          <w:lang w:val="en-US"/>
        </w:rPr>
        <w:t>ADYEN_MERCHANT_ACCOUNT=Elision_Stage2022_TEST</w:t>
      </w:r>
    </w:p>
    <w:p w:rsidRPr="008A5A20" w:rsidR="008A5A20" w:rsidP="008A5A20" w:rsidRDefault="00FB0A74" w14:paraId="49E02005" w14:textId="36E2C99F">
      <w:pPr>
        <w:rPr>
          <w:sz w:val="12"/>
          <w:szCs w:val="12"/>
        </w:rPr>
      </w:pPr>
      <w:r>
        <w:t xml:space="preserve">If you want to run the </w:t>
      </w:r>
      <w:r w:rsidR="007B3E1B">
        <w:t>backend locally</w:t>
      </w:r>
      <w:r w:rsidR="00216C93">
        <w:t xml:space="preserve"> you have to add the file </w:t>
      </w:r>
      <w:r w:rsidR="00555B5C">
        <w:t>“vockey4.pem” in the backend roo</w:t>
      </w:r>
      <w:r w:rsidR="00A36787">
        <w:rPr>
          <w:lang/>
        </w:rPr>
        <w:t>t</w:t>
      </w:r>
      <w:r w:rsidR="00555B5C">
        <w:t>, with the content:</w:t>
      </w:r>
      <w:r w:rsidR="00555B5C">
        <w:br/>
      </w:r>
      <w:r w:rsidRPr="0CBB1F4F" w:rsidR="008A5A20">
        <w:rPr>
          <w:sz w:val="12"/>
          <w:szCs w:val="12"/>
        </w:rPr>
        <w:t>-----BEGIN RSA PRIVATE KEY-----</w:t>
      </w:r>
    </w:p>
    <w:p w:rsidRPr="008A5A20" w:rsidR="008A5A20" w:rsidP="008A5A20" w:rsidRDefault="008A5A20" w14:paraId="36393C6E" w14:textId="77777777">
      <w:pPr>
        <w:rPr>
          <w:sz w:val="12"/>
          <w:szCs w:val="12"/>
        </w:rPr>
      </w:pPr>
      <w:r w:rsidRPr="0CBB1F4F">
        <w:rPr>
          <w:sz w:val="12"/>
          <w:szCs w:val="12"/>
        </w:rPr>
        <w:t>MIIEowIBAAKCAQEAm7FXtnpS2D4FALD7QJjG+c92o5VzpIRepp11B3DVmLGQ59Hp</w:t>
      </w:r>
    </w:p>
    <w:p w:rsidRPr="008A5A20" w:rsidR="008A5A20" w:rsidP="008A5A20" w:rsidRDefault="008A5A20" w14:paraId="4CD00EEB" w14:textId="77777777">
      <w:pPr>
        <w:rPr>
          <w:sz w:val="12"/>
          <w:szCs w:val="12"/>
        </w:rPr>
      </w:pPr>
      <w:r w:rsidRPr="0CBB1F4F">
        <w:rPr>
          <w:sz w:val="12"/>
          <w:szCs w:val="12"/>
        </w:rPr>
        <w:t>vYEH7KKKHYCrsfvXI3Ftu2ZvLI2HAmf0PypcM68pFinE2JnCX2JzE4ZFY7TDyidJ</w:t>
      </w:r>
    </w:p>
    <w:p w:rsidRPr="008A5A20" w:rsidR="008A5A20" w:rsidP="008A5A20" w:rsidRDefault="008A5A20" w14:paraId="64D927BC" w14:textId="77777777">
      <w:pPr>
        <w:rPr>
          <w:sz w:val="12"/>
          <w:szCs w:val="12"/>
        </w:rPr>
      </w:pPr>
      <w:r w:rsidRPr="0CBB1F4F">
        <w:rPr>
          <w:sz w:val="12"/>
          <w:szCs w:val="12"/>
        </w:rPr>
        <w:t>QSL+FMvcXKylgCLnsKMPGtWcA2hdGPPONOyLDDCtXNQWSJ3gA7KEdJ3I9D4i/Pww</w:t>
      </w:r>
    </w:p>
    <w:p w:rsidRPr="008A5A20" w:rsidR="008A5A20" w:rsidP="008A5A20" w:rsidRDefault="008A5A20" w14:paraId="79D63361" w14:textId="77777777">
      <w:pPr>
        <w:rPr>
          <w:sz w:val="12"/>
          <w:szCs w:val="12"/>
        </w:rPr>
      </w:pPr>
      <w:r w:rsidRPr="0CBB1F4F">
        <w:rPr>
          <w:sz w:val="12"/>
          <w:szCs w:val="12"/>
        </w:rPr>
        <w:t>gamsT8cSQYbWo13Mq5UODOA0xLBb/y4OSzMg7acMmPz62xh9eAQl+InSipdyaI/3</w:t>
      </w:r>
    </w:p>
    <w:p w:rsidRPr="008A5A20" w:rsidR="008A5A20" w:rsidP="008A5A20" w:rsidRDefault="008A5A20" w14:paraId="297E1982" w14:textId="77777777">
      <w:pPr>
        <w:rPr>
          <w:sz w:val="12"/>
          <w:szCs w:val="12"/>
        </w:rPr>
      </w:pPr>
      <w:r w:rsidRPr="0CBB1F4F">
        <w:rPr>
          <w:sz w:val="12"/>
          <w:szCs w:val="12"/>
        </w:rPr>
        <w:t>mE7OFJXwthK1vrKwf0SGFrQyjQnMlPPDzdyqiBz7SCPqHnadHYcUTOHK3nAsNbME</w:t>
      </w:r>
    </w:p>
    <w:p w:rsidRPr="008A5A20" w:rsidR="008A5A20" w:rsidP="008A5A20" w:rsidRDefault="008A5A20" w14:paraId="65A56112" w14:textId="77777777">
      <w:pPr>
        <w:rPr>
          <w:sz w:val="12"/>
          <w:szCs w:val="12"/>
        </w:rPr>
      </w:pPr>
      <w:r w:rsidRPr="0CBB1F4F">
        <w:rPr>
          <w:sz w:val="12"/>
          <w:szCs w:val="12"/>
        </w:rPr>
        <w:t>Du5MLvhlkPNw44sOzCD3+xWMh5mtdUrdyWaCkQIDAQABAoIBAA3tEPFrg5mAAqaL</w:t>
      </w:r>
    </w:p>
    <w:p w:rsidRPr="008A5A20" w:rsidR="008A5A20" w:rsidP="008A5A20" w:rsidRDefault="008A5A20" w14:paraId="1489EF5F" w14:textId="77777777">
      <w:pPr>
        <w:rPr>
          <w:sz w:val="12"/>
          <w:szCs w:val="12"/>
        </w:rPr>
      </w:pPr>
      <w:r w:rsidRPr="0CBB1F4F">
        <w:rPr>
          <w:sz w:val="12"/>
          <w:szCs w:val="12"/>
        </w:rPr>
        <w:t>Lg4bHEEgA3aiWZOvm1+/2cXum8xqpZF2vzeKIRFTgJMe/TyQUDAFZ1FJ2kvb5OWc</w:t>
      </w:r>
    </w:p>
    <w:p w:rsidRPr="008A5A20" w:rsidR="008A5A20" w:rsidP="008A5A20" w:rsidRDefault="008A5A20" w14:paraId="0AB0BE58" w14:textId="77777777">
      <w:pPr>
        <w:rPr>
          <w:sz w:val="12"/>
          <w:szCs w:val="12"/>
        </w:rPr>
      </w:pPr>
      <w:r w:rsidRPr="0CBB1F4F">
        <w:rPr>
          <w:sz w:val="12"/>
          <w:szCs w:val="12"/>
        </w:rPr>
        <w:t>MsarnU+qLTykQ800A6TQg4aNjgtbEeA1H2JKJPvrOCy57JvHg33TN/iofqn3Xcxr</w:t>
      </w:r>
    </w:p>
    <w:p w:rsidRPr="008A5A20" w:rsidR="008A5A20" w:rsidP="008A5A20" w:rsidRDefault="008A5A20" w14:paraId="3982FD9A" w14:textId="77777777">
      <w:pPr>
        <w:rPr>
          <w:sz w:val="12"/>
          <w:szCs w:val="12"/>
        </w:rPr>
      </w:pPr>
      <w:r w:rsidRPr="0CBB1F4F">
        <w:rPr>
          <w:sz w:val="12"/>
          <w:szCs w:val="12"/>
        </w:rPr>
        <w:t>klg9iDpw6DDTb6LTLERoZVyg+GaQPEIFRdbLr1WTwSt/xqKYoVBo3WmLdRRTxYTi</w:t>
      </w:r>
    </w:p>
    <w:p w:rsidRPr="008A5A20" w:rsidR="008A5A20" w:rsidP="008A5A20" w:rsidRDefault="008A5A20" w14:paraId="7147C94B" w14:textId="77777777">
      <w:pPr>
        <w:rPr>
          <w:sz w:val="12"/>
          <w:szCs w:val="12"/>
        </w:rPr>
      </w:pPr>
      <w:r w:rsidRPr="0CBB1F4F">
        <w:rPr>
          <w:sz w:val="12"/>
          <w:szCs w:val="12"/>
        </w:rPr>
        <w:t>FCmA4hfQ5ZkAD1Xg29YQFqIMShPD3l/rFhIelvhAcL0XcbjbMN8CPGBA4v8XmtAd</w:t>
      </w:r>
    </w:p>
    <w:p w:rsidRPr="008A5A20" w:rsidR="008A5A20" w:rsidP="008A5A20" w:rsidRDefault="008A5A20" w14:paraId="6A0245F8" w14:textId="77777777">
      <w:pPr>
        <w:rPr>
          <w:sz w:val="12"/>
          <w:szCs w:val="12"/>
        </w:rPr>
      </w:pPr>
      <w:r w:rsidRPr="0CBB1F4F">
        <w:rPr>
          <w:sz w:val="12"/>
          <w:szCs w:val="12"/>
        </w:rPr>
        <w:t>lTjnJawwU+sWig6QLDVD88zReBs9BR2vpRourmZ0JMcQFmbRM+gYiIOu4GUjDEO/</w:t>
      </w:r>
    </w:p>
    <w:p w:rsidRPr="008A5A20" w:rsidR="008A5A20" w:rsidP="008A5A20" w:rsidRDefault="008A5A20" w14:paraId="74432185" w14:textId="77777777">
      <w:pPr>
        <w:rPr>
          <w:sz w:val="12"/>
          <w:szCs w:val="12"/>
        </w:rPr>
      </w:pPr>
      <w:r w:rsidRPr="0CBB1F4F">
        <w:rPr>
          <w:sz w:val="12"/>
          <w:szCs w:val="12"/>
        </w:rPr>
        <w:t>nInZAKECgYEA4xOdCUO0Wrnbn1WC4OWFjB/Y43T4ufhU36CiqSKgfzVI21bgrDfO</w:t>
      </w:r>
    </w:p>
    <w:p w:rsidRPr="008A5A20" w:rsidR="008A5A20" w:rsidP="008A5A20" w:rsidRDefault="008A5A20" w14:paraId="4E69D0C5" w14:textId="77777777">
      <w:pPr>
        <w:rPr>
          <w:sz w:val="12"/>
          <w:szCs w:val="12"/>
        </w:rPr>
      </w:pPr>
      <w:r w:rsidRPr="0CBB1F4F">
        <w:rPr>
          <w:sz w:val="12"/>
          <w:szCs w:val="12"/>
        </w:rPr>
        <w:t>nFhgYrXSEo9errBZTgIiaLEBjbg9MMdVMzR0/dRZLaD1t1qBE55DsVR0q10WkKuO</w:t>
      </w:r>
    </w:p>
    <w:p w:rsidRPr="008A5A20" w:rsidR="008A5A20" w:rsidP="008A5A20" w:rsidRDefault="008A5A20" w14:paraId="4C7AED4F" w14:textId="77777777">
      <w:pPr>
        <w:rPr>
          <w:sz w:val="12"/>
          <w:szCs w:val="12"/>
        </w:rPr>
      </w:pPr>
      <w:r w:rsidRPr="0CBB1F4F">
        <w:rPr>
          <w:sz w:val="12"/>
          <w:szCs w:val="12"/>
        </w:rPr>
        <w:t>7kdRXp+oSExZwB9A3JB3MCWk8o8h94443coAx0sSakxSMLD+IIOrsF0CgYEAr4YV</w:t>
      </w:r>
    </w:p>
    <w:p w:rsidRPr="008A5A20" w:rsidR="008A5A20" w:rsidP="008A5A20" w:rsidRDefault="008A5A20" w14:paraId="22EEBE14" w14:textId="77777777">
      <w:pPr>
        <w:rPr>
          <w:sz w:val="12"/>
          <w:szCs w:val="12"/>
        </w:rPr>
      </w:pPr>
      <w:r w:rsidRPr="0CBB1F4F">
        <w:rPr>
          <w:sz w:val="12"/>
          <w:szCs w:val="12"/>
        </w:rPr>
        <w:t>h6oyMMb1X5CG4UmJeS9+bFgbPxDL5uXxRyGKLVmO9Hj59490FAD8YnrATdKcJ2Ln</w:t>
      </w:r>
    </w:p>
    <w:p w:rsidRPr="008A5A20" w:rsidR="008A5A20" w:rsidP="008A5A20" w:rsidRDefault="008A5A20" w14:paraId="3BFEB898" w14:textId="77777777">
      <w:pPr>
        <w:rPr>
          <w:sz w:val="12"/>
          <w:szCs w:val="12"/>
        </w:rPr>
      </w:pPr>
      <w:r w:rsidRPr="0CBB1F4F">
        <w:rPr>
          <w:sz w:val="12"/>
          <w:szCs w:val="12"/>
        </w:rPr>
        <w:t>WzAg/naPA/vRND+7ZOo/yzqznfJXQNMEfcSssAm7so2TdQA29LwswRW3xDiZmECC</w:t>
      </w:r>
    </w:p>
    <w:p w:rsidRPr="008A5A20" w:rsidR="008A5A20" w:rsidP="008A5A20" w:rsidRDefault="008A5A20" w14:paraId="35FC62F4" w14:textId="77777777">
      <w:pPr>
        <w:rPr>
          <w:sz w:val="12"/>
          <w:szCs w:val="12"/>
        </w:rPr>
      </w:pPr>
      <w:r w:rsidRPr="0CBB1F4F">
        <w:rPr>
          <w:sz w:val="12"/>
          <w:szCs w:val="12"/>
        </w:rPr>
        <w:t>+hVm7P8rp58rzyayletPamlKqd+YIV9AD+v2R8UCgYEAoo3Q1ef8vRHdkYNCbMKB</w:t>
      </w:r>
    </w:p>
    <w:p w:rsidRPr="008A5A20" w:rsidR="008A5A20" w:rsidP="008A5A20" w:rsidRDefault="008A5A20" w14:paraId="2E6D0C46" w14:textId="77777777">
      <w:pPr>
        <w:rPr>
          <w:sz w:val="12"/>
          <w:szCs w:val="12"/>
        </w:rPr>
      </w:pPr>
      <w:r w:rsidRPr="0CBB1F4F">
        <w:rPr>
          <w:sz w:val="12"/>
          <w:szCs w:val="12"/>
        </w:rPr>
        <w:t>xpypw7Jht6d5AplYuCFMqaO4YyQfM8nDgxKU9TTZjGXLztv5IinO/gjwZsZkL34S</w:t>
      </w:r>
    </w:p>
    <w:p w:rsidRPr="008A5A20" w:rsidR="008A5A20" w:rsidP="008A5A20" w:rsidRDefault="008A5A20" w14:paraId="287CA6E8" w14:textId="77777777">
      <w:pPr>
        <w:rPr>
          <w:sz w:val="12"/>
          <w:szCs w:val="12"/>
        </w:rPr>
      </w:pPr>
      <w:r w:rsidRPr="0CBB1F4F">
        <w:rPr>
          <w:sz w:val="12"/>
          <w:szCs w:val="12"/>
        </w:rPr>
        <w:t>lNRRh7+yk0Jtg/MrAaNDLDecSWwbEjdt2098hXNfoVneyfTVls9oMzRPj0A9fZz3</w:t>
      </w:r>
    </w:p>
    <w:p w:rsidRPr="008A5A20" w:rsidR="008A5A20" w:rsidP="008A5A20" w:rsidRDefault="008A5A20" w14:paraId="511BE514" w14:textId="77777777">
      <w:pPr>
        <w:rPr>
          <w:sz w:val="12"/>
          <w:szCs w:val="12"/>
        </w:rPr>
      </w:pPr>
      <w:r w:rsidRPr="0CBB1F4F">
        <w:rPr>
          <w:sz w:val="12"/>
          <w:szCs w:val="12"/>
        </w:rPr>
        <w:t>QnYv9nrcVPILyEV7tkTr7BUCgYAKFhRqpVcZAnXbNfzqOUWTFy2WoEGAkECHVjNV</w:t>
      </w:r>
    </w:p>
    <w:p w:rsidRPr="008A5A20" w:rsidR="008A5A20" w:rsidP="008A5A20" w:rsidRDefault="008A5A20" w14:paraId="362FFF17" w14:textId="77777777">
      <w:pPr>
        <w:rPr>
          <w:sz w:val="12"/>
          <w:szCs w:val="12"/>
        </w:rPr>
      </w:pPr>
      <w:r w:rsidRPr="0CBB1F4F">
        <w:rPr>
          <w:sz w:val="12"/>
          <w:szCs w:val="12"/>
        </w:rPr>
        <w:t>ORItpPXYCpOirDWpaJ0YM6GVV0Lt6HsO/GcI+FsjiXbuH7NvCx77WLY1n1VwPjAF</w:t>
      </w:r>
    </w:p>
    <w:p w:rsidRPr="008A5A20" w:rsidR="008A5A20" w:rsidP="008A5A20" w:rsidRDefault="008A5A20" w14:paraId="6A59F27D" w14:textId="77777777">
      <w:pPr>
        <w:rPr>
          <w:sz w:val="12"/>
          <w:szCs w:val="12"/>
        </w:rPr>
      </w:pPr>
      <w:r w:rsidRPr="0CBB1F4F">
        <w:rPr>
          <w:sz w:val="12"/>
          <w:szCs w:val="12"/>
        </w:rPr>
        <w:t>4iViQEzu57/Pe2GtEpsnxU24EuCQpTRhlpVBjTA/A6CK2NhuUQVRQheuR1EAqe6O</w:t>
      </w:r>
    </w:p>
    <w:p w:rsidRPr="008A5A20" w:rsidR="008A5A20" w:rsidP="008A5A20" w:rsidRDefault="008A5A20" w14:paraId="17B89D26" w14:textId="77777777">
      <w:pPr>
        <w:rPr>
          <w:sz w:val="12"/>
          <w:szCs w:val="12"/>
        </w:rPr>
      </w:pPr>
      <w:r w:rsidRPr="0CBB1F4F">
        <w:rPr>
          <w:sz w:val="12"/>
          <w:szCs w:val="12"/>
        </w:rPr>
        <w:t>e6q9WQKBgBVqTKJBR5XQaB2tZkm377xq4Pc0P5ge6A5vs8qvQHqXrjwjWFFnIvtI</w:t>
      </w:r>
    </w:p>
    <w:p w:rsidRPr="008A5A20" w:rsidR="008A5A20" w:rsidP="008A5A20" w:rsidRDefault="008A5A20" w14:paraId="20717853" w14:textId="77777777">
      <w:pPr>
        <w:rPr>
          <w:sz w:val="12"/>
          <w:szCs w:val="12"/>
        </w:rPr>
      </w:pPr>
      <w:r w:rsidRPr="0CBB1F4F">
        <w:rPr>
          <w:sz w:val="12"/>
          <w:szCs w:val="12"/>
        </w:rPr>
        <w:t>DbCqU9ZJWOCjBetf8lnB/FEVz4w0Icse7lMzWNPu+JdbG8WucGLJcAwcou48JKQw</w:t>
      </w:r>
    </w:p>
    <w:p w:rsidRPr="008A5A20" w:rsidR="008A5A20" w:rsidP="008A5A20" w:rsidRDefault="008A5A20" w14:paraId="3C21C080" w14:textId="77777777">
      <w:pPr>
        <w:rPr>
          <w:sz w:val="12"/>
          <w:szCs w:val="12"/>
        </w:rPr>
      </w:pPr>
      <w:r w:rsidRPr="0CBB1F4F">
        <w:rPr>
          <w:sz w:val="12"/>
          <w:szCs w:val="12"/>
        </w:rPr>
        <w:t>gvpon9WomI4mAaOpMCNfpqSxwivtgfBkhESTnabcSfy9U5Ak7uxI</w:t>
      </w:r>
    </w:p>
    <w:p w:rsidRPr="008A5A20" w:rsidR="00555B5C" w:rsidP="008A5A20" w:rsidRDefault="008A5A20" w14:paraId="22AF3A3B" w14:textId="75E2B8C0">
      <w:pPr>
        <w:rPr>
          <w:sz w:val="12"/>
          <w:szCs w:val="12"/>
        </w:rPr>
      </w:pPr>
      <w:r w:rsidRPr="008A5A20">
        <w:rPr>
          <w:sz w:val="12"/>
          <w:szCs w:val="12"/>
        </w:rPr>
        <w:t>-----END RSA PRIVATE KEY-----</w:t>
      </w:r>
    </w:p>
    <w:p w:rsidR="00A166A2" w:rsidP="00A166A2" w:rsidRDefault="00555B5C" w14:paraId="27CBB4B5" w14:textId="09AED539">
      <w:r>
        <w:t>Y</w:t>
      </w:r>
      <w:r w:rsidR="007B3E1B">
        <w:t>ou</w:t>
      </w:r>
      <w:r>
        <w:t xml:space="preserve"> also</w:t>
      </w:r>
      <w:r w:rsidR="007B3E1B">
        <w:t xml:space="preserve"> have to run </w:t>
      </w:r>
      <w:r w:rsidR="6721E6D9">
        <w:t>a</w:t>
      </w:r>
      <w:r w:rsidR="007B3E1B">
        <w:t xml:space="preserve"> ssh connection in the</w:t>
      </w:r>
      <w:r w:rsidR="00BB5278">
        <w:t xml:space="preserve"> terminal, this connection is ever running so you might want to use a new one.</w:t>
      </w:r>
    </w:p>
    <w:p w:rsidR="00BB5278" w:rsidP="00A166A2" w:rsidRDefault="009D0F2A" w14:paraId="4D33D50D" w14:textId="223B86D3">
      <w:r w:rsidRPr="009D0F2A">
        <w:t>ssh -f ubuntu@52.21.0.223 -L 127.0.0.1:3309:awseb-e-javeqbppnv-stack-awsebrdsdatabase-1c5pvpzfmpuq.cb3xkqkbupg1.us-east-1.rds.amazonaws.com:3306 -N -i "</w:t>
      </w:r>
      <w:r w:rsidRPr="00555B5C" w:rsidR="00555B5C">
        <w:t xml:space="preserve"> </w:t>
      </w:r>
      <w:r w:rsidRPr="009D0F2A" w:rsidR="00555B5C">
        <w:t xml:space="preserve">vockey4.pem </w:t>
      </w:r>
      <w:r w:rsidRPr="009D0F2A">
        <w:t>"</w:t>
      </w:r>
    </w:p>
    <w:p w:rsidR="5B4DD149" w:rsidRDefault="00856212" w14:paraId="0CD94C60" w14:textId="24A66260">
      <w:pPr>
        <w:rPr>
          <w:lang/>
        </w:rPr>
      </w:pPr>
      <w:r>
        <w:t>this creates a tunnel to the hosted sql</w:t>
      </w:r>
      <w:r w:rsidR="00CC267E">
        <w:t xml:space="preserve"> via a connection string.</w:t>
      </w:r>
      <w:r w:rsidR="00A36787">
        <w:rPr>
          <w:lang/>
        </w:rPr>
        <w:t xml:space="preserve"> You need </w:t>
      </w:r>
      <w:r w:rsidR="00610BAF">
        <w:rPr>
          <w:lang/>
        </w:rPr>
        <w:t xml:space="preserve">to add </w:t>
      </w:r>
      <w:r w:rsidR="00116234">
        <w:rPr>
          <w:lang/>
        </w:rPr>
        <w:t>the sql credentials to your environment files:</w:t>
      </w:r>
      <w:r w:rsidR="00116234">
        <w:rPr>
          <w:lang/>
        </w:rPr>
        <w:br/>
      </w:r>
      <w:r w:rsidRPr="00CE687B" w:rsidR="00CE687B">
        <w:rPr>
          <w:lang/>
        </w:rPr>
        <w:t>SQL_DATABASE_NAME=Elision</w:t>
      </w:r>
      <w:r w:rsidR="00CE687B">
        <w:rPr>
          <w:lang/>
        </w:rPr>
        <w:br/>
      </w:r>
      <w:r w:rsidRPr="00CE687B" w:rsidR="00CE687B">
        <w:rPr>
          <w:lang/>
        </w:rPr>
        <w:t>SQL_USERNAME=root</w:t>
      </w:r>
      <w:r w:rsidR="00CE687B">
        <w:rPr>
          <w:lang/>
        </w:rPr>
        <w:br/>
      </w:r>
      <w:r w:rsidRPr="00CE687B" w:rsidR="00CE687B">
        <w:rPr>
          <w:lang/>
        </w:rPr>
        <w:t>SQL_PASSWORD=Xcs6C68C!4*FDhCT</w:t>
      </w:r>
    </w:p>
    <w:p w:rsidR="00CE687B" w:rsidRDefault="00501FF2" w14:paraId="354ED191" w14:textId="4C48D360">
      <w:pPr>
        <w:rPr>
          <w:lang/>
        </w:rPr>
      </w:pPr>
      <w:r>
        <w:rPr>
          <w:lang/>
        </w:rPr>
        <w:t xml:space="preserve">and you need to comment the </w:t>
      </w:r>
      <w:r w:rsidR="005A7267">
        <w:rPr>
          <w:lang/>
        </w:rPr>
        <w:t>bottom block of “applica</w:t>
      </w:r>
      <w:r w:rsidR="00270AC6">
        <w:rPr>
          <w:lang/>
        </w:rPr>
        <w:t>tion.properties</w:t>
      </w:r>
      <w:r w:rsidR="005A7267">
        <w:rPr>
          <w:lang/>
        </w:rPr>
        <w:t>”</w:t>
      </w:r>
      <w:r w:rsidR="00270AC6">
        <w:rPr>
          <w:lang/>
        </w:rPr>
        <w:t xml:space="preserve"> and uncomment the top 3 lines.</w:t>
      </w:r>
    </w:p>
    <w:p w:rsidR="00BF5429" w:rsidRDefault="00BF5429" w14:paraId="1BEEA3E6" w14:textId="77777777">
      <w:pPr>
        <w:rPr>
          <w:lang/>
        </w:rPr>
      </w:pPr>
    </w:p>
    <w:p w:rsidR="00BF5429" w:rsidRDefault="00BF5429" w14:paraId="387AF0B9" w14:textId="4CCEF8AF">
      <w:pPr>
        <w:rPr>
          <w:lang/>
        </w:rPr>
      </w:pPr>
      <w:r>
        <w:rPr>
          <w:lang/>
        </w:rPr>
        <w:t xml:space="preserve">The backend works via API calls, </w:t>
      </w:r>
      <w:r w:rsidR="004A2D8F">
        <w:rPr>
          <w:lang/>
        </w:rPr>
        <w:t>it uses the controller-service-</w:t>
      </w:r>
      <w:r w:rsidR="007A17CE">
        <w:rPr>
          <w:lang/>
        </w:rPr>
        <w:t xml:space="preserve">repository pattern. </w:t>
      </w:r>
      <w:r w:rsidR="00666D2A">
        <w:rPr>
          <w:lang/>
        </w:rPr>
        <w:t>URL</w:t>
      </w:r>
      <w:r w:rsidR="002061C0">
        <w:rPr>
          <w:lang/>
        </w:rPr>
        <w:t xml:space="preserve"> calls come in to </w:t>
      </w:r>
      <w:r w:rsidR="005E6B66">
        <w:rPr>
          <w:lang/>
        </w:rPr>
        <w:t>the controller, the logic is performed in the service and the qu</w:t>
      </w:r>
      <w:r w:rsidR="00666D2A">
        <w:rPr>
          <w:lang/>
        </w:rPr>
        <w:t>e</w:t>
      </w:r>
      <w:r w:rsidR="005E6B66">
        <w:rPr>
          <w:lang/>
        </w:rPr>
        <w:t xml:space="preserve">ries are handled in the </w:t>
      </w:r>
      <w:r w:rsidR="005B6CA4">
        <w:rPr>
          <w:lang/>
        </w:rPr>
        <w:t>repository.</w:t>
      </w:r>
      <w:r w:rsidR="006741CC">
        <w:rPr>
          <w:lang/>
        </w:rPr>
        <w:br/>
      </w:r>
      <w:r w:rsidR="006741CC">
        <w:rPr>
          <w:lang/>
        </w:rPr>
        <w:t xml:space="preserve">the controller advisor catches </w:t>
      </w:r>
      <w:r w:rsidR="00DC3080">
        <w:rPr>
          <w:lang/>
        </w:rPr>
        <w:t xml:space="preserve">custom and defined errors that happen in the annotated controllers. </w:t>
      </w:r>
    </w:p>
    <w:p w:rsidR="0066268A" w:rsidRDefault="0066268A" w14:paraId="6BBE9063" w14:textId="155CE52A">
      <w:pPr>
        <w:rPr>
          <w:lang/>
        </w:rPr>
      </w:pPr>
      <w:r>
        <w:rPr>
          <w:lang/>
        </w:rPr>
        <w:t xml:space="preserve">Users are mapped to a secure user DTO </w:t>
      </w:r>
      <w:r w:rsidR="00D30A71">
        <w:rPr>
          <w:lang/>
        </w:rPr>
        <w:t xml:space="preserve">if they are to be sent to the front end. They have no password connected to them, any password check gets done in the backend. </w:t>
      </w:r>
    </w:p>
    <w:p w:rsidRPr="00A36787" w:rsidR="005A4C3F" w:rsidRDefault="005A4C3F" w14:paraId="5CB355A0" w14:textId="6F4D8993">
      <w:pPr>
        <w:rPr>
          <w:lang/>
        </w:rPr>
      </w:pPr>
      <w:r>
        <w:rPr>
          <w:lang/>
        </w:rPr>
        <w:t xml:space="preserve">Adyen flow: </w:t>
      </w:r>
      <w:r w:rsidR="0042576D">
        <w:rPr>
          <w:lang/>
        </w:rPr>
        <w:t>first the payment methods get generated</w:t>
      </w:r>
      <w:r w:rsidR="00FE34B7">
        <w:rPr>
          <w:lang/>
        </w:rPr>
        <w:t xml:space="preserve">, this is made with a new client </w:t>
      </w:r>
      <w:r w:rsidR="00F57342">
        <w:rPr>
          <w:lang/>
        </w:rPr>
        <w:t xml:space="preserve">and the merchant account. </w:t>
      </w:r>
      <w:r w:rsidR="00844F24">
        <w:rPr>
          <w:lang/>
        </w:rPr>
        <w:t xml:space="preserve">As it returns a </w:t>
      </w:r>
      <w:r w:rsidR="00417A4F">
        <w:rPr>
          <w:lang/>
        </w:rPr>
        <w:t xml:space="preserve">response </w:t>
      </w:r>
      <w:r w:rsidR="00472F00">
        <w:rPr>
          <w:lang/>
        </w:rPr>
        <w:t xml:space="preserve">entity filled with the </w:t>
      </w:r>
      <w:r w:rsidR="00976084">
        <w:rPr>
          <w:lang/>
        </w:rPr>
        <w:t>session</w:t>
      </w:r>
      <w:r w:rsidR="008A37C4">
        <w:rPr>
          <w:lang/>
        </w:rPr>
        <w:t>.</w:t>
      </w:r>
      <w:r w:rsidR="008A37C4">
        <w:rPr>
          <w:lang/>
        </w:rPr>
        <w:br/>
      </w:r>
      <w:r w:rsidR="008A37C4">
        <w:rPr>
          <w:lang/>
        </w:rPr>
        <w:t xml:space="preserve">after the methods it will initialize a payment session </w:t>
      </w:r>
      <w:r w:rsidR="00124616">
        <w:rPr>
          <w:lang/>
        </w:rPr>
        <w:t xml:space="preserve">with the amount to pay and </w:t>
      </w:r>
      <w:r w:rsidR="00DC215F">
        <w:rPr>
          <w:lang/>
        </w:rPr>
        <w:t xml:space="preserve">a reference </w:t>
      </w:r>
      <w:r w:rsidR="006805A6">
        <w:rPr>
          <w:lang/>
        </w:rPr>
        <w:t>with the logged in user their mail.</w:t>
      </w:r>
    </w:p>
    <w:p w:rsidR="0BED9518" w:rsidP="42158E18" w:rsidRDefault="0BED9518" w14:paraId="07582AF4" w14:textId="6EEF1F7A">
      <w:pPr>
        <w:pStyle w:val="Heading1"/>
        <w:tabs>
          <w:tab w:val="num" w:pos="1021"/>
        </w:tabs>
        <w:rPr>
          <w:rFonts w:ascii="Arial Black" w:hAnsi="Arial Black" w:eastAsia="Arial Black" w:cs="Arial Black"/>
          <w:b/>
          <w:bCs/>
          <w:smallCaps/>
          <w:color w:val="17365D"/>
        </w:rPr>
      </w:pPr>
      <w:bookmarkStart w:name="_Toc1093279462" w:id="21"/>
      <w:r w:rsidRPr="42158E18">
        <w:t>Infrastructure</w:t>
      </w:r>
      <w:bookmarkEnd w:id="21"/>
    </w:p>
    <w:p w:rsidR="0BED9518" w:rsidP="4CFCB224" w:rsidRDefault="0BED9518" w14:paraId="4AA399B7" w14:textId="57DFAF73">
      <w:pPr>
        <w:pStyle w:val="Heading2"/>
        <w:tabs>
          <w:tab w:val="num" w:pos="2580"/>
        </w:tabs>
        <w:rPr>
          <w:rFonts w:ascii="Arial Black" w:hAnsi="Arial Black" w:eastAsia="Arial Black" w:cs="Arial Black"/>
          <w:b/>
          <w:bCs/>
          <w:color w:val="000000" w:themeColor="text1"/>
          <w:sz w:val="24"/>
          <w:szCs w:val="24"/>
        </w:rPr>
      </w:pPr>
      <w:bookmarkStart w:name="_Toc822577970" w:id="22"/>
      <w:r w:rsidRPr="20BB09DE">
        <w:t>Infrastructure plan</w:t>
      </w:r>
      <w:bookmarkEnd w:id="22"/>
    </w:p>
    <w:p w:rsidR="0BED9518" w:rsidP="5B4DD149" w:rsidRDefault="0BED9518" w14:paraId="3EF35D90" w14:textId="3AB5DA0C">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In this part we will discuss the overall assignment, what AWS cloud has to do with the assignment, who is the customer? What are the requirements and what are the expectations.</w:t>
      </w:r>
    </w:p>
    <w:p w:rsidR="0BED9518" w:rsidP="4CFCB224" w:rsidRDefault="0BED9518" w14:paraId="49D0DB20" w14:textId="200A13C4">
      <w:pPr>
        <w:pStyle w:val="Heading3"/>
        <w:tabs>
          <w:tab w:val="num" w:pos="1021"/>
        </w:tabs>
        <w:rPr>
          <w:rFonts w:ascii="Verdana" w:hAnsi="Verdana" w:eastAsia="Verdana" w:cs="Verdana"/>
          <w:b/>
          <w:bCs/>
          <w:color w:val="000000" w:themeColor="text1"/>
          <w:sz w:val="20"/>
          <w:szCs w:val="20"/>
        </w:rPr>
      </w:pPr>
      <w:bookmarkStart w:name="_Toc2046227553" w:id="23"/>
      <w:r w:rsidRPr="4CFCB224">
        <w:t>The infrastructure</w:t>
      </w:r>
      <w:bookmarkEnd w:id="23"/>
    </w:p>
    <w:p w:rsidR="0BED9518" w:rsidP="5B4DD149" w:rsidRDefault="0BED9518" w14:paraId="3E9BB222" w14:textId="25E41EF1">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 xml:space="preserve">The AWS cloud environment needs to provide the infrastructure to host the web application. It also needs to have a relational database to store the data that is generated by the web application. A new version of the website needs to be deployed through a CI/CD pipeline which checks if there are any problems in the code. The web application must be available online for all the users. All the pages need to have an SSL certificate. </w:t>
      </w:r>
    </w:p>
    <w:p w:rsidR="0BED9518" w:rsidP="28262DB1" w:rsidRDefault="0BED9518" w14:paraId="05066BC8" w14:textId="650AFD58">
      <w:pPr>
        <w:pStyle w:val="Heading3"/>
        <w:tabs>
          <w:tab w:val="num" w:pos="1021"/>
        </w:tabs>
        <w:rPr>
          <w:rFonts w:ascii="Verdana" w:hAnsi="Verdana" w:eastAsia="Verdana" w:cs="Verdana"/>
          <w:b/>
          <w:bCs/>
          <w:color w:val="000000" w:themeColor="text1"/>
          <w:sz w:val="20"/>
          <w:szCs w:val="20"/>
        </w:rPr>
      </w:pPr>
      <w:bookmarkStart w:name="_Toc1910119174" w:id="24"/>
      <w:r w:rsidRPr="28262DB1">
        <w:t>Requirements</w:t>
      </w:r>
      <w:bookmarkEnd w:id="24"/>
    </w:p>
    <w:p w:rsidR="0BED9518" w:rsidP="5B4DD149" w:rsidRDefault="0BED9518" w14:paraId="2E46EF01" w14:textId="50EAD758">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We need to build a cloud environment in AWS. We need to use a relational database like MySQL. Furthermore, we need to use Elastic Beanstalk to manage the EC2 instances and S3 buckets. The budget for the entire environment is 200 dollar per month of AWS credits. The website needs to be publicly available by using Combell. All the different pages need to have an SSL certificate. All the resources in the cloud need to be monitored.</w:t>
      </w:r>
    </w:p>
    <w:p w:rsidR="0BED9518" w:rsidP="788D3086" w:rsidRDefault="0BED9518" w14:paraId="37FD8008" w14:textId="73D657F0">
      <w:pPr>
        <w:pStyle w:val="Heading2"/>
        <w:tabs>
          <w:tab w:val="num" w:pos="2580"/>
        </w:tabs>
        <w:rPr>
          <w:rFonts w:ascii="Arial Black" w:hAnsi="Arial Black" w:eastAsia="Arial Black" w:cs="Arial Black"/>
          <w:b/>
          <w:bCs/>
          <w:color w:val="000000" w:themeColor="text1"/>
          <w:sz w:val="24"/>
          <w:szCs w:val="24"/>
        </w:rPr>
      </w:pPr>
      <w:bookmarkStart w:name="_Toc596059299" w:id="25"/>
      <w:r w:rsidRPr="788D3086">
        <w:t>Deployment workflow</w:t>
      </w:r>
      <w:bookmarkEnd w:id="25"/>
    </w:p>
    <w:p w:rsidR="0BED9518" w:rsidP="5B4DD149" w:rsidRDefault="0BED9518" w14:paraId="6AC4C6CD" w14:textId="6522E37E">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In this part we will explain the deployment workflow of our project.</w:t>
      </w:r>
    </w:p>
    <w:p w:rsidR="0BED9518" w:rsidP="04B3CC10" w:rsidRDefault="0BED9518" w14:paraId="69BCE090" w14:textId="706D6BF3">
      <w:pPr>
        <w:pStyle w:val="Heading3"/>
        <w:tabs>
          <w:tab w:val="num" w:pos="1021"/>
        </w:tabs>
        <w:rPr>
          <w:rFonts w:ascii="Verdana" w:hAnsi="Verdana" w:eastAsia="Verdana" w:cs="Verdana"/>
          <w:b/>
          <w:bCs/>
          <w:color w:val="000000" w:themeColor="text1"/>
          <w:sz w:val="20"/>
          <w:szCs w:val="20"/>
        </w:rPr>
      </w:pPr>
      <w:bookmarkStart w:name="_Toc401903329" w:id="26"/>
      <w:r w:rsidRPr="04B3CC10">
        <w:t>New features</w:t>
      </w:r>
      <w:bookmarkEnd w:id="26"/>
    </w:p>
    <w:p w:rsidR="0BED9518" w:rsidP="5B4DD149" w:rsidRDefault="0BED9518" w14:paraId="347172D0" w14:textId="51B684D9">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When there is a new feature merged into our development branch a Jenkins pipeline will start. This pipeline will copy the code from our development branch and send it to SonarQube. When there is less than 80% code coverage by unit tests the pipeline will stop. If there is more than 80% code coverage the pipeline will deploy the frontend and the backend to the AWS development environment.</w:t>
      </w:r>
    </w:p>
    <w:p w:rsidR="0BED9518" w:rsidP="5B4DD149" w:rsidRDefault="0BED9518" w14:paraId="1068F208" w14:textId="1FAE624D">
      <w:pPr>
        <w:spacing w:after="240"/>
        <w:rPr>
          <w:rFonts w:ascii="Verdana" w:hAnsi="Verdana" w:eastAsia="Verdana" w:cs="Verdana"/>
          <w:color w:val="000000" w:themeColor="text1"/>
          <w:sz w:val="20"/>
          <w:szCs w:val="20"/>
        </w:rPr>
      </w:pPr>
      <w:r>
        <w:rPr>
          <w:noProof/>
        </w:rPr>
        <w:drawing>
          <wp:inline distT="0" distB="0" distL="0" distR="0" wp14:anchorId="2FDED23C" wp14:editId="5ABE90AD">
            <wp:extent cx="5972175" cy="3638550"/>
            <wp:effectExtent l="0" t="0" r="0" b="0"/>
            <wp:docPr id="684830010" name="Picture 68483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72175" cy="3638550"/>
                    </a:xfrm>
                    <a:prstGeom prst="rect">
                      <a:avLst/>
                    </a:prstGeom>
                  </pic:spPr>
                </pic:pic>
              </a:graphicData>
            </a:graphic>
          </wp:inline>
        </w:drawing>
      </w:r>
    </w:p>
    <w:p w:rsidR="0BED9518" w:rsidP="3814B0CE" w:rsidRDefault="0BED9518" w14:paraId="6FD7BDCC" w14:textId="01FEA5A5">
      <w:pPr>
        <w:pStyle w:val="Heading3"/>
        <w:tabs>
          <w:tab w:val="num" w:pos="1021"/>
        </w:tabs>
        <w:rPr>
          <w:rFonts w:ascii="Verdana" w:hAnsi="Verdana" w:eastAsia="Verdana" w:cs="Verdana"/>
          <w:b/>
          <w:bCs/>
          <w:color w:val="000000" w:themeColor="text1"/>
          <w:sz w:val="20"/>
          <w:szCs w:val="20"/>
        </w:rPr>
      </w:pPr>
      <w:bookmarkStart w:name="_Toc1522873419" w:id="27"/>
      <w:r w:rsidRPr="3814B0CE">
        <w:t>Stable development environment</w:t>
      </w:r>
      <w:bookmarkEnd w:id="27"/>
    </w:p>
    <w:p w:rsidR="0BED9518" w:rsidP="5B4DD149" w:rsidRDefault="0BED9518" w14:paraId="184AC350" w14:textId="671B7359">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When our development environment is stable, we can trigger a pipeline which will send everything to our production AWS environment.</w:t>
      </w:r>
    </w:p>
    <w:p w:rsidR="0BED9518" w:rsidP="5B4DD149" w:rsidRDefault="0BED9518" w14:paraId="05E84C12" w14:textId="3F121B83">
      <w:pPr>
        <w:spacing w:after="240"/>
        <w:rPr>
          <w:rFonts w:ascii="Verdana" w:hAnsi="Verdana" w:eastAsia="Verdana" w:cs="Verdana"/>
          <w:color w:val="000000" w:themeColor="text1"/>
          <w:sz w:val="20"/>
          <w:szCs w:val="20"/>
        </w:rPr>
      </w:pPr>
      <w:r>
        <w:rPr>
          <w:noProof/>
        </w:rPr>
        <w:drawing>
          <wp:inline distT="0" distB="0" distL="0" distR="0" wp14:anchorId="74EEC853" wp14:editId="319FA71E">
            <wp:extent cx="5972175" cy="1400175"/>
            <wp:effectExtent l="0" t="0" r="0" b="0"/>
            <wp:docPr id="1995924590" name="Picture 199592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72175" cy="1400175"/>
                    </a:xfrm>
                    <a:prstGeom prst="rect">
                      <a:avLst/>
                    </a:prstGeom>
                  </pic:spPr>
                </pic:pic>
              </a:graphicData>
            </a:graphic>
          </wp:inline>
        </w:drawing>
      </w:r>
    </w:p>
    <w:p w:rsidR="0BED9518" w:rsidP="67212F69" w:rsidRDefault="0BED9518" w14:paraId="40BEADEC" w14:textId="461A5DAF">
      <w:pPr>
        <w:pStyle w:val="Heading2"/>
        <w:tabs>
          <w:tab w:val="num" w:pos="2580"/>
        </w:tabs>
        <w:rPr>
          <w:rFonts w:ascii="Arial Black" w:hAnsi="Arial Black" w:eastAsia="Arial Black" w:cs="Arial Black"/>
          <w:b/>
          <w:bCs/>
          <w:color w:val="000000" w:themeColor="text1"/>
          <w:sz w:val="24"/>
          <w:szCs w:val="24"/>
        </w:rPr>
      </w:pPr>
      <w:bookmarkStart w:name="_Toc698505060" w:id="28"/>
      <w:r w:rsidRPr="67212F69">
        <w:t>Infrastructure realisations</w:t>
      </w:r>
      <w:bookmarkEnd w:id="28"/>
    </w:p>
    <w:p w:rsidR="0BED9518" w:rsidP="5B4DD149" w:rsidRDefault="0BED9518" w14:paraId="51C6AA35" w14:textId="3FBD29F1">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In this section, we will explain the different parts of the infrastructure.</w:t>
      </w:r>
    </w:p>
    <w:p w:rsidR="0BED9518" w:rsidP="21351DAB" w:rsidRDefault="0BED9518" w14:paraId="5F31E2E6" w14:textId="1A6743B6">
      <w:pPr>
        <w:pStyle w:val="Heading3"/>
        <w:tabs>
          <w:tab w:val="num" w:pos="1021"/>
        </w:tabs>
        <w:rPr>
          <w:rFonts w:ascii="Verdana" w:hAnsi="Verdana" w:eastAsia="Verdana" w:cs="Verdana"/>
          <w:b/>
          <w:bCs/>
          <w:color w:val="000000" w:themeColor="text1"/>
          <w:sz w:val="20"/>
          <w:szCs w:val="20"/>
        </w:rPr>
      </w:pPr>
      <w:bookmarkStart w:name="_Toc1342284481" w:id="29"/>
      <w:r w:rsidRPr="21351DAB">
        <w:t>Bitbucket</w:t>
      </w:r>
      <w:bookmarkEnd w:id="29"/>
    </w:p>
    <w:p w:rsidR="0BED9518" w:rsidP="5B4DD149" w:rsidRDefault="0BED9518" w14:paraId="76CD452C" w14:textId="30B10BFF">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All our code will be stored in a Bitbucket repository. When there are new changes merged into the development branch a Jenkins pipeline will start. This pipeline will first send the code to SonarQube. When there is more than 80% code coverage the code will be deployed to our AWS development environment.</w:t>
      </w:r>
    </w:p>
    <w:p w:rsidR="0BED9518" w:rsidP="4D76C5F1" w:rsidRDefault="0BED9518" w14:paraId="76BE929F" w14:textId="0A1A2FC0">
      <w:pPr>
        <w:pStyle w:val="Heading3"/>
        <w:tabs>
          <w:tab w:val="num" w:pos="1021"/>
        </w:tabs>
        <w:rPr>
          <w:rFonts w:ascii="Verdana" w:hAnsi="Verdana" w:eastAsia="Verdana" w:cs="Verdana"/>
          <w:b/>
          <w:bCs/>
          <w:color w:val="000000" w:themeColor="text1"/>
          <w:sz w:val="20"/>
          <w:szCs w:val="20"/>
        </w:rPr>
      </w:pPr>
      <w:bookmarkStart w:name="_Toc720842209" w:id="30"/>
      <w:r w:rsidRPr="4D76C5F1">
        <w:t>Manually build environment</w:t>
      </w:r>
      <w:bookmarkEnd w:id="30"/>
    </w:p>
    <w:p w:rsidR="0BED9518" w:rsidP="5B4DD149" w:rsidRDefault="0BED9518" w14:paraId="37D8A26E" w14:textId="37679769">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We wanted to use Terraform scripts to automate the setup of our environment. This seemed to be a project on its own, so we set up the AWS infrastructure via the graphical user interface.</w:t>
      </w:r>
    </w:p>
    <w:p w:rsidR="0BED9518" w:rsidP="3C4D2B12" w:rsidRDefault="0BED9518" w14:paraId="2F00CB3D" w14:textId="2638EB95">
      <w:pPr>
        <w:pStyle w:val="Heading3"/>
        <w:tabs>
          <w:tab w:val="num" w:pos="1021"/>
        </w:tabs>
        <w:rPr>
          <w:rFonts w:ascii="Verdana" w:hAnsi="Verdana" w:eastAsia="Verdana" w:cs="Verdana"/>
          <w:b/>
          <w:bCs/>
          <w:color w:val="000000" w:themeColor="text1"/>
          <w:sz w:val="20"/>
          <w:szCs w:val="20"/>
        </w:rPr>
      </w:pPr>
      <w:bookmarkStart w:name="_Toc384359271" w:id="31"/>
      <w:r w:rsidRPr="3C4D2B12">
        <w:t>AWS Elastic Beanstalk</w:t>
      </w:r>
      <w:bookmarkEnd w:id="31"/>
    </w:p>
    <w:p w:rsidR="0BED9518" w:rsidP="5B4DD149" w:rsidRDefault="0BED9518" w14:paraId="381257E4" w14:textId="3F4B8E2E">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This is an AWS feature to manage EC2 instances (VM’s) and S3 buckets (Storage). This feature was obligated to be used in our project.</w:t>
      </w:r>
    </w:p>
    <w:p w:rsidR="0BED9518" w:rsidP="3C4D2B12" w:rsidRDefault="0BED9518" w14:paraId="17A5E7E0" w14:textId="68434737">
      <w:pPr>
        <w:pStyle w:val="Heading3"/>
        <w:tabs>
          <w:tab w:val="num" w:pos="1021"/>
        </w:tabs>
        <w:rPr>
          <w:rFonts w:ascii="Verdana" w:hAnsi="Verdana" w:eastAsia="Verdana" w:cs="Verdana"/>
          <w:b/>
          <w:bCs/>
          <w:color w:val="000000" w:themeColor="text1"/>
          <w:sz w:val="20"/>
          <w:szCs w:val="20"/>
        </w:rPr>
      </w:pPr>
      <w:bookmarkStart w:name="_Toc282874828" w:id="32"/>
      <w:r w:rsidRPr="3C4D2B12">
        <w:t>EC2 instances</w:t>
      </w:r>
      <w:bookmarkEnd w:id="32"/>
    </w:p>
    <w:p w:rsidR="0BED9518" w:rsidP="5B4DD149" w:rsidRDefault="0BED9518" w14:paraId="5FE6C742" w14:textId="680E58FA">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Our frontend application runs on a EC2 and our backend EC2 will run on a different EC2 instance.</w:t>
      </w:r>
    </w:p>
    <w:p w:rsidR="0BED9518" w:rsidP="21A5B05B" w:rsidRDefault="0BED9518" w14:paraId="0A290046" w14:textId="1462D932">
      <w:pPr>
        <w:pStyle w:val="Heading3"/>
        <w:tabs>
          <w:tab w:val="num" w:pos="1021"/>
        </w:tabs>
        <w:rPr>
          <w:rFonts w:ascii="Verdana" w:hAnsi="Verdana" w:eastAsia="Verdana" w:cs="Verdana"/>
          <w:b/>
          <w:bCs/>
          <w:color w:val="000000" w:themeColor="text1"/>
          <w:sz w:val="20"/>
          <w:szCs w:val="20"/>
        </w:rPr>
      </w:pPr>
      <w:bookmarkStart w:name="_Toc123866634" w:id="33"/>
      <w:r w:rsidRPr="21A5B05B">
        <w:t>S3 bucket</w:t>
      </w:r>
      <w:bookmarkEnd w:id="33"/>
    </w:p>
    <w:p w:rsidR="0BED9518" w:rsidP="5B4DD149" w:rsidRDefault="0BED9518" w14:paraId="1101F627" w14:textId="377145EE">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Our Docker configuration and Java configuration will be stored inside a S3 bucket.</w:t>
      </w:r>
    </w:p>
    <w:p w:rsidR="0BED9518" w:rsidP="21A5B05B" w:rsidRDefault="0BED9518" w14:paraId="6BEEF7F9" w14:textId="29CD476F">
      <w:pPr>
        <w:pStyle w:val="Heading3"/>
        <w:tabs>
          <w:tab w:val="num" w:pos="1021"/>
        </w:tabs>
        <w:rPr>
          <w:rFonts w:ascii="Verdana" w:hAnsi="Verdana" w:eastAsia="Verdana" w:cs="Verdana"/>
          <w:b/>
          <w:bCs/>
          <w:color w:val="000000" w:themeColor="text1"/>
          <w:sz w:val="20"/>
          <w:szCs w:val="20"/>
        </w:rPr>
      </w:pPr>
      <w:bookmarkStart w:name="_Toc1130346333" w:id="34"/>
      <w:r w:rsidRPr="21A5B05B">
        <w:t>Database</w:t>
      </w:r>
      <w:bookmarkEnd w:id="34"/>
    </w:p>
    <w:p w:rsidR="0BED9518" w:rsidP="5B4DD149" w:rsidRDefault="0BED9518" w14:paraId="7569061A" w14:textId="4322B6D4">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For the database in production, we used a MySQL database on a RDS instance. We use a different MySQL database on a different RDS instance for our development data.</w:t>
      </w:r>
    </w:p>
    <w:p w:rsidR="0BED9518" w:rsidP="0F84259F" w:rsidRDefault="0BED9518" w14:paraId="2911B851" w14:textId="44B0582E">
      <w:pPr>
        <w:pStyle w:val="Heading3"/>
        <w:tabs>
          <w:tab w:val="num" w:pos="1021"/>
        </w:tabs>
        <w:rPr>
          <w:rFonts w:ascii="Verdana" w:hAnsi="Verdana" w:eastAsia="Verdana" w:cs="Verdana"/>
          <w:b/>
          <w:bCs/>
          <w:color w:val="000000" w:themeColor="text1"/>
          <w:sz w:val="20"/>
          <w:szCs w:val="20"/>
        </w:rPr>
      </w:pPr>
      <w:bookmarkStart w:name="_Toc2094456672" w:id="35"/>
      <w:r w:rsidRPr="0F84259F">
        <w:t>Autoscaling group</w:t>
      </w:r>
      <w:bookmarkEnd w:id="35"/>
    </w:p>
    <w:p w:rsidR="0BED9518" w:rsidP="5B4DD149" w:rsidRDefault="0BED9518" w14:paraId="4A60A60E" w14:textId="0AA8386E">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For our production frontend we will spin up 1 EC2 instance, we will also spin up a different EC2 for the production backend, 1 EC2 for the development frontend and 1 EC2 for the development backend.</w:t>
      </w:r>
    </w:p>
    <w:p w:rsidR="0BED9518" w:rsidP="5B4DD149" w:rsidRDefault="0BED9518" w14:paraId="207CED64" w14:textId="6BBEEE26">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 xml:space="preserve">All these EC2’s will be placed in their own autoscaling group. These groups make sure that there is always an instance running. If the instance goes down, the group will spin up a new instance. We want this because we want our web application to be redundant and scalable. </w:t>
      </w:r>
    </w:p>
    <w:p w:rsidR="0BED9518" w:rsidP="5B4DD149" w:rsidRDefault="0BED9518" w14:paraId="47D4269F" w14:textId="00F96F75">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When you need more than one instances, you can configure the autoscaling group in a way that there are always two running instances. We are building our environment for small to medium companies, so we want to provide a way to scale up or down very easily.</w:t>
      </w:r>
    </w:p>
    <w:p w:rsidR="0BED9518" w:rsidP="4E0E94A7" w:rsidRDefault="0BED9518" w14:paraId="04F590B5" w14:textId="25F73C02">
      <w:pPr>
        <w:pStyle w:val="Heading3"/>
        <w:tabs>
          <w:tab w:val="num" w:pos="1021"/>
        </w:tabs>
        <w:rPr>
          <w:rFonts w:ascii="Verdana" w:hAnsi="Verdana" w:eastAsia="Verdana" w:cs="Verdana"/>
          <w:b/>
          <w:bCs/>
          <w:color w:val="000000" w:themeColor="text1"/>
          <w:sz w:val="20"/>
          <w:szCs w:val="20"/>
        </w:rPr>
      </w:pPr>
      <w:bookmarkStart w:name="_Toc1160234443" w:id="36"/>
      <w:r w:rsidRPr="4E0E94A7">
        <w:t>Load balancer</w:t>
      </w:r>
      <w:bookmarkEnd w:id="36"/>
    </w:p>
    <w:p w:rsidR="0BED9518" w:rsidP="5B4DD149" w:rsidRDefault="0BED9518" w14:paraId="169A7258" w14:textId="27848F4F">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If you want to spin up more than one EC2 in the frontend or the backend we will provide a load balancer in each auto scaling group. So, you can easily scale the production or development, frontend and backend.</w:t>
      </w:r>
    </w:p>
    <w:p w:rsidR="0BED9518" w:rsidP="739D336A" w:rsidRDefault="0BED9518" w14:paraId="636B093F" w14:textId="10793D06">
      <w:pPr>
        <w:pStyle w:val="Heading3"/>
        <w:tabs>
          <w:tab w:val="num" w:pos="1021"/>
        </w:tabs>
        <w:rPr>
          <w:rFonts w:ascii="Verdana" w:hAnsi="Verdana" w:eastAsia="Verdana" w:cs="Verdana"/>
          <w:b/>
          <w:bCs/>
          <w:color w:val="000000" w:themeColor="text1"/>
          <w:sz w:val="20"/>
          <w:szCs w:val="20"/>
        </w:rPr>
      </w:pPr>
      <w:bookmarkStart w:name="_Toc167289816" w:id="37"/>
      <w:r w:rsidRPr="739D336A">
        <w:t>AWS Backups</w:t>
      </w:r>
      <w:bookmarkEnd w:id="37"/>
    </w:p>
    <w:p w:rsidR="0BED9518" w:rsidP="5B4DD149" w:rsidRDefault="0BED9518" w14:paraId="304798A7" w14:textId="689AD1E4">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AWS automatically takes a snapshot every day of our database. We will use these snapshots if there goes something wrong with the data in our database.</w:t>
      </w:r>
    </w:p>
    <w:p w:rsidR="0BED9518" w:rsidP="4B2372B8" w:rsidRDefault="0BED9518" w14:paraId="0A46856C" w14:textId="7E73A849">
      <w:pPr>
        <w:pStyle w:val="Heading3"/>
        <w:tabs>
          <w:tab w:val="num" w:pos="1021"/>
        </w:tabs>
        <w:rPr>
          <w:rFonts w:ascii="Verdana" w:hAnsi="Verdana" w:eastAsia="Verdana" w:cs="Verdana"/>
          <w:b/>
          <w:bCs/>
          <w:color w:val="000000" w:themeColor="text1"/>
          <w:sz w:val="20"/>
          <w:szCs w:val="20"/>
        </w:rPr>
      </w:pPr>
      <w:bookmarkStart w:name="_Toc629912698" w:id="38"/>
      <w:r w:rsidRPr="4B2372B8">
        <w:t xml:space="preserve">AWS CloudWatch </w:t>
      </w:r>
      <w:bookmarkEnd w:id="38"/>
    </w:p>
    <w:p w:rsidR="0BED9518" w:rsidP="5B4DD149" w:rsidRDefault="0BED9518" w14:paraId="517B1056" w14:textId="7C9828D1">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 xml:space="preserve">When something goes wrong, we want to know it. We are going to use AWS CloudWatch to monitor the state of our instances and our RDS instances. We also want to monitor the CPU utilisation and storage of our EC2 instances. Likewise, we also want to monitor the storage of our RDS instances. </w:t>
      </w:r>
    </w:p>
    <w:p w:rsidR="0BED9518" w:rsidP="5B4DD149" w:rsidRDefault="0BED9518" w14:paraId="678CC1B7" w14:textId="700A50B2">
      <w:pPr>
        <w:pStyle w:val="ListParagraph"/>
        <w:numPr>
          <w:ilvl w:val="0"/>
          <w:numId w:val="20"/>
        </w:num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lang w:val="nl-NL"/>
        </w:rPr>
        <w:t>EC2</w:t>
      </w:r>
    </w:p>
    <w:p w:rsidR="0BED9518" w:rsidP="5B4DD149" w:rsidRDefault="0BED9518" w14:paraId="0336B751" w14:textId="01039893">
      <w:pPr>
        <w:pStyle w:val="ListParagraph"/>
        <w:numPr>
          <w:ilvl w:val="1"/>
          <w:numId w:val="20"/>
        </w:num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lang w:val="nl-NL"/>
        </w:rPr>
        <w:t>CPU</w:t>
      </w:r>
    </w:p>
    <w:p w:rsidR="0BED9518" w:rsidP="5B4DD149" w:rsidRDefault="0BED9518" w14:paraId="1AC9ACE3" w14:textId="1084612A">
      <w:pPr>
        <w:pStyle w:val="ListParagraph"/>
        <w:numPr>
          <w:ilvl w:val="0"/>
          <w:numId w:val="20"/>
        </w:num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lang w:val="nl-NL"/>
        </w:rPr>
        <w:t>RDS</w:t>
      </w:r>
    </w:p>
    <w:p w:rsidR="0BED9518" w:rsidP="5B4DD149" w:rsidRDefault="0BED9518" w14:paraId="13CF8F62" w14:textId="1B0D2831">
      <w:pPr>
        <w:pStyle w:val="ListParagraph"/>
        <w:numPr>
          <w:ilvl w:val="1"/>
          <w:numId w:val="20"/>
        </w:num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lang w:val="nl-NL"/>
        </w:rPr>
        <w:t>CPU</w:t>
      </w:r>
    </w:p>
    <w:p w:rsidR="0BED9518" w:rsidP="5B4DD149" w:rsidRDefault="0BED9518" w14:paraId="7AD1D332" w14:textId="6A2C8121">
      <w:pPr>
        <w:pStyle w:val="ListParagraph"/>
        <w:numPr>
          <w:ilvl w:val="1"/>
          <w:numId w:val="20"/>
        </w:num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lang w:val="nl-NL"/>
        </w:rPr>
        <w:t>Storage</w:t>
      </w:r>
    </w:p>
    <w:p w:rsidR="0BED9518" w:rsidP="5B4DD149" w:rsidRDefault="0BED9518" w14:paraId="674B3770" w14:textId="11320758">
      <w:pPr>
        <w:spacing w:after="240"/>
        <w:rPr>
          <w:rFonts w:ascii="Verdana" w:hAnsi="Verdana" w:eastAsia="Verdana" w:cs="Verdana"/>
          <w:color w:val="000000" w:themeColor="text1"/>
          <w:sz w:val="20"/>
          <w:szCs w:val="20"/>
        </w:rPr>
      </w:pPr>
      <w:r>
        <w:rPr>
          <w:noProof/>
        </w:rPr>
        <w:drawing>
          <wp:inline distT="0" distB="0" distL="0" distR="0" wp14:anchorId="2C4BE0B3" wp14:editId="10D4B33C">
            <wp:extent cx="5972175" cy="4476750"/>
            <wp:effectExtent l="0" t="0" r="0" b="0"/>
            <wp:docPr id="452946775" name="Picture 45294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72175" cy="4476750"/>
                    </a:xfrm>
                    <a:prstGeom prst="rect">
                      <a:avLst/>
                    </a:prstGeom>
                  </pic:spPr>
                </pic:pic>
              </a:graphicData>
            </a:graphic>
          </wp:inline>
        </w:drawing>
      </w:r>
    </w:p>
    <w:p w:rsidR="0BED9518" w:rsidP="5B4DD149" w:rsidRDefault="0BED9518" w14:paraId="67A2CAC0" w14:textId="164BCB7B">
      <w:pPr>
        <w:pStyle w:val="Heading4"/>
        <w:tabs>
          <w:tab w:val="num" w:pos="1021"/>
        </w:tabs>
        <w:spacing w:before="240" w:after="240"/>
        <w:rPr>
          <w:rFonts w:ascii="Verdana" w:hAnsi="Verdana" w:eastAsia="Verdana" w:cs="Verdana"/>
          <w:i w:val="0"/>
          <w:iCs w:val="0"/>
          <w:color w:val="000000" w:themeColor="text1"/>
          <w:sz w:val="20"/>
          <w:szCs w:val="20"/>
        </w:rPr>
      </w:pPr>
      <w:r w:rsidRPr="5B4DD149">
        <w:rPr>
          <w:rFonts w:ascii="Verdana" w:hAnsi="Verdana" w:eastAsia="Verdana" w:cs="Verdana"/>
          <w:i w:val="0"/>
          <w:iCs w:val="0"/>
          <w:color w:val="000000" w:themeColor="text1"/>
          <w:sz w:val="20"/>
          <w:szCs w:val="20"/>
        </w:rPr>
        <w:t>AWS Simple Notification Service (SNS)</w:t>
      </w:r>
    </w:p>
    <w:p w:rsidR="0BED9518" w:rsidP="5B4DD149" w:rsidRDefault="0BED9518" w14:paraId="6161844D" w14:textId="5A4BA995">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This service will send an email when one of the above metrics triggers and alarm. By example EC2 CPU is over 80%, an email will be sent to us saying the CPU of the EC2’s is too high. This service is free is you use maximum 1000 requests and maximum 1000 emails per month, we do not expect to need this much.</w:t>
      </w:r>
    </w:p>
    <w:p w:rsidR="0BED9518" w:rsidP="115DFC83" w:rsidRDefault="0BED9518" w14:paraId="5B5EA077" w14:textId="7D456786">
      <w:pPr>
        <w:pStyle w:val="Heading3"/>
        <w:tabs>
          <w:tab w:val="num" w:pos="1021"/>
        </w:tabs>
        <w:rPr>
          <w:rFonts w:ascii="Verdana" w:hAnsi="Verdana" w:eastAsia="Verdana" w:cs="Verdana"/>
          <w:b/>
          <w:bCs/>
          <w:color w:val="000000" w:themeColor="text1"/>
          <w:sz w:val="20"/>
          <w:szCs w:val="20"/>
        </w:rPr>
      </w:pPr>
      <w:bookmarkStart w:name="_Toc728644610" w:id="39"/>
      <w:r w:rsidRPr="115DFC83">
        <w:t>VPC</w:t>
      </w:r>
      <w:bookmarkEnd w:id="39"/>
    </w:p>
    <w:p w:rsidR="0BED9518" w:rsidP="5B4DD149" w:rsidRDefault="0BED9518" w14:paraId="773A4FC8" w14:textId="289A9493">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We don’t want our development environment to be public, so to make our development environment private we will use private and public subnets.</w:t>
      </w:r>
    </w:p>
    <w:p w:rsidR="0BED9518" w:rsidP="5B4DD149" w:rsidRDefault="0BED9518" w14:paraId="4E83E60F" w14:textId="65FF5E4E">
      <w:pPr>
        <w:pStyle w:val="Heading4"/>
        <w:tabs>
          <w:tab w:val="num" w:pos="1021"/>
        </w:tabs>
        <w:spacing w:before="240" w:after="240"/>
        <w:rPr>
          <w:rFonts w:ascii="Verdana" w:hAnsi="Verdana" w:eastAsia="Verdana" w:cs="Verdana"/>
          <w:i w:val="0"/>
          <w:iCs w:val="0"/>
          <w:color w:val="000000" w:themeColor="text1"/>
          <w:sz w:val="20"/>
          <w:szCs w:val="20"/>
        </w:rPr>
      </w:pPr>
      <w:r w:rsidRPr="5B4DD149">
        <w:rPr>
          <w:rFonts w:ascii="Verdana" w:hAnsi="Verdana" w:eastAsia="Verdana" w:cs="Verdana"/>
          <w:i w:val="0"/>
          <w:iCs w:val="0"/>
          <w:color w:val="000000" w:themeColor="text1"/>
          <w:sz w:val="20"/>
          <w:szCs w:val="20"/>
        </w:rPr>
        <w:t>Private subnet</w:t>
      </w:r>
    </w:p>
    <w:p w:rsidR="0BED9518" w:rsidP="5B4DD149" w:rsidRDefault="0BED9518" w14:paraId="57CF1B28" w14:textId="7A329361">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In this subnet we will place our development environment, database and file storage. This subnet is not accessible from the internet, but our resources can reach the internet when they need to update something. This traffic goes through the NAT gateway.</w:t>
      </w:r>
    </w:p>
    <w:p w:rsidR="0BED9518" w:rsidP="5B4DD149" w:rsidRDefault="0BED9518" w14:paraId="645A39B6" w14:textId="2CA055D4">
      <w:pPr>
        <w:pStyle w:val="Heading4"/>
        <w:tabs>
          <w:tab w:val="num" w:pos="1021"/>
        </w:tabs>
        <w:spacing w:before="240" w:after="240"/>
        <w:rPr>
          <w:rFonts w:ascii="Verdana" w:hAnsi="Verdana" w:eastAsia="Verdana" w:cs="Verdana"/>
          <w:i w:val="0"/>
          <w:iCs w:val="0"/>
          <w:color w:val="000000" w:themeColor="text1"/>
          <w:sz w:val="20"/>
          <w:szCs w:val="20"/>
        </w:rPr>
      </w:pPr>
      <w:r w:rsidRPr="5B4DD149">
        <w:rPr>
          <w:rFonts w:ascii="Verdana" w:hAnsi="Verdana" w:eastAsia="Verdana" w:cs="Verdana"/>
          <w:i w:val="0"/>
          <w:iCs w:val="0"/>
          <w:color w:val="000000" w:themeColor="text1"/>
          <w:sz w:val="20"/>
          <w:szCs w:val="20"/>
        </w:rPr>
        <w:t>Public subnet</w:t>
      </w:r>
    </w:p>
    <w:p w:rsidR="0BED9518" w:rsidP="5B4DD149" w:rsidRDefault="0BED9518" w14:paraId="2AB568F4" w14:textId="5D6086C2">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We want our website to be public so this will be published inside a public subnet. Traffic will flow in and out this subnet using the internet gateway.</w:t>
      </w:r>
    </w:p>
    <w:p w:rsidR="0BED9518" w:rsidP="5B4DD149" w:rsidRDefault="0BED9518" w14:paraId="681BC97B" w14:textId="25054CA6">
      <w:pPr>
        <w:spacing w:after="240"/>
        <w:rPr>
          <w:rFonts w:ascii="Verdana" w:hAnsi="Verdana" w:eastAsia="Verdana" w:cs="Verdana"/>
          <w:color w:val="000000" w:themeColor="text1"/>
          <w:sz w:val="20"/>
          <w:szCs w:val="20"/>
        </w:rPr>
      </w:pPr>
      <w:r>
        <w:br w:type="page"/>
      </w:r>
    </w:p>
    <w:p w:rsidR="0BED9518" w:rsidP="6F974553" w:rsidRDefault="0BED9518" w14:paraId="46D35601" w14:textId="26EA01C7">
      <w:pPr>
        <w:pStyle w:val="Heading3"/>
        <w:tabs>
          <w:tab w:val="num" w:pos="1021"/>
        </w:tabs>
        <w:rPr>
          <w:rFonts w:ascii="Verdana" w:hAnsi="Verdana" w:eastAsia="Verdana" w:cs="Verdana"/>
          <w:b/>
          <w:bCs/>
          <w:color w:val="000000" w:themeColor="text1"/>
          <w:sz w:val="20"/>
          <w:szCs w:val="20"/>
        </w:rPr>
      </w:pPr>
      <w:bookmarkStart w:name="_Toc1106249181" w:id="40"/>
      <w:r w:rsidRPr="6F974553">
        <w:t>AWS Lambda</w:t>
      </w:r>
      <w:bookmarkEnd w:id="40"/>
    </w:p>
    <w:p w:rsidR="0BED9518" w:rsidP="5B4DD149" w:rsidRDefault="0BED9518" w14:paraId="7E1913E9" w14:textId="00B21FE2">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We will use this function to shut down the EC2 and RDS instances every evening and turn them back on every morning. In production the website needs to be available 24/7. But in our development phase this only needs to be available during the day. So, in the evening we will turn EC2 and RDS off to save costs.</w:t>
      </w:r>
    </w:p>
    <w:p w:rsidR="0BED9518" w:rsidP="5B4DD149" w:rsidRDefault="0BED9518" w14:paraId="662F7928" w14:textId="7BC2A8A1">
      <w:pPr>
        <w:pStyle w:val="Heading4"/>
        <w:tabs>
          <w:tab w:val="num" w:pos="1021"/>
        </w:tabs>
        <w:spacing w:before="240" w:after="240"/>
        <w:rPr>
          <w:rFonts w:ascii="Verdana" w:hAnsi="Verdana" w:eastAsia="Verdana" w:cs="Verdana"/>
          <w:i w:val="0"/>
          <w:iCs w:val="0"/>
          <w:color w:val="000000" w:themeColor="text1"/>
          <w:sz w:val="20"/>
          <w:szCs w:val="20"/>
        </w:rPr>
      </w:pPr>
      <w:r w:rsidRPr="5B4DD149">
        <w:rPr>
          <w:rFonts w:ascii="Verdana" w:hAnsi="Verdana" w:eastAsia="Verdana" w:cs="Verdana"/>
          <w:i w:val="0"/>
          <w:iCs w:val="0"/>
          <w:color w:val="000000" w:themeColor="text1"/>
          <w:sz w:val="20"/>
          <w:szCs w:val="20"/>
        </w:rPr>
        <w:t>AWS EventBridge</w:t>
      </w:r>
    </w:p>
    <w:p w:rsidR="0BED9518" w:rsidP="5B4DD149" w:rsidRDefault="0BED9518" w14:paraId="0571F131" w14:textId="278152A1">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This service will trigger the event to shut down and start up the resources.</w:t>
      </w:r>
    </w:p>
    <w:p w:rsidR="0BED9518" w:rsidP="5B4DD149" w:rsidRDefault="0BED9518" w14:paraId="029FEB2E" w14:textId="187D8174">
      <w:pPr>
        <w:pStyle w:val="Heading4"/>
        <w:tabs>
          <w:tab w:val="num" w:pos="1021"/>
        </w:tabs>
        <w:spacing w:before="240" w:after="240"/>
        <w:rPr>
          <w:rFonts w:ascii="Verdana" w:hAnsi="Verdana" w:eastAsia="Verdana" w:cs="Verdana"/>
          <w:i w:val="0"/>
          <w:iCs w:val="0"/>
          <w:color w:val="000000" w:themeColor="text1"/>
          <w:sz w:val="20"/>
          <w:szCs w:val="20"/>
        </w:rPr>
      </w:pPr>
      <w:r w:rsidRPr="5B4DD149">
        <w:rPr>
          <w:rFonts w:ascii="Verdana" w:hAnsi="Verdana" w:eastAsia="Verdana" w:cs="Verdana"/>
          <w:i w:val="0"/>
          <w:iCs w:val="0"/>
          <w:color w:val="000000" w:themeColor="text1"/>
          <w:sz w:val="20"/>
          <w:szCs w:val="20"/>
        </w:rPr>
        <w:t>AWS IAM</w:t>
      </w:r>
    </w:p>
    <w:p w:rsidR="0BED9518" w:rsidP="5B4DD149" w:rsidRDefault="0BED9518" w14:paraId="27A3FB7C" w14:textId="73D046CE">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IAM stands for Identity and Access Management. Our Lambda functions needs an IAM role to specify the access of the Lambda function.</w:t>
      </w:r>
    </w:p>
    <w:p w:rsidR="0BED9518" w:rsidP="06E76B27" w:rsidRDefault="0BED9518" w14:paraId="2C2DCFD0" w14:textId="69FFEB8A">
      <w:pPr>
        <w:pStyle w:val="Heading2"/>
        <w:tabs>
          <w:tab w:val="num" w:pos="2580"/>
        </w:tabs>
        <w:rPr>
          <w:rFonts w:ascii="Arial Black" w:hAnsi="Arial Black" w:eastAsia="Arial Black" w:cs="Arial Black"/>
          <w:b/>
          <w:bCs/>
          <w:color w:val="000000" w:themeColor="text1"/>
          <w:sz w:val="24"/>
          <w:szCs w:val="24"/>
        </w:rPr>
      </w:pPr>
      <w:bookmarkStart w:name="_Toc94346669" w:id="41"/>
      <w:r w:rsidRPr="06E76B27">
        <w:t>Architecture</w:t>
      </w:r>
      <w:bookmarkEnd w:id="41"/>
    </w:p>
    <w:p w:rsidR="0BED9518" w:rsidP="5B4DD149" w:rsidRDefault="0BED9518" w14:paraId="5AF15C76" w14:textId="4AC72622">
      <w:pPr>
        <w:spacing w:after="240"/>
        <w:rPr>
          <w:rFonts w:ascii="Verdana" w:hAnsi="Verdana" w:eastAsia="Verdana" w:cs="Verdana"/>
          <w:color w:val="000000" w:themeColor="text1"/>
          <w:sz w:val="20"/>
          <w:szCs w:val="20"/>
        </w:rPr>
      </w:pPr>
      <w:r>
        <w:rPr>
          <w:noProof/>
        </w:rPr>
        <w:drawing>
          <wp:inline distT="0" distB="0" distL="0" distR="0" wp14:anchorId="51CD2933" wp14:editId="4734ABA1">
            <wp:extent cx="5972175" cy="3448050"/>
            <wp:effectExtent l="0" t="0" r="0" b="0"/>
            <wp:docPr id="641179637" name="Picture 64117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72175" cy="3448050"/>
                    </a:xfrm>
                    <a:prstGeom prst="rect">
                      <a:avLst/>
                    </a:prstGeom>
                  </pic:spPr>
                </pic:pic>
              </a:graphicData>
            </a:graphic>
          </wp:inline>
        </w:drawing>
      </w:r>
    </w:p>
    <w:p w:rsidR="0BED9518" w:rsidP="1EA654A0" w:rsidRDefault="0BED9518" w14:paraId="7F9DCD7E" w14:textId="790E9BEB">
      <w:pPr>
        <w:pStyle w:val="Heading2"/>
        <w:tabs>
          <w:tab w:val="num" w:pos="2580"/>
        </w:tabs>
        <w:rPr>
          <w:rFonts w:ascii="Arial Black" w:hAnsi="Arial Black" w:eastAsia="Arial Black" w:cs="Arial Black"/>
          <w:b/>
          <w:bCs/>
          <w:color w:val="000000" w:themeColor="text1"/>
          <w:sz w:val="24"/>
          <w:szCs w:val="24"/>
        </w:rPr>
      </w:pPr>
      <w:bookmarkStart w:name="_Toc2017292766" w:id="42"/>
      <w:r w:rsidRPr="1EA654A0">
        <w:t>Cost structure</w:t>
      </w:r>
      <w:bookmarkEnd w:id="42"/>
    </w:p>
    <w:p w:rsidR="0BED9518" w:rsidP="5B4DD149" w:rsidRDefault="0BED9518" w14:paraId="2227A896" w14:textId="123928B5">
      <w:pPr>
        <w:spacing w:after="240"/>
        <w:rPr>
          <w:rFonts w:ascii="Verdana" w:hAnsi="Verdana" w:eastAsia="Verdana" w:cs="Verdana"/>
          <w:color w:val="000000" w:themeColor="text1"/>
          <w:sz w:val="20"/>
          <w:szCs w:val="20"/>
        </w:rPr>
      </w:pPr>
      <w:r w:rsidRPr="5B4DD149">
        <w:rPr>
          <w:rFonts w:ascii="Verdana" w:hAnsi="Verdana" w:eastAsia="Verdana" w:cs="Verdana"/>
          <w:color w:val="000000" w:themeColor="text1"/>
          <w:sz w:val="20"/>
          <w:szCs w:val="20"/>
        </w:rPr>
        <w:t>In this part, you can find the link to our AWS cost estimation.</w:t>
      </w:r>
    </w:p>
    <w:p w:rsidR="0BED9518" w:rsidP="5B4DD149" w:rsidRDefault="00A83B05" w14:paraId="50DE38D0" w14:textId="2DC477D8">
      <w:pPr>
        <w:spacing w:after="240"/>
        <w:rPr>
          <w:rFonts w:ascii="Times New Roman" w:hAnsi="Times New Roman" w:eastAsia="Times New Roman" w:cs="Times New Roman"/>
          <w:color w:val="000000" w:themeColor="text1"/>
          <w:sz w:val="20"/>
          <w:szCs w:val="20"/>
        </w:rPr>
      </w:pPr>
      <w:hyperlink w:anchor="/estimate?id=bd3ff3b24909319ddb037c83223f866ce7513df8" r:id="rId18">
        <w:r w:rsidRPr="5B4DD149" w:rsidR="0BED9518">
          <w:rPr>
            <w:rStyle w:val="Hyperlink"/>
            <w:rFonts w:ascii="Times New Roman" w:hAnsi="Times New Roman" w:eastAsia="Times New Roman" w:cs="Times New Roman"/>
            <w:sz w:val="20"/>
            <w:szCs w:val="20"/>
          </w:rPr>
          <w:t>https://calculator.aws/#/estimate?id=bd3ff3b24909319ddb037c83223f866ce7513df8</w:t>
        </w:r>
      </w:hyperlink>
    </w:p>
    <w:p w:rsidR="0BED9518" w:rsidP="5B4DD149" w:rsidRDefault="0BED9518" w14:paraId="331EAFE5" w14:textId="0748714A">
      <w:pPr>
        <w:spacing w:after="240"/>
        <w:rPr>
          <w:rFonts w:ascii="Verdana" w:hAnsi="Verdana" w:eastAsia="Verdana" w:cs="Verdana"/>
          <w:color w:val="000000" w:themeColor="text1"/>
          <w:sz w:val="20"/>
          <w:szCs w:val="20"/>
        </w:rPr>
      </w:pPr>
      <w:r>
        <w:rPr>
          <w:noProof/>
        </w:rPr>
        <w:drawing>
          <wp:inline distT="0" distB="0" distL="0" distR="0" wp14:anchorId="49475145" wp14:editId="49806AEE">
            <wp:extent cx="4105275" cy="1371600"/>
            <wp:effectExtent l="0" t="0" r="0" b="0"/>
            <wp:docPr id="1630978865" name="Picture 163097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05275" cy="1371600"/>
                    </a:xfrm>
                    <a:prstGeom prst="rect">
                      <a:avLst/>
                    </a:prstGeom>
                  </pic:spPr>
                </pic:pic>
              </a:graphicData>
            </a:graphic>
          </wp:inline>
        </w:drawing>
      </w:r>
    </w:p>
    <w:p w:rsidR="5B4DD149" w:rsidP="5B4DD149" w:rsidRDefault="5B4DD149" w14:paraId="1AE1FCEE" w14:textId="31957A07">
      <w:pPr>
        <w:spacing w:after="240"/>
        <w:rPr>
          <w:rFonts w:ascii="Times New Roman" w:hAnsi="Times New Roman" w:eastAsia="Times New Roman" w:cs="Times New Roman"/>
          <w:color w:val="000000" w:themeColor="text1"/>
          <w:sz w:val="15"/>
          <w:szCs w:val="15"/>
        </w:rPr>
      </w:pPr>
    </w:p>
    <w:p w:rsidR="5B4DD149" w:rsidP="5B4DD149" w:rsidRDefault="5B4DD149" w14:paraId="4862DDBF" w14:textId="2573E8FA">
      <w:pPr>
        <w:spacing w:after="240"/>
        <w:rPr>
          <w:rFonts w:ascii="Verdana" w:hAnsi="Verdana" w:eastAsia="Verdana" w:cs="Verdana"/>
          <w:color w:val="000000" w:themeColor="text1"/>
          <w:sz w:val="20"/>
          <w:szCs w:val="20"/>
        </w:rPr>
      </w:pPr>
    </w:p>
    <w:p w:rsidR="22650213" w:rsidP="6B16ABF7" w:rsidRDefault="22650213" w14:paraId="14C63F4B" w14:textId="223B86D3">
      <w:pPr>
        <w:pStyle w:val="Heading2"/>
        <w:rPr>
          <w:rFonts w:ascii="Verdana" w:hAnsi="Verdana" w:eastAsia="Verdana" w:cs="Verdana"/>
          <w:color w:val="000000" w:themeColor="text1"/>
          <w:sz w:val="20"/>
          <w:szCs w:val="20"/>
        </w:rPr>
      </w:pPr>
      <w:bookmarkStart w:name="_Toc241071596" w:id="43"/>
      <w:r>
        <w:t>HTTPS</w:t>
      </w:r>
      <w:bookmarkEnd w:id="43"/>
    </w:p>
    <w:p w:rsidR="2E71FC6D" w:rsidP="2E71FC6D" w:rsidRDefault="22650213" w14:paraId="71D10BD6" w14:textId="223B86D3">
      <w:pPr>
        <w:rPr>
          <w:rFonts w:ascii="Verdana" w:hAnsi="Verdana" w:eastAsia="Verdana" w:cs="Verdana"/>
          <w:color w:val="000000" w:themeColor="text1"/>
          <w:sz w:val="20"/>
          <w:szCs w:val="20"/>
        </w:rPr>
      </w:pPr>
      <w:r w:rsidRPr="5058FE3B">
        <w:rPr>
          <w:rFonts w:ascii="Verdana" w:hAnsi="Verdana" w:eastAsia="Verdana" w:cs="Verdana"/>
          <w:color w:val="000000" w:themeColor="text1"/>
          <w:sz w:val="20"/>
          <w:szCs w:val="20"/>
        </w:rPr>
        <w:t xml:space="preserve">The reason why we use https for the website: </w:t>
      </w:r>
    </w:p>
    <w:p w:rsidR="2E71FC6D" w:rsidP="5028D98B" w:rsidRDefault="22650213" w14:paraId="19A04AC6" w14:textId="223B86D3">
      <w:pPr>
        <w:spacing w:after="240"/>
        <w:rPr>
          <w:rFonts w:ascii="Verdana" w:hAnsi="Verdana" w:eastAsia="Verdana" w:cs="Verdana"/>
          <w:color w:val="000000" w:themeColor="text1"/>
          <w:sz w:val="20"/>
          <w:szCs w:val="20"/>
          <w:lang w:val="nl-NL"/>
        </w:rPr>
      </w:pPr>
      <w:r w:rsidRPr="5028D98B">
        <w:rPr>
          <w:rFonts w:ascii="Verdana" w:hAnsi="Verdana" w:eastAsia="Verdana" w:cs="Verdana"/>
          <w:color w:val="000000" w:themeColor="text1"/>
          <w:sz w:val="20"/>
          <w:szCs w:val="20"/>
        </w:rPr>
        <w:t>Overall, using HTTPS is a good practice that can help protect both your users and your website. It can help prevent attacks, boost your visibility, and give your users a sense of security when they interact with your site.</w:t>
      </w:r>
    </w:p>
    <w:p w:rsidR="2E71FC6D" w:rsidP="5028D98B" w:rsidRDefault="22650213" w14:paraId="0A60898C" w14:textId="223B86D3">
      <w:pPr>
        <w:spacing w:after="240"/>
        <w:rPr>
          <w:rFonts w:ascii="Verdana" w:hAnsi="Verdana" w:eastAsia="Verdana" w:cs="Verdana"/>
          <w:color w:val="000000" w:themeColor="text1"/>
          <w:sz w:val="20"/>
          <w:szCs w:val="20"/>
          <w:lang w:val="nl-NL"/>
        </w:rPr>
      </w:pPr>
      <w:r w:rsidRPr="5028D98B">
        <w:rPr>
          <w:rFonts w:ascii="Verdana" w:hAnsi="Verdana" w:eastAsia="Verdana" w:cs="Verdana"/>
          <w:color w:val="000000" w:themeColor="text1"/>
          <w:sz w:val="20"/>
          <w:szCs w:val="20"/>
        </w:rPr>
        <w:t>SonarQube</w:t>
      </w:r>
    </w:p>
    <w:p w:rsidR="2E71FC6D" w:rsidP="5028D98B" w:rsidRDefault="22650213" w14:paraId="44435E63" w14:textId="223B86D3">
      <w:pPr>
        <w:spacing w:after="240"/>
        <w:rPr>
          <w:rFonts w:ascii="Verdana" w:hAnsi="Verdana" w:eastAsia="Verdana" w:cs="Verdana"/>
          <w:color w:val="000000" w:themeColor="text1"/>
          <w:sz w:val="20"/>
          <w:szCs w:val="20"/>
          <w:lang w:val="nl-NL"/>
        </w:rPr>
      </w:pPr>
      <w:r w:rsidRPr="5028D98B">
        <w:rPr>
          <w:rFonts w:ascii="Verdana" w:hAnsi="Verdana" w:eastAsia="Verdana" w:cs="Verdana"/>
          <w:color w:val="000000" w:themeColor="text1"/>
          <w:sz w:val="20"/>
          <w:szCs w:val="20"/>
        </w:rPr>
        <w:t>SonarQube is a tool for continuous inspection of code quality. It is used to analyze the quality of the code written in various programming languages.</w:t>
      </w:r>
      <w:r w:rsidR="2E71FC6D">
        <w:br/>
      </w:r>
      <w:r w:rsidRPr="5028D98B">
        <w:rPr>
          <w:rFonts w:ascii="Verdana" w:hAnsi="Verdana" w:eastAsia="Verdana" w:cs="Verdana"/>
          <w:color w:val="000000" w:themeColor="text1"/>
          <w:sz w:val="20"/>
          <w:szCs w:val="20"/>
        </w:rPr>
        <w:t>The tool uses static code analysis to identify potential bugs, code smells, vulnerabilities, security issues, and other code quality issues.</w:t>
      </w:r>
    </w:p>
    <w:p w:rsidR="22650213" w:rsidP="00CBAA3E" w:rsidRDefault="22650213" w14:paraId="0E5B8090" w14:textId="2282DD81">
      <w:pPr>
        <w:spacing w:after="240"/>
        <w:rPr>
          <w:rFonts w:ascii="Calibri" w:hAnsi="Calibri" w:eastAsia="Calibri" w:cs="Calibri"/>
          <w:color w:val="16191F"/>
          <w:sz w:val="21"/>
          <w:szCs w:val="21"/>
        </w:rPr>
      </w:pPr>
      <w:r w:rsidRPr="00CBAA3E">
        <w:rPr>
          <w:rFonts w:ascii="Verdana" w:hAnsi="Verdana" w:eastAsia="Verdana" w:cs="Verdana"/>
          <w:color w:val="000000" w:themeColor="text1"/>
          <w:sz w:val="20"/>
          <w:szCs w:val="20"/>
        </w:rPr>
        <w:t xml:space="preserve">Credentials: </w:t>
      </w:r>
      <w:r>
        <w:br/>
      </w:r>
      <w:r w:rsidRPr="00CBAA3E" w:rsidR="65A9410F">
        <w:rPr>
          <w:rFonts w:ascii="Calibri" w:hAnsi="Calibri" w:eastAsia="Calibri" w:cs="Calibri"/>
          <w:color w:val="16191F"/>
          <w:sz w:val="21"/>
          <w:szCs w:val="21"/>
        </w:rPr>
        <w:t xml:space="preserve">ip: </w:t>
      </w:r>
      <w:r w:rsidRPr="3FDF5819" w:rsidR="1F1D0E6E">
        <w:rPr>
          <w:rFonts w:ascii="Calibri" w:hAnsi="Calibri" w:eastAsia="Calibri" w:cs="Calibri"/>
          <w:color w:val="16191F"/>
          <w:sz w:val="21"/>
          <w:szCs w:val="21"/>
        </w:rPr>
        <w:t>http://</w:t>
      </w:r>
      <w:r w:rsidRPr="00CBAA3E" w:rsidR="65A9410F">
        <w:rPr>
          <w:rFonts w:ascii="Calibri" w:hAnsi="Calibri" w:eastAsia="Calibri" w:cs="Calibri"/>
          <w:color w:val="16191F"/>
          <w:sz w:val="21"/>
          <w:szCs w:val="21"/>
        </w:rPr>
        <w:t>52.22.225.143</w:t>
      </w:r>
      <w:r w:rsidRPr="3FDF5819" w:rsidR="1F1D0E6E">
        <w:rPr>
          <w:rFonts w:ascii="Calibri" w:hAnsi="Calibri" w:eastAsia="Calibri" w:cs="Calibri"/>
          <w:color w:val="16191F"/>
          <w:sz w:val="21"/>
          <w:szCs w:val="21"/>
        </w:rPr>
        <w:t>:</w:t>
      </w:r>
      <w:r w:rsidRPr="00CBAA3E" w:rsidR="65A9410F">
        <w:rPr>
          <w:rFonts w:ascii="Calibri" w:hAnsi="Calibri" w:eastAsia="Calibri" w:cs="Calibri"/>
          <w:color w:val="16191F"/>
          <w:sz w:val="21"/>
          <w:szCs w:val="21"/>
        </w:rPr>
        <w:t>9000</w:t>
      </w:r>
      <w:r>
        <w:br/>
      </w:r>
      <w:r w:rsidRPr="270EF7F6" w:rsidR="2DAE36A0">
        <w:rPr>
          <w:rFonts w:ascii="Calibri" w:hAnsi="Calibri" w:eastAsia="Calibri" w:cs="Calibri"/>
          <w:color w:val="16191F"/>
          <w:sz w:val="21"/>
          <w:szCs w:val="21"/>
        </w:rPr>
        <w:t>username: admin</w:t>
      </w:r>
      <w:r>
        <w:br/>
      </w:r>
      <w:r w:rsidRPr="270EF7F6" w:rsidR="4319BFD8">
        <w:rPr>
          <w:rFonts w:ascii="Calibri" w:hAnsi="Calibri" w:eastAsia="Calibri" w:cs="Calibri"/>
          <w:color w:val="16191F"/>
          <w:sz w:val="21"/>
          <w:szCs w:val="21"/>
        </w:rPr>
        <w:t>password: syK6l3%&amp;ZUz9</w:t>
      </w:r>
      <w:r>
        <w:br/>
      </w:r>
    </w:p>
    <w:p w:rsidR="2E71FC6D" w:rsidP="5028D98B" w:rsidRDefault="22650213" w14:paraId="4A8A320D" w14:textId="6AB3119E">
      <w:pPr>
        <w:spacing w:after="240"/>
        <w:rPr>
          <w:rFonts w:ascii="Verdana" w:hAnsi="Verdana" w:eastAsia="Verdana" w:cs="Verdana"/>
          <w:color w:val="000000" w:themeColor="text1"/>
          <w:sz w:val="20"/>
          <w:szCs w:val="20"/>
        </w:rPr>
      </w:pPr>
      <w:r w:rsidRPr="5028D98B">
        <w:rPr>
          <w:rFonts w:ascii="Verdana" w:hAnsi="Verdana" w:eastAsia="Verdana" w:cs="Verdana"/>
          <w:color w:val="000000" w:themeColor="text1"/>
          <w:sz w:val="20"/>
          <w:szCs w:val="20"/>
        </w:rPr>
        <w:t>Jenkins pipeline</w:t>
      </w:r>
    </w:p>
    <w:p w:rsidR="2E71FC6D" w:rsidP="5028D98B" w:rsidRDefault="2E71FC6D" w14:paraId="1DC7932F" w14:textId="79B16492">
      <w:pPr>
        <w:spacing w:after="240"/>
        <w:rPr>
          <w:rFonts w:ascii="Verdana" w:hAnsi="Verdana" w:eastAsia="Verdana" w:cs="Verdana"/>
          <w:color w:val="000000" w:themeColor="text1"/>
          <w:sz w:val="20"/>
          <w:szCs w:val="20"/>
        </w:rPr>
      </w:pPr>
      <w:r>
        <w:br/>
      </w:r>
      <w:r w:rsidRPr="3D4152AC" w:rsidR="18F51F73">
        <w:rPr>
          <w:rFonts w:ascii="Verdana" w:hAnsi="Verdana" w:eastAsia="Verdana" w:cs="Verdana"/>
          <w:color w:val="000000" w:themeColor="text1"/>
          <w:sz w:val="20"/>
          <w:szCs w:val="20"/>
        </w:rPr>
        <w:t>W</w:t>
      </w:r>
      <w:r w:rsidRPr="3D4152AC" w:rsidR="22650213">
        <w:rPr>
          <w:rFonts w:ascii="Verdana" w:hAnsi="Verdana" w:eastAsia="Verdana" w:cs="Verdana"/>
          <w:color w:val="000000" w:themeColor="text1"/>
          <w:sz w:val="20"/>
          <w:szCs w:val="20"/>
        </w:rPr>
        <w:t>e</w:t>
      </w:r>
      <w:r w:rsidRPr="1D813E0D" w:rsidR="22650213">
        <w:rPr>
          <w:rFonts w:ascii="Verdana" w:hAnsi="Verdana" w:eastAsia="Verdana" w:cs="Verdana"/>
          <w:color w:val="000000" w:themeColor="text1"/>
          <w:sz w:val="20"/>
          <w:szCs w:val="20"/>
        </w:rPr>
        <w:t xml:space="preserve"> used </w:t>
      </w:r>
      <w:r w:rsidRPr="65ADFBD4" w:rsidR="3B4763C5">
        <w:rPr>
          <w:rFonts w:ascii="Verdana" w:hAnsi="Verdana" w:eastAsia="Verdana" w:cs="Verdana"/>
          <w:color w:val="000000" w:themeColor="text1"/>
          <w:sz w:val="20"/>
          <w:szCs w:val="20"/>
        </w:rPr>
        <w:t>Jenkins</w:t>
      </w:r>
      <w:r w:rsidRPr="1D813E0D" w:rsidR="22650213">
        <w:rPr>
          <w:rFonts w:ascii="Verdana" w:hAnsi="Verdana" w:eastAsia="Verdana" w:cs="Verdana"/>
          <w:color w:val="000000" w:themeColor="text1"/>
          <w:sz w:val="20"/>
          <w:szCs w:val="20"/>
        </w:rPr>
        <w:t xml:space="preserve"> primarily for continuous integration and continuous delivery (CI/CD) of software applications, we also used it to add/change certain files in our pipeline. We also made use of </w:t>
      </w:r>
      <w:r w:rsidRPr="3C150F3F" w:rsidR="0C5FDB4D">
        <w:rPr>
          <w:rFonts w:ascii="Verdana" w:hAnsi="Verdana" w:eastAsia="Verdana" w:cs="Verdana"/>
          <w:color w:val="000000" w:themeColor="text1"/>
          <w:sz w:val="20"/>
          <w:szCs w:val="20"/>
        </w:rPr>
        <w:t>Jenkins</w:t>
      </w:r>
      <w:r w:rsidRPr="1D813E0D" w:rsidR="22650213">
        <w:rPr>
          <w:rFonts w:ascii="Verdana" w:hAnsi="Verdana" w:eastAsia="Verdana" w:cs="Verdana"/>
          <w:color w:val="000000" w:themeColor="text1"/>
          <w:sz w:val="20"/>
          <w:szCs w:val="20"/>
        </w:rPr>
        <w:t xml:space="preserve"> to deploy our code to </w:t>
      </w:r>
      <w:r w:rsidRPr="3C150F3F" w:rsidR="27642E5E">
        <w:rPr>
          <w:rFonts w:ascii="Verdana" w:hAnsi="Verdana" w:eastAsia="Verdana" w:cs="Verdana"/>
          <w:color w:val="000000" w:themeColor="text1"/>
          <w:sz w:val="20"/>
          <w:szCs w:val="20"/>
        </w:rPr>
        <w:t>SonarQube</w:t>
      </w:r>
      <w:r w:rsidRPr="1D813E0D" w:rsidR="22650213">
        <w:rPr>
          <w:rFonts w:ascii="Verdana" w:hAnsi="Verdana" w:eastAsia="Verdana" w:cs="Verdana"/>
          <w:color w:val="000000" w:themeColor="text1"/>
          <w:sz w:val="20"/>
          <w:szCs w:val="20"/>
        </w:rPr>
        <w:t xml:space="preserve"> to get tested for the </w:t>
      </w:r>
      <w:r w:rsidRPr="3C150F3F" w:rsidR="4F55E015">
        <w:rPr>
          <w:rFonts w:ascii="Verdana" w:hAnsi="Verdana" w:eastAsia="Verdana" w:cs="Verdana"/>
          <w:color w:val="000000" w:themeColor="text1"/>
          <w:sz w:val="20"/>
          <w:szCs w:val="20"/>
        </w:rPr>
        <w:t>above mentioned</w:t>
      </w:r>
      <w:r w:rsidRPr="1D813E0D" w:rsidR="22650213">
        <w:rPr>
          <w:rFonts w:ascii="Verdana" w:hAnsi="Verdana" w:eastAsia="Verdana" w:cs="Verdana"/>
          <w:color w:val="000000" w:themeColor="text1"/>
          <w:sz w:val="20"/>
          <w:szCs w:val="20"/>
        </w:rPr>
        <w:t xml:space="preserve"> vulnerabilities, security issues and other possible code issues</w:t>
      </w:r>
    </w:p>
    <w:p w:rsidR="2E71FC6D" w:rsidP="51632704" w:rsidRDefault="608CE580" w14:paraId="6517EBB2" w14:textId="41286623">
      <w:pPr>
        <w:spacing w:after="240"/>
        <w:rPr>
          <w:rFonts w:ascii="Verdana" w:hAnsi="Verdana" w:eastAsia="Verdana" w:cs="Verdana"/>
          <w:sz w:val="20"/>
          <w:szCs w:val="20"/>
        </w:rPr>
      </w:pPr>
      <w:r w:rsidRPr="1D813E0D">
        <w:rPr>
          <w:rFonts w:ascii="Verdana" w:hAnsi="Verdana" w:eastAsia="Verdana" w:cs="Verdana"/>
          <w:color w:val="000000" w:themeColor="text1"/>
          <w:sz w:val="20"/>
          <w:szCs w:val="20"/>
        </w:rPr>
        <w:t>Credentials:</w:t>
      </w:r>
      <w:r w:rsidR="270EF7F6">
        <w:br/>
      </w:r>
      <w:r w:rsidRPr="1D813E0D" w:rsidR="3CBBFF0D">
        <w:rPr>
          <w:rFonts w:ascii="Verdana" w:hAnsi="Verdana" w:eastAsia="Verdana" w:cs="Verdana"/>
          <w:color w:val="000000" w:themeColor="text1"/>
          <w:sz w:val="20"/>
          <w:szCs w:val="20"/>
        </w:rPr>
        <w:t>ip:</w:t>
      </w:r>
      <w:r w:rsidRPr="3FDF5819" w:rsidR="3CBBFF0D">
        <w:rPr>
          <w:rFonts w:ascii="Verdana" w:hAnsi="Verdana" w:eastAsia="Verdana" w:cs="Verdana"/>
          <w:color w:val="000000" w:themeColor="text1"/>
          <w:sz w:val="20"/>
          <w:szCs w:val="20"/>
        </w:rPr>
        <w:t xml:space="preserve"> </w:t>
      </w:r>
      <w:r w:rsidRPr="3FDF5819" w:rsidR="3CBBFF0D">
        <w:rPr>
          <w:rFonts w:ascii="Verdana" w:hAnsi="Verdana" w:eastAsia="Verdana" w:cs="Verdana"/>
          <w:sz w:val="20"/>
          <w:szCs w:val="20"/>
        </w:rPr>
        <w:t>http://3.210.64.159:8080</w:t>
      </w:r>
      <w:r w:rsidR="2E71FC6D">
        <w:br/>
      </w:r>
      <w:r w:rsidRPr="51632704" w:rsidR="0518360A">
        <w:rPr>
          <w:rFonts w:ascii="Verdana" w:hAnsi="Verdana" w:eastAsia="Verdana" w:cs="Verdana"/>
          <w:sz w:val="20"/>
          <w:szCs w:val="20"/>
        </w:rPr>
        <w:t>username: admin</w:t>
      </w:r>
      <w:r w:rsidR="2E71FC6D">
        <w:br/>
      </w:r>
      <w:r w:rsidRPr="2E79E7B9" w:rsidR="46FD0731">
        <w:rPr>
          <w:rFonts w:ascii="Verdana" w:hAnsi="Verdana" w:eastAsia="Verdana" w:cs="Verdana"/>
          <w:sz w:val="20"/>
          <w:szCs w:val="20"/>
        </w:rPr>
        <w:t>password: y@yEK!E2H325v4Z9</w:t>
      </w:r>
    </w:p>
    <w:p w:rsidR="266C6F96" w:rsidRDefault="266C6F96" w14:paraId="27BF0EA1" w14:textId="2D711342">
      <w:r>
        <w:br w:type="page"/>
      </w:r>
    </w:p>
    <w:p w:rsidR="34C9D6C3" w:rsidP="2134EADA" w:rsidRDefault="34C9D6C3" w14:paraId="3323CC80" w14:textId="776555E5">
      <w:pPr>
        <w:pStyle w:val="Heading1"/>
      </w:pPr>
      <w:bookmarkStart w:name="_Toc948709640" w:id="44"/>
      <w:r>
        <w:t>Conclusion</w:t>
      </w:r>
      <w:bookmarkEnd w:id="44"/>
    </w:p>
    <w:p w:rsidR="35858221" w:rsidP="35858221" w:rsidRDefault="35858221" w14:paraId="0ABEFD05" w14:textId="10B6F9FC"/>
    <w:p w:rsidR="34C9D6C3" w:rsidP="574C3950" w:rsidRDefault="34C9D6C3" w14:paraId="35DDED11" w14:textId="19759AD9">
      <w:r>
        <w:t xml:space="preserve">This was a really challenging project with a lot of ups and downs. We tried to implement the basic features that were required. We had </w:t>
      </w:r>
      <w:r w:rsidR="1616EF16">
        <w:t xml:space="preserve">a lot more difficulties than we had expected in the beginning of the project. Looking back our first project plan was a bit ambitious, but we tried the best we could to make it work. </w:t>
      </w:r>
    </w:p>
    <w:p w:rsidRPr="009D0F2A" w:rsidR="00993786" w:rsidP="2134EADA" w:rsidRDefault="1616EF16" w14:paraId="629787F9" w14:textId="505633E9">
      <w:r>
        <w:t>We have a result that we can sh</w:t>
      </w:r>
      <w:r w:rsidR="062F78C3">
        <w:t xml:space="preserve">ow off, it's not what we had hoped for, but we are proud on what we have </w:t>
      </w:r>
      <w:r w:rsidR="52EF4A3E">
        <w:t>built</w:t>
      </w:r>
      <w:r w:rsidR="062F78C3">
        <w:t xml:space="preserve"> and the work we have put into this project.</w:t>
      </w:r>
      <w:r w:rsidR="0BA39E28">
        <w:t xml:space="preserve"> We would like to thank Elision and Nfuse for this opportunity to create a project for a real company. We would also like to thank Brent</w:t>
      </w:r>
      <w:r w:rsidR="5EAC3636">
        <w:t xml:space="preserve"> Eerlingen</w:t>
      </w:r>
      <w:r w:rsidR="0BA39E28">
        <w:t xml:space="preserve">, Jordy </w:t>
      </w:r>
      <w:r w:rsidR="13E1BD54">
        <w:t xml:space="preserve">Verbeek </w:t>
      </w:r>
      <w:r w:rsidR="0BA39E28">
        <w:t xml:space="preserve">and Arif </w:t>
      </w:r>
      <w:r w:rsidR="38658768">
        <w:t xml:space="preserve">Eredjeb </w:t>
      </w:r>
      <w:r w:rsidR="0BA39E28">
        <w:t>for</w:t>
      </w:r>
      <w:r w:rsidR="7A1E3F1C">
        <w:t xml:space="preserve"> their support and coaching. At last, we want to thank Bram Heyns for coaching us and boosting our morale</w:t>
      </w:r>
      <w:r w:rsidR="0ECBBEA2">
        <w:t>.</w:t>
      </w:r>
    </w:p>
    <w:sectPr w:rsidRPr="009D0F2A" w:rsidR="00993786">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60A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CE415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3"/>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30D45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5"/>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630AF9"/>
    <w:multiLevelType w:val="hybridMultilevel"/>
    <w:tmpl w:val="FFFFFFFF"/>
    <w:lvl w:ilvl="0" w:tplc="CCB03842">
      <w:start w:val="1"/>
      <w:numFmt w:val="bullet"/>
      <w:lvlText w:val=""/>
      <w:lvlJc w:val="left"/>
      <w:pPr>
        <w:ind w:left="720" w:hanging="360"/>
      </w:pPr>
      <w:rPr>
        <w:rFonts w:hint="default" w:ascii="Symbol" w:hAnsi="Symbol"/>
      </w:rPr>
    </w:lvl>
    <w:lvl w:ilvl="1" w:tplc="992A4700">
      <w:start w:val="1"/>
      <w:numFmt w:val="bullet"/>
      <w:lvlText w:val="o"/>
      <w:lvlJc w:val="left"/>
      <w:pPr>
        <w:ind w:left="1440" w:hanging="360"/>
      </w:pPr>
      <w:rPr>
        <w:rFonts w:hint="default" w:ascii="Courier New" w:hAnsi="Courier New"/>
      </w:rPr>
    </w:lvl>
    <w:lvl w:ilvl="2" w:tplc="269EFC10">
      <w:start w:val="1"/>
      <w:numFmt w:val="bullet"/>
      <w:lvlText w:val=""/>
      <w:lvlJc w:val="left"/>
      <w:pPr>
        <w:ind w:left="2160" w:hanging="360"/>
      </w:pPr>
      <w:rPr>
        <w:rFonts w:hint="default" w:ascii="Wingdings" w:hAnsi="Wingdings"/>
      </w:rPr>
    </w:lvl>
    <w:lvl w:ilvl="3" w:tplc="A1327CD8">
      <w:start w:val="1"/>
      <w:numFmt w:val="bullet"/>
      <w:lvlText w:val=""/>
      <w:lvlJc w:val="left"/>
      <w:pPr>
        <w:ind w:left="2880" w:hanging="360"/>
      </w:pPr>
      <w:rPr>
        <w:rFonts w:hint="default" w:ascii="Symbol" w:hAnsi="Symbol"/>
      </w:rPr>
    </w:lvl>
    <w:lvl w:ilvl="4" w:tplc="FB9E9B82">
      <w:start w:val="1"/>
      <w:numFmt w:val="bullet"/>
      <w:lvlText w:val="o"/>
      <w:lvlJc w:val="left"/>
      <w:pPr>
        <w:ind w:left="3600" w:hanging="360"/>
      </w:pPr>
      <w:rPr>
        <w:rFonts w:hint="default" w:ascii="Courier New" w:hAnsi="Courier New"/>
      </w:rPr>
    </w:lvl>
    <w:lvl w:ilvl="5" w:tplc="45DC66D8">
      <w:start w:val="1"/>
      <w:numFmt w:val="bullet"/>
      <w:lvlText w:val=""/>
      <w:lvlJc w:val="left"/>
      <w:pPr>
        <w:ind w:left="4320" w:hanging="360"/>
      </w:pPr>
      <w:rPr>
        <w:rFonts w:hint="default" w:ascii="Wingdings" w:hAnsi="Wingdings"/>
      </w:rPr>
    </w:lvl>
    <w:lvl w:ilvl="6" w:tplc="F79E1F1C">
      <w:start w:val="1"/>
      <w:numFmt w:val="bullet"/>
      <w:lvlText w:val=""/>
      <w:lvlJc w:val="left"/>
      <w:pPr>
        <w:ind w:left="5040" w:hanging="360"/>
      </w:pPr>
      <w:rPr>
        <w:rFonts w:hint="default" w:ascii="Symbol" w:hAnsi="Symbol"/>
      </w:rPr>
    </w:lvl>
    <w:lvl w:ilvl="7" w:tplc="FAA417D0">
      <w:start w:val="1"/>
      <w:numFmt w:val="bullet"/>
      <w:lvlText w:val="o"/>
      <w:lvlJc w:val="left"/>
      <w:pPr>
        <w:ind w:left="5760" w:hanging="360"/>
      </w:pPr>
      <w:rPr>
        <w:rFonts w:hint="default" w:ascii="Courier New" w:hAnsi="Courier New"/>
      </w:rPr>
    </w:lvl>
    <w:lvl w:ilvl="8" w:tplc="DDF467F6">
      <w:start w:val="1"/>
      <w:numFmt w:val="bullet"/>
      <w:lvlText w:val=""/>
      <w:lvlJc w:val="left"/>
      <w:pPr>
        <w:ind w:left="6480" w:hanging="360"/>
      </w:pPr>
      <w:rPr>
        <w:rFonts w:hint="default" w:ascii="Wingdings" w:hAnsi="Wingdings"/>
      </w:rPr>
    </w:lvl>
  </w:abstractNum>
  <w:abstractNum w:abstractNumId="4" w15:restartNumberingAfterBreak="0">
    <w:nsid w:val="1C8B584C"/>
    <w:multiLevelType w:val="multilevel"/>
    <w:tmpl w:val="FFFFFFFF"/>
    <w:lvl w:ilvl="0">
      <w:start w:val="1"/>
      <w:numFmt w:val="decimal"/>
      <w:lvlText w:val="%1."/>
      <w:lvlJc w:val="left"/>
      <w:pPr>
        <w:ind w:left="720" w:hanging="360"/>
      </w:pPr>
    </w:lvl>
    <w:lvl w:ilvl="1">
      <w:start w:val="3"/>
      <w:numFmt w:val="decimal"/>
      <w:lvlText w:val="%1.%2"/>
      <w:lvlJc w:val="left"/>
      <w:pPr>
        <w:ind w:left="2580" w:hanging="1021"/>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AE3BEF"/>
    <w:multiLevelType w:val="multilevel"/>
    <w:tmpl w:val="FFFFFFFF"/>
    <w:lvl w:ilvl="0">
      <w:start w:val="1"/>
      <w:numFmt w:val="decimal"/>
      <w:lvlText w:val="%1."/>
      <w:lvlJc w:val="left"/>
      <w:pPr>
        <w:ind w:left="720" w:hanging="360"/>
      </w:pPr>
    </w:lvl>
    <w:lvl w:ilvl="1">
      <w:start w:val="5"/>
      <w:numFmt w:val="decimal"/>
      <w:lvlText w:val="%1.%2"/>
      <w:lvlJc w:val="left"/>
      <w:pPr>
        <w:ind w:left="2580" w:hanging="1021"/>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795B2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2"/>
      <w:numFmt w:val="decimal"/>
      <w:lvlText w:val="%1.%2.%3.%4"/>
      <w:lvlJc w:val="left"/>
      <w:pPr>
        <w:ind w:left="1021" w:hanging="1021"/>
      </w:pPr>
      <w:rPr>
        <w:rFonts w:hint="default" w:ascii="Calibri" w:hAnsi="Calibr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286235C"/>
    <w:multiLevelType w:val="hybridMultilevel"/>
    <w:tmpl w:val="FFFFFFFF"/>
    <w:lvl w:ilvl="0" w:tplc="8AE8476E">
      <w:start w:val="1"/>
      <w:numFmt w:val="bullet"/>
      <w:lvlText w:val=""/>
      <w:lvlJc w:val="left"/>
      <w:pPr>
        <w:ind w:left="720" w:hanging="360"/>
      </w:pPr>
      <w:rPr>
        <w:rFonts w:hint="default" w:ascii="Symbol" w:hAnsi="Symbol"/>
      </w:rPr>
    </w:lvl>
    <w:lvl w:ilvl="1" w:tplc="9508E72A">
      <w:start w:val="1"/>
      <w:numFmt w:val="bullet"/>
      <w:lvlText w:val="o"/>
      <w:lvlJc w:val="left"/>
      <w:pPr>
        <w:ind w:left="1440" w:hanging="360"/>
      </w:pPr>
      <w:rPr>
        <w:rFonts w:hint="default" w:ascii="Courier New" w:hAnsi="Courier New"/>
      </w:rPr>
    </w:lvl>
    <w:lvl w:ilvl="2" w:tplc="EBFA6038">
      <w:start w:val="1"/>
      <w:numFmt w:val="bullet"/>
      <w:lvlText w:val=""/>
      <w:lvlJc w:val="left"/>
      <w:pPr>
        <w:ind w:left="2160" w:hanging="360"/>
      </w:pPr>
      <w:rPr>
        <w:rFonts w:hint="default" w:ascii="Wingdings" w:hAnsi="Wingdings"/>
      </w:rPr>
    </w:lvl>
    <w:lvl w:ilvl="3" w:tplc="BA5E4C62">
      <w:start w:val="1"/>
      <w:numFmt w:val="bullet"/>
      <w:lvlText w:val=""/>
      <w:lvlJc w:val="left"/>
      <w:pPr>
        <w:ind w:left="2880" w:hanging="360"/>
      </w:pPr>
      <w:rPr>
        <w:rFonts w:hint="default" w:ascii="Symbol" w:hAnsi="Symbol"/>
      </w:rPr>
    </w:lvl>
    <w:lvl w:ilvl="4" w:tplc="E4CA94BE">
      <w:start w:val="1"/>
      <w:numFmt w:val="bullet"/>
      <w:lvlText w:val="o"/>
      <w:lvlJc w:val="left"/>
      <w:pPr>
        <w:ind w:left="3600" w:hanging="360"/>
      </w:pPr>
      <w:rPr>
        <w:rFonts w:hint="default" w:ascii="Courier New" w:hAnsi="Courier New"/>
      </w:rPr>
    </w:lvl>
    <w:lvl w:ilvl="5" w:tplc="D37E14F4">
      <w:start w:val="1"/>
      <w:numFmt w:val="bullet"/>
      <w:lvlText w:val=""/>
      <w:lvlJc w:val="left"/>
      <w:pPr>
        <w:ind w:left="4320" w:hanging="360"/>
      </w:pPr>
      <w:rPr>
        <w:rFonts w:hint="default" w:ascii="Wingdings" w:hAnsi="Wingdings"/>
      </w:rPr>
    </w:lvl>
    <w:lvl w:ilvl="6" w:tplc="5950D158">
      <w:start w:val="1"/>
      <w:numFmt w:val="bullet"/>
      <w:lvlText w:val=""/>
      <w:lvlJc w:val="left"/>
      <w:pPr>
        <w:ind w:left="5040" w:hanging="360"/>
      </w:pPr>
      <w:rPr>
        <w:rFonts w:hint="default" w:ascii="Symbol" w:hAnsi="Symbol"/>
      </w:rPr>
    </w:lvl>
    <w:lvl w:ilvl="7" w:tplc="96B425CC">
      <w:start w:val="1"/>
      <w:numFmt w:val="bullet"/>
      <w:lvlText w:val="o"/>
      <w:lvlJc w:val="left"/>
      <w:pPr>
        <w:ind w:left="5760" w:hanging="360"/>
      </w:pPr>
      <w:rPr>
        <w:rFonts w:hint="default" w:ascii="Courier New" w:hAnsi="Courier New"/>
      </w:rPr>
    </w:lvl>
    <w:lvl w:ilvl="8" w:tplc="833E6214">
      <w:start w:val="1"/>
      <w:numFmt w:val="bullet"/>
      <w:lvlText w:val=""/>
      <w:lvlJc w:val="left"/>
      <w:pPr>
        <w:ind w:left="6480" w:hanging="360"/>
      </w:pPr>
      <w:rPr>
        <w:rFonts w:hint="default" w:ascii="Wingdings" w:hAnsi="Wingdings"/>
      </w:rPr>
    </w:lvl>
  </w:abstractNum>
  <w:abstractNum w:abstractNumId="8" w15:restartNumberingAfterBreak="0">
    <w:nsid w:val="2808F9B5"/>
    <w:multiLevelType w:val="multilevel"/>
    <w:tmpl w:val="FFFFFFFF"/>
    <w:lvl w:ilvl="0">
      <w:start w:val="1"/>
      <w:numFmt w:val="decimal"/>
      <w:lvlText w:val="%1."/>
      <w:lvlJc w:val="left"/>
      <w:pPr>
        <w:ind w:left="720" w:hanging="360"/>
      </w:pPr>
    </w:lvl>
    <w:lvl w:ilvl="1">
      <w:start w:val="2"/>
      <w:numFmt w:val="decimal"/>
      <w:lvlText w:val="%1.%2"/>
      <w:lvlJc w:val="left"/>
      <w:pPr>
        <w:ind w:left="2580" w:hanging="1021"/>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A4725D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C5DE174"/>
    <w:multiLevelType w:val="multilevel"/>
    <w:tmpl w:val="FFFFFFFF"/>
    <w:lvl w:ilvl="0">
      <w:start w:val="3"/>
      <w:numFmt w:val="decimal"/>
      <w:lvlText w:val="%1"/>
      <w:lvlJc w:val="left"/>
      <w:pPr>
        <w:ind w:left="1021" w:hanging="1021"/>
      </w:pPr>
      <w:rPr>
        <w:rFonts w:hint="default" w:ascii="Calibri" w:hAnsi="Calibri"/>
      </w:rPr>
    </w:lvl>
    <w:lvl w:ilvl="1">
      <w:start w:val="1"/>
      <w:numFmt w:val="decimal"/>
      <w:lvlText w:val="%1.%2"/>
      <w:lvlJc w:val="left"/>
      <w:pPr>
        <w:ind w:left="2580" w:hanging="1021"/>
      </w:pPr>
    </w:lvl>
    <w:lvl w:ilvl="2">
      <w:start w:val="1"/>
      <w:numFmt w:val="decimal"/>
      <w:lvlText w:val="%1.%2.%3"/>
      <w:lvlJc w:val="left"/>
      <w:pPr>
        <w:ind w:left="1021" w:hanging="1021"/>
      </w:pPr>
    </w:lvl>
    <w:lvl w:ilvl="3">
      <w:start w:val="1"/>
      <w:numFmt w:val="decimal"/>
      <w:lvlText w:val="%1.%2.%3.%4"/>
      <w:lvlJc w:val="left"/>
      <w:pPr>
        <w:ind w:left="1021" w:hanging="1021"/>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33E12FB"/>
    <w:multiLevelType w:val="multilevel"/>
    <w:tmpl w:val="FFFFFFFF"/>
    <w:lvl w:ilvl="0">
      <w:start w:val="1"/>
      <w:numFmt w:val="decimal"/>
      <w:lvlText w:val="%1."/>
      <w:lvlJc w:val="left"/>
      <w:pPr>
        <w:ind w:left="720" w:hanging="360"/>
      </w:pPr>
    </w:lvl>
    <w:lvl w:ilvl="1">
      <w:start w:val="3"/>
      <w:numFmt w:val="decimal"/>
      <w:lvlText w:val="%1.%2"/>
      <w:lvlJc w:val="left"/>
      <w:pPr>
        <w:ind w:left="2580" w:hanging="1021"/>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65BD80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0"/>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783A658"/>
    <w:multiLevelType w:val="hybridMultilevel"/>
    <w:tmpl w:val="FFFFFFFF"/>
    <w:lvl w:ilvl="0" w:tplc="2B9A26AE">
      <w:start w:val="1"/>
      <w:numFmt w:val="bullet"/>
      <w:lvlText w:val=""/>
      <w:lvlJc w:val="left"/>
      <w:pPr>
        <w:ind w:left="720" w:hanging="360"/>
      </w:pPr>
      <w:rPr>
        <w:rFonts w:hint="default" w:ascii="Symbol" w:hAnsi="Symbol"/>
      </w:rPr>
    </w:lvl>
    <w:lvl w:ilvl="1" w:tplc="6CA2EDFE">
      <w:start w:val="1"/>
      <w:numFmt w:val="bullet"/>
      <w:lvlText w:val="o"/>
      <w:lvlJc w:val="left"/>
      <w:pPr>
        <w:ind w:left="1440" w:hanging="360"/>
      </w:pPr>
      <w:rPr>
        <w:rFonts w:hint="default" w:ascii="Courier New" w:hAnsi="Courier New"/>
      </w:rPr>
    </w:lvl>
    <w:lvl w:ilvl="2" w:tplc="C500472C">
      <w:start w:val="1"/>
      <w:numFmt w:val="bullet"/>
      <w:lvlText w:val=""/>
      <w:lvlJc w:val="left"/>
      <w:pPr>
        <w:ind w:left="2160" w:hanging="360"/>
      </w:pPr>
      <w:rPr>
        <w:rFonts w:hint="default" w:ascii="Wingdings" w:hAnsi="Wingdings"/>
      </w:rPr>
    </w:lvl>
    <w:lvl w:ilvl="3" w:tplc="F7D40218">
      <w:start w:val="1"/>
      <w:numFmt w:val="bullet"/>
      <w:lvlText w:val=""/>
      <w:lvlJc w:val="left"/>
      <w:pPr>
        <w:ind w:left="2880" w:hanging="360"/>
      </w:pPr>
      <w:rPr>
        <w:rFonts w:hint="default" w:ascii="Symbol" w:hAnsi="Symbol"/>
      </w:rPr>
    </w:lvl>
    <w:lvl w:ilvl="4" w:tplc="93102F46">
      <w:start w:val="1"/>
      <w:numFmt w:val="bullet"/>
      <w:lvlText w:val="o"/>
      <w:lvlJc w:val="left"/>
      <w:pPr>
        <w:ind w:left="3600" w:hanging="360"/>
      </w:pPr>
      <w:rPr>
        <w:rFonts w:hint="default" w:ascii="Courier New" w:hAnsi="Courier New"/>
      </w:rPr>
    </w:lvl>
    <w:lvl w:ilvl="5" w:tplc="06985C6C">
      <w:start w:val="1"/>
      <w:numFmt w:val="bullet"/>
      <w:lvlText w:val=""/>
      <w:lvlJc w:val="left"/>
      <w:pPr>
        <w:ind w:left="4320" w:hanging="360"/>
      </w:pPr>
      <w:rPr>
        <w:rFonts w:hint="default" w:ascii="Wingdings" w:hAnsi="Wingdings"/>
      </w:rPr>
    </w:lvl>
    <w:lvl w:ilvl="6" w:tplc="1BE0D444">
      <w:start w:val="1"/>
      <w:numFmt w:val="bullet"/>
      <w:lvlText w:val=""/>
      <w:lvlJc w:val="left"/>
      <w:pPr>
        <w:ind w:left="5040" w:hanging="360"/>
      </w:pPr>
      <w:rPr>
        <w:rFonts w:hint="default" w:ascii="Symbol" w:hAnsi="Symbol"/>
      </w:rPr>
    </w:lvl>
    <w:lvl w:ilvl="7" w:tplc="B4F0EB48">
      <w:start w:val="1"/>
      <w:numFmt w:val="bullet"/>
      <w:lvlText w:val="o"/>
      <w:lvlJc w:val="left"/>
      <w:pPr>
        <w:ind w:left="5760" w:hanging="360"/>
      </w:pPr>
      <w:rPr>
        <w:rFonts w:hint="default" w:ascii="Courier New" w:hAnsi="Courier New"/>
      </w:rPr>
    </w:lvl>
    <w:lvl w:ilvl="8" w:tplc="EE9ECE52">
      <w:start w:val="1"/>
      <w:numFmt w:val="bullet"/>
      <w:lvlText w:val=""/>
      <w:lvlJc w:val="left"/>
      <w:pPr>
        <w:ind w:left="6480" w:hanging="360"/>
      </w:pPr>
      <w:rPr>
        <w:rFonts w:hint="default" w:ascii="Wingdings" w:hAnsi="Wingdings"/>
      </w:rPr>
    </w:lvl>
  </w:abstractNum>
  <w:abstractNum w:abstractNumId="14" w15:restartNumberingAfterBreak="0">
    <w:nsid w:val="3913B8F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2"/>
      <w:numFmt w:val="decimal"/>
      <w:lvlText w:val="%1.%2.%3.%4"/>
      <w:lvlJc w:val="left"/>
      <w:pPr>
        <w:ind w:left="1021" w:hanging="1021"/>
      </w:pPr>
      <w:rPr>
        <w:rFonts w:hint="default" w:ascii="Calibri" w:hAnsi="Calibr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A3B69E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D85E5D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8"/>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72494A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1.%2.%3.%4"/>
      <w:lvlJc w:val="left"/>
      <w:pPr>
        <w:ind w:left="1021" w:hanging="1021"/>
      </w:pPr>
      <w:rPr>
        <w:rFonts w:hint="default" w:ascii="Calibri" w:hAnsi="Calibr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D1E2C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6"/>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F4A6D0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2"/>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FF9C67A"/>
    <w:multiLevelType w:val="hybridMultilevel"/>
    <w:tmpl w:val="FFFFFFFF"/>
    <w:lvl w:ilvl="0" w:tplc="127A4C38">
      <w:start w:val="1"/>
      <w:numFmt w:val="bullet"/>
      <w:lvlText w:val=""/>
      <w:lvlJc w:val="left"/>
      <w:pPr>
        <w:ind w:left="720" w:hanging="360"/>
      </w:pPr>
      <w:rPr>
        <w:rFonts w:hint="default" w:ascii="Symbol" w:hAnsi="Symbol"/>
      </w:rPr>
    </w:lvl>
    <w:lvl w:ilvl="1" w:tplc="560ECD94">
      <w:start w:val="1"/>
      <w:numFmt w:val="bullet"/>
      <w:lvlText w:val="o"/>
      <w:lvlJc w:val="left"/>
      <w:pPr>
        <w:ind w:left="1440" w:hanging="360"/>
      </w:pPr>
      <w:rPr>
        <w:rFonts w:hint="default" w:ascii="Courier New" w:hAnsi="Courier New"/>
      </w:rPr>
    </w:lvl>
    <w:lvl w:ilvl="2" w:tplc="2C704AEA">
      <w:start w:val="1"/>
      <w:numFmt w:val="bullet"/>
      <w:lvlText w:val=""/>
      <w:lvlJc w:val="left"/>
      <w:pPr>
        <w:ind w:left="2160" w:hanging="360"/>
      </w:pPr>
      <w:rPr>
        <w:rFonts w:hint="default" w:ascii="Wingdings" w:hAnsi="Wingdings"/>
      </w:rPr>
    </w:lvl>
    <w:lvl w:ilvl="3" w:tplc="532880C2">
      <w:start w:val="1"/>
      <w:numFmt w:val="bullet"/>
      <w:lvlText w:val=""/>
      <w:lvlJc w:val="left"/>
      <w:pPr>
        <w:ind w:left="2880" w:hanging="360"/>
      </w:pPr>
      <w:rPr>
        <w:rFonts w:hint="default" w:ascii="Symbol" w:hAnsi="Symbol"/>
      </w:rPr>
    </w:lvl>
    <w:lvl w:ilvl="4" w:tplc="263C4ADE">
      <w:start w:val="1"/>
      <w:numFmt w:val="bullet"/>
      <w:lvlText w:val="o"/>
      <w:lvlJc w:val="left"/>
      <w:pPr>
        <w:ind w:left="3600" w:hanging="360"/>
      </w:pPr>
      <w:rPr>
        <w:rFonts w:hint="default" w:ascii="Courier New" w:hAnsi="Courier New"/>
      </w:rPr>
    </w:lvl>
    <w:lvl w:ilvl="5" w:tplc="BBD67468">
      <w:start w:val="1"/>
      <w:numFmt w:val="bullet"/>
      <w:lvlText w:val=""/>
      <w:lvlJc w:val="left"/>
      <w:pPr>
        <w:ind w:left="4320" w:hanging="360"/>
      </w:pPr>
      <w:rPr>
        <w:rFonts w:hint="default" w:ascii="Wingdings" w:hAnsi="Wingdings"/>
      </w:rPr>
    </w:lvl>
    <w:lvl w:ilvl="6" w:tplc="5A6EC3CA">
      <w:start w:val="1"/>
      <w:numFmt w:val="bullet"/>
      <w:lvlText w:val=""/>
      <w:lvlJc w:val="left"/>
      <w:pPr>
        <w:ind w:left="5040" w:hanging="360"/>
      </w:pPr>
      <w:rPr>
        <w:rFonts w:hint="default" w:ascii="Symbol" w:hAnsi="Symbol"/>
      </w:rPr>
    </w:lvl>
    <w:lvl w:ilvl="7" w:tplc="B8EA83D6">
      <w:start w:val="1"/>
      <w:numFmt w:val="bullet"/>
      <w:lvlText w:val="o"/>
      <w:lvlJc w:val="left"/>
      <w:pPr>
        <w:ind w:left="5760" w:hanging="360"/>
      </w:pPr>
      <w:rPr>
        <w:rFonts w:hint="default" w:ascii="Courier New" w:hAnsi="Courier New"/>
      </w:rPr>
    </w:lvl>
    <w:lvl w:ilvl="8" w:tplc="0AC0D6CE">
      <w:start w:val="1"/>
      <w:numFmt w:val="bullet"/>
      <w:lvlText w:val=""/>
      <w:lvlJc w:val="left"/>
      <w:pPr>
        <w:ind w:left="6480" w:hanging="360"/>
      </w:pPr>
      <w:rPr>
        <w:rFonts w:hint="default" w:ascii="Wingdings" w:hAnsi="Wingdings"/>
      </w:rPr>
    </w:lvl>
  </w:abstractNum>
  <w:abstractNum w:abstractNumId="21" w15:restartNumberingAfterBreak="0">
    <w:nsid w:val="500DB147"/>
    <w:multiLevelType w:val="hybridMultilevel"/>
    <w:tmpl w:val="FFFFFFFF"/>
    <w:lvl w:ilvl="0" w:tplc="A46E8AFA">
      <w:start w:val="1"/>
      <w:numFmt w:val="bullet"/>
      <w:lvlText w:val=""/>
      <w:lvlJc w:val="left"/>
      <w:pPr>
        <w:ind w:left="720" w:hanging="360"/>
      </w:pPr>
      <w:rPr>
        <w:rFonts w:hint="default" w:ascii="Symbol" w:hAnsi="Symbol"/>
      </w:rPr>
    </w:lvl>
    <w:lvl w:ilvl="1" w:tplc="2834D3C2">
      <w:start w:val="1"/>
      <w:numFmt w:val="bullet"/>
      <w:lvlText w:val="o"/>
      <w:lvlJc w:val="left"/>
      <w:pPr>
        <w:ind w:left="1440" w:hanging="360"/>
      </w:pPr>
      <w:rPr>
        <w:rFonts w:hint="default" w:ascii="Courier New" w:hAnsi="Courier New"/>
      </w:rPr>
    </w:lvl>
    <w:lvl w:ilvl="2" w:tplc="7652A55A">
      <w:start w:val="1"/>
      <w:numFmt w:val="bullet"/>
      <w:lvlText w:val=""/>
      <w:lvlJc w:val="left"/>
      <w:pPr>
        <w:ind w:left="2160" w:hanging="360"/>
      </w:pPr>
      <w:rPr>
        <w:rFonts w:hint="default" w:ascii="Wingdings" w:hAnsi="Wingdings"/>
      </w:rPr>
    </w:lvl>
    <w:lvl w:ilvl="3" w:tplc="F1968ED0">
      <w:start w:val="1"/>
      <w:numFmt w:val="bullet"/>
      <w:lvlText w:val=""/>
      <w:lvlJc w:val="left"/>
      <w:pPr>
        <w:ind w:left="2880" w:hanging="360"/>
      </w:pPr>
      <w:rPr>
        <w:rFonts w:hint="default" w:ascii="Symbol" w:hAnsi="Symbol"/>
      </w:rPr>
    </w:lvl>
    <w:lvl w:ilvl="4" w:tplc="483EF3AE">
      <w:start w:val="1"/>
      <w:numFmt w:val="bullet"/>
      <w:lvlText w:val="o"/>
      <w:lvlJc w:val="left"/>
      <w:pPr>
        <w:ind w:left="3600" w:hanging="360"/>
      </w:pPr>
      <w:rPr>
        <w:rFonts w:hint="default" w:ascii="Courier New" w:hAnsi="Courier New"/>
      </w:rPr>
    </w:lvl>
    <w:lvl w:ilvl="5" w:tplc="040EE952">
      <w:start w:val="1"/>
      <w:numFmt w:val="bullet"/>
      <w:lvlText w:val=""/>
      <w:lvlJc w:val="left"/>
      <w:pPr>
        <w:ind w:left="4320" w:hanging="360"/>
      </w:pPr>
      <w:rPr>
        <w:rFonts w:hint="default" w:ascii="Wingdings" w:hAnsi="Wingdings"/>
      </w:rPr>
    </w:lvl>
    <w:lvl w:ilvl="6" w:tplc="8F1CC5EC">
      <w:start w:val="1"/>
      <w:numFmt w:val="bullet"/>
      <w:lvlText w:val=""/>
      <w:lvlJc w:val="left"/>
      <w:pPr>
        <w:ind w:left="5040" w:hanging="360"/>
      </w:pPr>
      <w:rPr>
        <w:rFonts w:hint="default" w:ascii="Symbol" w:hAnsi="Symbol"/>
      </w:rPr>
    </w:lvl>
    <w:lvl w:ilvl="7" w:tplc="751E957E">
      <w:start w:val="1"/>
      <w:numFmt w:val="bullet"/>
      <w:lvlText w:val="o"/>
      <w:lvlJc w:val="left"/>
      <w:pPr>
        <w:ind w:left="5760" w:hanging="360"/>
      </w:pPr>
      <w:rPr>
        <w:rFonts w:hint="default" w:ascii="Courier New" w:hAnsi="Courier New"/>
      </w:rPr>
    </w:lvl>
    <w:lvl w:ilvl="8" w:tplc="735056CC">
      <w:start w:val="1"/>
      <w:numFmt w:val="bullet"/>
      <w:lvlText w:val=""/>
      <w:lvlJc w:val="left"/>
      <w:pPr>
        <w:ind w:left="6480" w:hanging="360"/>
      </w:pPr>
      <w:rPr>
        <w:rFonts w:hint="default" w:ascii="Wingdings" w:hAnsi="Wingdings"/>
      </w:rPr>
    </w:lvl>
  </w:abstractNum>
  <w:abstractNum w:abstractNumId="22" w15:restartNumberingAfterBreak="0">
    <w:nsid w:val="5069ED9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1"/>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A552F9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7"/>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F38005C"/>
    <w:multiLevelType w:val="multilevel"/>
    <w:tmpl w:val="FFFFFFFF"/>
    <w:lvl w:ilvl="0">
      <w:start w:val="1"/>
      <w:numFmt w:val="decimal"/>
      <w:lvlText w:val="%1."/>
      <w:lvlJc w:val="left"/>
      <w:pPr>
        <w:ind w:left="720" w:hanging="360"/>
      </w:pPr>
    </w:lvl>
    <w:lvl w:ilvl="1">
      <w:start w:val="4"/>
      <w:numFmt w:val="decimal"/>
      <w:lvlText w:val="%1.%2"/>
      <w:lvlJc w:val="left"/>
      <w:pPr>
        <w:ind w:left="2580" w:hanging="1021"/>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12BF4BC"/>
    <w:multiLevelType w:val="hybridMultilevel"/>
    <w:tmpl w:val="FFFFFFFF"/>
    <w:lvl w:ilvl="0" w:tplc="0E005232">
      <w:start w:val="1"/>
      <w:numFmt w:val="bullet"/>
      <w:lvlText w:val=""/>
      <w:lvlJc w:val="left"/>
      <w:pPr>
        <w:ind w:left="720" w:hanging="360"/>
      </w:pPr>
      <w:rPr>
        <w:rFonts w:hint="default" w:ascii="Symbol" w:hAnsi="Symbol"/>
      </w:rPr>
    </w:lvl>
    <w:lvl w:ilvl="1" w:tplc="97F4157A">
      <w:start w:val="1"/>
      <w:numFmt w:val="bullet"/>
      <w:lvlText w:val="o"/>
      <w:lvlJc w:val="left"/>
      <w:pPr>
        <w:ind w:left="1440" w:hanging="360"/>
      </w:pPr>
      <w:rPr>
        <w:rFonts w:hint="default" w:ascii="Courier New" w:hAnsi="Courier New"/>
      </w:rPr>
    </w:lvl>
    <w:lvl w:ilvl="2" w:tplc="37564888">
      <w:start w:val="1"/>
      <w:numFmt w:val="bullet"/>
      <w:lvlText w:val=""/>
      <w:lvlJc w:val="left"/>
      <w:pPr>
        <w:ind w:left="2160" w:hanging="360"/>
      </w:pPr>
      <w:rPr>
        <w:rFonts w:hint="default" w:ascii="Wingdings" w:hAnsi="Wingdings"/>
      </w:rPr>
    </w:lvl>
    <w:lvl w:ilvl="3" w:tplc="D5EA2B4C">
      <w:start w:val="1"/>
      <w:numFmt w:val="bullet"/>
      <w:lvlText w:val=""/>
      <w:lvlJc w:val="left"/>
      <w:pPr>
        <w:ind w:left="2880" w:hanging="360"/>
      </w:pPr>
      <w:rPr>
        <w:rFonts w:hint="default" w:ascii="Symbol" w:hAnsi="Symbol"/>
      </w:rPr>
    </w:lvl>
    <w:lvl w:ilvl="4" w:tplc="5606AA16">
      <w:start w:val="1"/>
      <w:numFmt w:val="bullet"/>
      <w:lvlText w:val="o"/>
      <w:lvlJc w:val="left"/>
      <w:pPr>
        <w:ind w:left="3600" w:hanging="360"/>
      </w:pPr>
      <w:rPr>
        <w:rFonts w:hint="default" w:ascii="Courier New" w:hAnsi="Courier New"/>
      </w:rPr>
    </w:lvl>
    <w:lvl w:ilvl="5" w:tplc="AE324EAC">
      <w:start w:val="1"/>
      <w:numFmt w:val="bullet"/>
      <w:lvlText w:val=""/>
      <w:lvlJc w:val="left"/>
      <w:pPr>
        <w:ind w:left="4320" w:hanging="360"/>
      </w:pPr>
      <w:rPr>
        <w:rFonts w:hint="default" w:ascii="Wingdings" w:hAnsi="Wingdings"/>
      </w:rPr>
    </w:lvl>
    <w:lvl w:ilvl="6" w:tplc="94B0CDCC">
      <w:start w:val="1"/>
      <w:numFmt w:val="bullet"/>
      <w:lvlText w:val=""/>
      <w:lvlJc w:val="left"/>
      <w:pPr>
        <w:ind w:left="5040" w:hanging="360"/>
      </w:pPr>
      <w:rPr>
        <w:rFonts w:hint="default" w:ascii="Symbol" w:hAnsi="Symbol"/>
      </w:rPr>
    </w:lvl>
    <w:lvl w:ilvl="7" w:tplc="A9BAB91E">
      <w:start w:val="1"/>
      <w:numFmt w:val="bullet"/>
      <w:lvlText w:val="o"/>
      <w:lvlJc w:val="left"/>
      <w:pPr>
        <w:ind w:left="5760" w:hanging="360"/>
      </w:pPr>
      <w:rPr>
        <w:rFonts w:hint="default" w:ascii="Courier New" w:hAnsi="Courier New"/>
      </w:rPr>
    </w:lvl>
    <w:lvl w:ilvl="8" w:tplc="642ED70C">
      <w:start w:val="1"/>
      <w:numFmt w:val="bullet"/>
      <w:lvlText w:val=""/>
      <w:lvlJc w:val="left"/>
      <w:pPr>
        <w:ind w:left="6480" w:hanging="360"/>
      </w:pPr>
      <w:rPr>
        <w:rFonts w:hint="default" w:ascii="Wingdings" w:hAnsi="Wingdings"/>
      </w:rPr>
    </w:lvl>
  </w:abstractNum>
  <w:abstractNum w:abstractNumId="26" w15:restartNumberingAfterBreak="0">
    <w:nsid w:val="61EEB24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9"/>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49CE73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1.%2.%3.%4"/>
      <w:lvlJc w:val="left"/>
      <w:pPr>
        <w:ind w:left="1021" w:hanging="1021"/>
      </w:pPr>
      <w:rPr>
        <w:rFonts w:hint="default" w:ascii="Calibri" w:hAnsi="Calibr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4FA711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53DCB6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4"/>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C83857E"/>
    <w:multiLevelType w:val="hybridMultilevel"/>
    <w:tmpl w:val="FFFFFFFF"/>
    <w:lvl w:ilvl="0" w:tplc="21CC16DE">
      <w:start w:val="1"/>
      <w:numFmt w:val="bullet"/>
      <w:lvlText w:val=""/>
      <w:lvlJc w:val="left"/>
      <w:pPr>
        <w:ind w:left="720" w:hanging="360"/>
      </w:pPr>
      <w:rPr>
        <w:rFonts w:hint="default" w:ascii="Symbol" w:hAnsi="Symbol"/>
      </w:rPr>
    </w:lvl>
    <w:lvl w:ilvl="1" w:tplc="C7442DF8">
      <w:start w:val="1"/>
      <w:numFmt w:val="bullet"/>
      <w:lvlText w:val="o"/>
      <w:lvlJc w:val="left"/>
      <w:pPr>
        <w:ind w:left="1440" w:hanging="360"/>
      </w:pPr>
      <w:rPr>
        <w:rFonts w:hint="default" w:ascii="Courier New" w:hAnsi="Courier New"/>
      </w:rPr>
    </w:lvl>
    <w:lvl w:ilvl="2" w:tplc="E4AC1E8C">
      <w:start w:val="1"/>
      <w:numFmt w:val="bullet"/>
      <w:lvlText w:val=""/>
      <w:lvlJc w:val="left"/>
      <w:pPr>
        <w:ind w:left="2160" w:hanging="360"/>
      </w:pPr>
      <w:rPr>
        <w:rFonts w:hint="default" w:ascii="Wingdings" w:hAnsi="Wingdings"/>
      </w:rPr>
    </w:lvl>
    <w:lvl w:ilvl="3" w:tplc="391C4494">
      <w:start w:val="1"/>
      <w:numFmt w:val="bullet"/>
      <w:lvlText w:val=""/>
      <w:lvlJc w:val="left"/>
      <w:pPr>
        <w:ind w:left="2880" w:hanging="360"/>
      </w:pPr>
      <w:rPr>
        <w:rFonts w:hint="default" w:ascii="Symbol" w:hAnsi="Symbol"/>
      </w:rPr>
    </w:lvl>
    <w:lvl w:ilvl="4" w:tplc="5D26E65C">
      <w:start w:val="1"/>
      <w:numFmt w:val="bullet"/>
      <w:lvlText w:val="o"/>
      <w:lvlJc w:val="left"/>
      <w:pPr>
        <w:ind w:left="3600" w:hanging="360"/>
      </w:pPr>
      <w:rPr>
        <w:rFonts w:hint="default" w:ascii="Courier New" w:hAnsi="Courier New"/>
      </w:rPr>
    </w:lvl>
    <w:lvl w:ilvl="5" w:tplc="0332F7D0">
      <w:start w:val="1"/>
      <w:numFmt w:val="bullet"/>
      <w:lvlText w:val=""/>
      <w:lvlJc w:val="left"/>
      <w:pPr>
        <w:ind w:left="4320" w:hanging="360"/>
      </w:pPr>
      <w:rPr>
        <w:rFonts w:hint="default" w:ascii="Wingdings" w:hAnsi="Wingdings"/>
      </w:rPr>
    </w:lvl>
    <w:lvl w:ilvl="6" w:tplc="9CBC89A4">
      <w:start w:val="1"/>
      <w:numFmt w:val="bullet"/>
      <w:lvlText w:val=""/>
      <w:lvlJc w:val="left"/>
      <w:pPr>
        <w:ind w:left="5040" w:hanging="360"/>
      </w:pPr>
      <w:rPr>
        <w:rFonts w:hint="default" w:ascii="Symbol" w:hAnsi="Symbol"/>
      </w:rPr>
    </w:lvl>
    <w:lvl w:ilvl="7" w:tplc="C9B01E2A">
      <w:start w:val="1"/>
      <w:numFmt w:val="bullet"/>
      <w:lvlText w:val="o"/>
      <w:lvlJc w:val="left"/>
      <w:pPr>
        <w:ind w:left="5760" w:hanging="360"/>
      </w:pPr>
      <w:rPr>
        <w:rFonts w:hint="default" w:ascii="Courier New" w:hAnsi="Courier New"/>
      </w:rPr>
    </w:lvl>
    <w:lvl w:ilvl="8" w:tplc="A838DFB0">
      <w:start w:val="1"/>
      <w:numFmt w:val="bullet"/>
      <w:lvlText w:val=""/>
      <w:lvlJc w:val="left"/>
      <w:pPr>
        <w:ind w:left="6480" w:hanging="360"/>
      </w:pPr>
      <w:rPr>
        <w:rFonts w:hint="default" w:ascii="Wingdings" w:hAnsi="Wingdings"/>
      </w:rPr>
    </w:lvl>
  </w:abstractNum>
  <w:abstractNum w:abstractNumId="31" w15:restartNumberingAfterBreak="0">
    <w:nsid w:val="6DD14B9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1021" w:hanging="1021"/>
      </w:pPr>
      <w:rPr>
        <w:rFonts w:hint="default" w:ascii="Calibri" w:hAnsi="Calibri"/>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149EF76"/>
    <w:multiLevelType w:val="multilevel"/>
    <w:tmpl w:val="FFFFFFFF"/>
    <w:lvl w:ilvl="0">
      <w:start w:val="4"/>
      <w:numFmt w:val="decimal"/>
      <w:lvlText w:val="%1"/>
      <w:lvlJc w:val="left"/>
      <w:pPr>
        <w:ind w:left="1021" w:hanging="1021"/>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492B2DB"/>
    <w:multiLevelType w:val="multilevel"/>
    <w:tmpl w:val="FFFFFFFF"/>
    <w:lvl w:ilvl="0">
      <w:start w:val="1"/>
      <w:numFmt w:val="decimal"/>
      <w:lvlText w:val="%1."/>
      <w:lvlJc w:val="left"/>
      <w:pPr>
        <w:ind w:left="720" w:hanging="360"/>
      </w:pPr>
    </w:lvl>
    <w:lvl w:ilvl="1">
      <w:start w:val="2"/>
      <w:numFmt w:val="decimal"/>
      <w:lvlText w:val="%1.%2"/>
      <w:lvlJc w:val="left"/>
      <w:pPr>
        <w:ind w:left="2580" w:hanging="1021"/>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B586F8D"/>
    <w:multiLevelType w:val="hybridMultilevel"/>
    <w:tmpl w:val="FFFFFFFF"/>
    <w:lvl w:ilvl="0" w:tplc="431E2978">
      <w:start w:val="1"/>
      <w:numFmt w:val="bullet"/>
      <w:lvlText w:val=""/>
      <w:lvlJc w:val="left"/>
      <w:pPr>
        <w:ind w:left="720" w:hanging="360"/>
      </w:pPr>
      <w:rPr>
        <w:rFonts w:hint="default" w:ascii="Symbol" w:hAnsi="Symbol"/>
      </w:rPr>
    </w:lvl>
    <w:lvl w:ilvl="1" w:tplc="2AC633E6">
      <w:start w:val="1"/>
      <w:numFmt w:val="bullet"/>
      <w:lvlText w:val="o"/>
      <w:lvlJc w:val="left"/>
      <w:pPr>
        <w:ind w:left="1440" w:hanging="360"/>
      </w:pPr>
      <w:rPr>
        <w:rFonts w:hint="default" w:ascii="Courier New" w:hAnsi="Courier New"/>
      </w:rPr>
    </w:lvl>
    <w:lvl w:ilvl="2" w:tplc="609C93BC">
      <w:start w:val="1"/>
      <w:numFmt w:val="bullet"/>
      <w:lvlText w:val=""/>
      <w:lvlJc w:val="left"/>
      <w:pPr>
        <w:ind w:left="2160" w:hanging="360"/>
      </w:pPr>
      <w:rPr>
        <w:rFonts w:hint="default" w:ascii="Wingdings" w:hAnsi="Wingdings"/>
      </w:rPr>
    </w:lvl>
    <w:lvl w:ilvl="3" w:tplc="33C6B24E">
      <w:start w:val="1"/>
      <w:numFmt w:val="bullet"/>
      <w:lvlText w:val=""/>
      <w:lvlJc w:val="left"/>
      <w:pPr>
        <w:ind w:left="2880" w:hanging="360"/>
      </w:pPr>
      <w:rPr>
        <w:rFonts w:hint="default" w:ascii="Symbol" w:hAnsi="Symbol"/>
      </w:rPr>
    </w:lvl>
    <w:lvl w:ilvl="4" w:tplc="FEB06406">
      <w:start w:val="1"/>
      <w:numFmt w:val="bullet"/>
      <w:lvlText w:val="o"/>
      <w:lvlJc w:val="left"/>
      <w:pPr>
        <w:ind w:left="3600" w:hanging="360"/>
      </w:pPr>
      <w:rPr>
        <w:rFonts w:hint="default" w:ascii="Courier New" w:hAnsi="Courier New"/>
      </w:rPr>
    </w:lvl>
    <w:lvl w:ilvl="5" w:tplc="A4AAA488">
      <w:start w:val="1"/>
      <w:numFmt w:val="bullet"/>
      <w:lvlText w:val=""/>
      <w:lvlJc w:val="left"/>
      <w:pPr>
        <w:ind w:left="4320" w:hanging="360"/>
      </w:pPr>
      <w:rPr>
        <w:rFonts w:hint="default" w:ascii="Wingdings" w:hAnsi="Wingdings"/>
      </w:rPr>
    </w:lvl>
    <w:lvl w:ilvl="6" w:tplc="A948AD8E">
      <w:start w:val="1"/>
      <w:numFmt w:val="bullet"/>
      <w:lvlText w:val=""/>
      <w:lvlJc w:val="left"/>
      <w:pPr>
        <w:ind w:left="5040" w:hanging="360"/>
      </w:pPr>
      <w:rPr>
        <w:rFonts w:hint="default" w:ascii="Symbol" w:hAnsi="Symbol"/>
      </w:rPr>
    </w:lvl>
    <w:lvl w:ilvl="7" w:tplc="9EA23056">
      <w:start w:val="1"/>
      <w:numFmt w:val="bullet"/>
      <w:lvlText w:val="o"/>
      <w:lvlJc w:val="left"/>
      <w:pPr>
        <w:ind w:left="5760" w:hanging="360"/>
      </w:pPr>
      <w:rPr>
        <w:rFonts w:hint="default" w:ascii="Courier New" w:hAnsi="Courier New"/>
      </w:rPr>
    </w:lvl>
    <w:lvl w:ilvl="8" w:tplc="BD981F70">
      <w:start w:val="1"/>
      <w:numFmt w:val="bullet"/>
      <w:lvlText w:val=""/>
      <w:lvlJc w:val="left"/>
      <w:pPr>
        <w:ind w:left="6480" w:hanging="360"/>
      </w:pPr>
      <w:rPr>
        <w:rFonts w:hint="default" w:ascii="Wingdings" w:hAnsi="Wingdings"/>
      </w:rPr>
    </w:lvl>
  </w:abstractNum>
  <w:abstractNum w:abstractNumId="35" w15:restartNumberingAfterBreak="0">
    <w:nsid w:val="7C82C8C7"/>
    <w:multiLevelType w:val="multilevel"/>
    <w:tmpl w:val="FFFFFFFF"/>
    <w:lvl w:ilvl="0">
      <w:start w:val="1"/>
      <w:numFmt w:val="decimal"/>
      <w:lvlText w:val="%1."/>
      <w:lvlJc w:val="left"/>
      <w:pPr>
        <w:ind w:left="720" w:hanging="360"/>
      </w:pPr>
    </w:lvl>
    <w:lvl w:ilvl="1">
      <w:start w:val="1"/>
      <w:numFmt w:val="decimal"/>
      <w:lvlText w:val="%1.%2"/>
      <w:lvlJc w:val="left"/>
      <w:pPr>
        <w:ind w:left="2580" w:hanging="1021"/>
      </w:pPr>
      <w:rPr>
        <w:rFonts w:hint="default" w:ascii="Calibri" w:hAnsi="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10866015">
    <w:abstractNumId w:val="11"/>
  </w:num>
  <w:num w:numId="2" w16cid:durableId="504904995">
    <w:abstractNumId w:val="25"/>
  </w:num>
  <w:num w:numId="3" w16cid:durableId="826092854">
    <w:abstractNumId w:val="3"/>
  </w:num>
  <w:num w:numId="4" w16cid:durableId="895163644">
    <w:abstractNumId w:val="21"/>
  </w:num>
  <w:num w:numId="5" w16cid:durableId="384837887">
    <w:abstractNumId w:val="8"/>
  </w:num>
  <w:num w:numId="6" w16cid:durableId="1958178849">
    <w:abstractNumId w:val="35"/>
  </w:num>
  <w:num w:numId="7" w16cid:durableId="2143695648">
    <w:abstractNumId w:val="32"/>
  </w:num>
  <w:num w:numId="8" w16cid:durableId="2109227571">
    <w:abstractNumId w:val="5"/>
  </w:num>
  <w:num w:numId="9" w16cid:durableId="1610622522">
    <w:abstractNumId w:val="24"/>
  </w:num>
  <w:num w:numId="10" w16cid:durableId="1262181314">
    <w:abstractNumId w:val="6"/>
  </w:num>
  <w:num w:numId="11" w16cid:durableId="1496652269">
    <w:abstractNumId w:val="17"/>
  </w:num>
  <w:num w:numId="12" w16cid:durableId="1394700077">
    <w:abstractNumId w:val="19"/>
  </w:num>
  <w:num w:numId="13" w16cid:durableId="1924676997">
    <w:abstractNumId w:val="14"/>
  </w:num>
  <w:num w:numId="14" w16cid:durableId="1522429133">
    <w:abstractNumId w:val="27"/>
  </w:num>
  <w:num w:numId="15" w16cid:durableId="1214729172">
    <w:abstractNumId w:val="22"/>
  </w:num>
  <w:num w:numId="16" w16cid:durableId="1489252308">
    <w:abstractNumId w:val="20"/>
  </w:num>
  <w:num w:numId="17" w16cid:durableId="131020633">
    <w:abstractNumId w:val="34"/>
  </w:num>
  <w:num w:numId="18" w16cid:durableId="416364154">
    <w:abstractNumId w:val="13"/>
  </w:num>
  <w:num w:numId="19" w16cid:durableId="347215520">
    <w:abstractNumId w:val="7"/>
  </w:num>
  <w:num w:numId="20" w16cid:durableId="481459333">
    <w:abstractNumId w:val="30"/>
  </w:num>
  <w:num w:numId="21" w16cid:durableId="1221482440">
    <w:abstractNumId w:val="12"/>
  </w:num>
  <w:num w:numId="22" w16cid:durableId="1689216775">
    <w:abstractNumId w:val="26"/>
  </w:num>
  <w:num w:numId="23" w16cid:durableId="1358964215">
    <w:abstractNumId w:val="16"/>
  </w:num>
  <w:num w:numId="24" w16cid:durableId="998918729">
    <w:abstractNumId w:val="23"/>
  </w:num>
  <w:num w:numId="25" w16cid:durableId="542786524">
    <w:abstractNumId w:val="18"/>
  </w:num>
  <w:num w:numId="26" w16cid:durableId="276374231">
    <w:abstractNumId w:val="2"/>
  </w:num>
  <w:num w:numId="27" w16cid:durableId="1301810619">
    <w:abstractNumId w:val="29"/>
  </w:num>
  <w:num w:numId="28" w16cid:durableId="39482329">
    <w:abstractNumId w:val="1"/>
  </w:num>
  <w:num w:numId="29" w16cid:durableId="716319537">
    <w:abstractNumId w:val="28"/>
  </w:num>
  <w:num w:numId="30" w16cid:durableId="809905527">
    <w:abstractNumId w:val="15"/>
  </w:num>
  <w:num w:numId="31" w16cid:durableId="1887330704">
    <w:abstractNumId w:val="4"/>
  </w:num>
  <w:num w:numId="32" w16cid:durableId="683484427">
    <w:abstractNumId w:val="31"/>
  </w:num>
  <w:num w:numId="33" w16cid:durableId="1482963616">
    <w:abstractNumId w:val="9"/>
  </w:num>
  <w:num w:numId="34" w16cid:durableId="1009333300">
    <w:abstractNumId w:val="33"/>
  </w:num>
  <w:num w:numId="35" w16cid:durableId="1726247839">
    <w:abstractNumId w:val="0"/>
  </w:num>
  <w:num w:numId="36" w16cid:durableId="1921720131">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CFD"/>
    <w:rsid w:val="00015EB4"/>
    <w:rsid w:val="00016999"/>
    <w:rsid w:val="000362CC"/>
    <w:rsid w:val="00055DC9"/>
    <w:rsid w:val="0006086C"/>
    <w:rsid w:val="0006340A"/>
    <w:rsid w:val="00082A31"/>
    <w:rsid w:val="00082E16"/>
    <w:rsid w:val="000830B2"/>
    <w:rsid w:val="00086777"/>
    <w:rsid w:val="00086A49"/>
    <w:rsid w:val="00087B0F"/>
    <w:rsid w:val="00090327"/>
    <w:rsid w:val="000918AC"/>
    <w:rsid w:val="00095E9E"/>
    <w:rsid w:val="000A4D6D"/>
    <w:rsid w:val="000A5526"/>
    <w:rsid w:val="000B57DC"/>
    <w:rsid w:val="000B6238"/>
    <w:rsid w:val="000B6614"/>
    <w:rsid w:val="000C3A48"/>
    <w:rsid w:val="000C3D7D"/>
    <w:rsid w:val="000C6680"/>
    <w:rsid w:val="000C7517"/>
    <w:rsid w:val="000D0D39"/>
    <w:rsid w:val="000D425F"/>
    <w:rsid w:val="000D5859"/>
    <w:rsid w:val="000F311E"/>
    <w:rsid w:val="000F5124"/>
    <w:rsid w:val="00101D99"/>
    <w:rsid w:val="00101E94"/>
    <w:rsid w:val="00106F5A"/>
    <w:rsid w:val="00112EAD"/>
    <w:rsid w:val="00116234"/>
    <w:rsid w:val="00124616"/>
    <w:rsid w:val="001417DE"/>
    <w:rsid w:val="00145513"/>
    <w:rsid w:val="001507D5"/>
    <w:rsid w:val="00150ACF"/>
    <w:rsid w:val="00153A28"/>
    <w:rsid w:val="00153F9D"/>
    <w:rsid w:val="00165CE8"/>
    <w:rsid w:val="001825C7"/>
    <w:rsid w:val="00182F27"/>
    <w:rsid w:val="001854A5"/>
    <w:rsid w:val="00185F24"/>
    <w:rsid w:val="00192FEF"/>
    <w:rsid w:val="00195874"/>
    <w:rsid w:val="001A19E8"/>
    <w:rsid w:val="001C38EA"/>
    <w:rsid w:val="001C5307"/>
    <w:rsid w:val="001C66FD"/>
    <w:rsid w:val="001C67CA"/>
    <w:rsid w:val="001C706A"/>
    <w:rsid w:val="001C7835"/>
    <w:rsid w:val="001D11FF"/>
    <w:rsid w:val="001D6F6F"/>
    <w:rsid w:val="001E02B9"/>
    <w:rsid w:val="001E0EED"/>
    <w:rsid w:val="001E6906"/>
    <w:rsid w:val="001F145A"/>
    <w:rsid w:val="001F2F89"/>
    <w:rsid w:val="001F3F08"/>
    <w:rsid w:val="001F4460"/>
    <w:rsid w:val="001F4EA1"/>
    <w:rsid w:val="002061C0"/>
    <w:rsid w:val="002076D6"/>
    <w:rsid w:val="00211B17"/>
    <w:rsid w:val="00216C93"/>
    <w:rsid w:val="0022534F"/>
    <w:rsid w:val="00226E2D"/>
    <w:rsid w:val="00232FEC"/>
    <w:rsid w:val="0023663C"/>
    <w:rsid w:val="0025088C"/>
    <w:rsid w:val="0025222B"/>
    <w:rsid w:val="002565FB"/>
    <w:rsid w:val="00256829"/>
    <w:rsid w:val="002575CF"/>
    <w:rsid w:val="0026708E"/>
    <w:rsid w:val="00270384"/>
    <w:rsid w:val="00270AC6"/>
    <w:rsid w:val="002725F6"/>
    <w:rsid w:val="0027473C"/>
    <w:rsid w:val="002772A5"/>
    <w:rsid w:val="00277950"/>
    <w:rsid w:val="00290131"/>
    <w:rsid w:val="00296C28"/>
    <w:rsid w:val="0029741E"/>
    <w:rsid w:val="002A18C8"/>
    <w:rsid w:val="002A1B1A"/>
    <w:rsid w:val="002A4DBA"/>
    <w:rsid w:val="002A51E5"/>
    <w:rsid w:val="002B1FDE"/>
    <w:rsid w:val="002B7C75"/>
    <w:rsid w:val="002C7913"/>
    <w:rsid w:val="002D0875"/>
    <w:rsid w:val="002D242B"/>
    <w:rsid w:val="002E2A6F"/>
    <w:rsid w:val="002E606C"/>
    <w:rsid w:val="002E678C"/>
    <w:rsid w:val="002F5170"/>
    <w:rsid w:val="00301125"/>
    <w:rsid w:val="00301E27"/>
    <w:rsid w:val="00307AD2"/>
    <w:rsid w:val="0031184E"/>
    <w:rsid w:val="00313F3C"/>
    <w:rsid w:val="00317602"/>
    <w:rsid w:val="00322DD3"/>
    <w:rsid w:val="003262F1"/>
    <w:rsid w:val="0033020A"/>
    <w:rsid w:val="00330243"/>
    <w:rsid w:val="00333247"/>
    <w:rsid w:val="00335988"/>
    <w:rsid w:val="003454B4"/>
    <w:rsid w:val="003533EF"/>
    <w:rsid w:val="00354A0E"/>
    <w:rsid w:val="00360526"/>
    <w:rsid w:val="0036104C"/>
    <w:rsid w:val="00372291"/>
    <w:rsid w:val="003730EB"/>
    <w:rsid w:val="00382BC4"/>
    <w:rsid w:val="00387DE1"/>
    <w:rsid w:val="00391919"/>
    <w:rsid w:val="00391DF8"/>
    <w:rsid w:val="0039735C"/>
    <w:rsid w:val="0039758A"/>
    <w:rsid w:val="003B3E12"/>
    <w:rsid w:val="003B4BEF"/>
    <w:rsid w:val="003C06B0"/>
    <w:rsid w:val="003C1C56"/>
    <w:rsid w:val="003C2343"/>
    <w:rsid w:val="003D520A"/>
    <w:rsid w:val="003D63E7"/>
    <w:rsid w:val="003D66A2"/>
    <w:rsid w:val="003D731D"/>
    <w:rsid w:val="003E147E"/>
    <w:rsid w:val="003E15A6"/>
    <w:rsid w:val="003F6AB2"/>
    <w:rsid w:val="004071E3"/>
    <w:rsid w:val="00410244"/>
    <w:rsid w:val="00417A4F"/>
    <w:rsid w:val="00420532"/>
    <w:rsid w:val="00421C46"/>
    <w:rsid w:val="00423C48"/>
    <w:rsid w:val="0042576D"/>
    <w:rsid w:val="004273D2"/>
    <w:rsid w:val="00430988"/>
    <w:rsid w:val="00431F9B"/>
    <w:rsid w:val="00442463"/>
    <w:rsid w:val="00447262"/>
    <w:rsid w:val="0045054C"/>
    <w:rsid w:val="00461D48"/>
    <w:rsid w:val="004671F7"/>
    <w:rsid w:val="00470E10"/>
    <w:rsid w:val="004723BE"/>
    <w:rsid w:val="00472F00"/>
    <w:rsid w:val="004764E7"/>
    <w:rsid w:val="00477570"/>
    <w:rsid w:val="00486433"/>
    <w:rsid w:val="004A2D8F"/>
    <w:rsid w:val="004B01D5"/>
    <w:rsid w:val="004B0238"/>
    <w:rsid w:val="004B1EAC"/>
    <w:rsid w:val="004B4B77"/>
    <w:rsid w:val="004C0588"/>
    <w:rsid w:val="004C168D"/>
    <w:rsid w:val="004D2400"/>
    <w:rsid w:val="004D42BE"/>
    <w:rsid w:val="004D7122"/>
    <w:rsid w:val="004E138F"/>
    <w:rsid w:val="004E1544"/>
    <w:rsid w:val="004E2D2D"/>
    <w:rsid w:val="004E54AE"/>
    <w:rsid w:val="004E5C18"/>
    <w:rsid w:val="004E6D1B"/>
    <w:rsid w:val="004F5942"/>
    <w:rsid w:val="005000C8"/>
    <w:rsid w:val="0050161B"/>
    <w:rsid w:val="00501FF2"/>
    <w:rsid w:val="00502711"/>
    <w:rsid w:val="00504D40"/>
    <w:rsid w:val="005063A3"/>
    <w:rsid w:val="00526584"/>
    <w:rsid w:val="005407F3"/>
    <w:rsid w:val="005432BB"/>
    <w:rsid w:val="0054385C"/>
    <w:rsid w:val="0055069F"/>
    <w:rsid w:val="00551094"/>
    <w:rsid w:val="00551BA2"/>
    <w:rsid w:val="00551C33"/>
    <w:rsid w:val="00552B88"/>
    <w:rsid w:val="00552F39"/>
    <w:rsid w:val="00555B5C"/>
    <w:rsid w:val="00560CCE"/>
    <w:rsid w:val="005635F0"/>
    <w:rsid w:val="00567131"/>
    <w:rsid w:val="0057096D"/>
    <w:rsid w:val="00574CBF"/>
    <w:rsid w:val="00587A9D"/>
    <w:rsid w:val="00590ECA"/>
    <w:rsid w:val="00591BDC"/>
    <w:rsid w:val="005A31EE"/>
    <w:rsid w:val="005A4C3F"/>
    <w:rsid w:val="005A7267"/>
    <w:rsid w:val="005B6CA4"/>
    <w:rsid w:val="005C2A75"/>
    <w:rsid w:val="005C2F79"/>
    <w:rsid w:val="005D2B09"/>
    <w:rsid w:val="005D3972"/>
    <w:rsid w:val="005D54A8"/>
    <w:rsid w:val="005D591F"/>
    <w:rsid w:val="005E5627"/>
    <w:rsid w:val="005E6B66"/>
    <w:rsid w:val="005F47BC"/>
    <w:rsid w:val="005F68BE"/>
    <w:rsid w:val="0060491B"/>
    <w:rsid w:val="00610BAF"/>
    <w:rsid w:val="00634773"/>
    <w:rsid w:val="006436E8"/>
    <w:rsid w:val="00645059"/>
    <w:rsid w:val="006578B6"/>
    <w:rsid w:val="00661CF8"/>
    <w:rsid w:val="0066268A"/>
    <w:rsid w:val="00665A76"/>
    <w:rsid w:val="00666D2A"/>
    <w:rsid w:val="006716EF"/>
    <w:rsid w:val="00672643"/>
    <w:rsid w:val="006741CC"/>
    <w:rsid w:val="006805A6"/>
    <w:rsid w:val="006829BC"/>
    <w:rsid w:val="00684DA9"/>
    <w:rsid w:val="00687ACF"/>
    <w:rsid w:val="00690CE7"/>
    <w:rsid w:val="006A15F5"/>
    <w:rsid w:val="006A2DDA"/>
    <w:rsid w:val="006A3398"/>
    <w:rsid w:val="006A5D63"/>
    <w:rsid w:val="006B1648"/>
    <w:rsid w:val="006B2662"/>
    <w:rsid w:val="006B4B02"/>
    <w:rsid w:val="006B6C37"/>
    <w:rsid w:val="006C085E"/>
    <w:rsid w:val="006C11F8"/>
    <w:rsid w:val="006C416F"/>
    <w:rsid w:val="006C6D98"/>
    <w:rsid w:val="006D426A"/>
    <w:rsid w:val="006D462D"/>
    <w:rsid w:val="006D7787"/>
    <w:rsid w:val="006E2EEE"/>
    <w:rsid w:val="006E6CB4"/>
    <w:rsid w:val="00703DA3"/>
    <w:rsid w:val="00704B26"/>
    <w:rsid w:val="00707C21"/>
    <w:rsid w:val="007151B7"/>
    <w:rsid w:val="007215AE"/>
    <w:rsid w:val="007234FA"/>
    <w:rsid w:val="00725FB2"/>
    <w:rsid w:val="00726105"/>
    <w:rsid w:val="007279A1"/>
    <w:rsid w:val="0073157F"/>
    <w:rsid w:val="00733022"/>
    <w:rsid w:val="0074100D"/>
    <w:rsid w:val="00750814"/>
    <w:rsid w:val="0075210C"/>
    <w:rsid w:val="0075457C"/>
    <w:rsid w:val="00762A4D"/>
    <w:rsid w:val="00767C44"/>
    <w:rsid w:val="00771727"/>
    <w:rsid w:val="00775D44"/>
    <w:rsid w:val="0078246E"/>
    <w:rsid w:val="007878E7"/>
    <w:rsid w:val="00790D8B"/>
    <w:rsid w:val="00796B41"/>
    <w:rsid w:val="007A0257"/>
    <w:rsid w:val="007A17CE"/>
    <w:rsid w:val="007B3E1B"/>
    <w:rsid w:val="007B7770"/>
    <w:rsid w:val="007D1A6A"/>
    <w:rsid w:val="007E31E0"/>
    <w:rsid w:val="007E666E"/>
    <w:rsid w:val="007F0AA7"/>
    <w:rsid w:val="007F78A7"/>
    <w:rsid w:val="0081040A"/>
    <w:rsid w:val="00810CA1"/>
    <w:rsid w:val="008125F9"/>
    <w:rsid w:val="00820BF6"/>
    <w:rsid w:val="00825268"/>
    <w:rsid w:val="00841D32"/>
    <w:rsid w:val="00841F75"/>
    <w:rsid w:val="00842093"/>
    <w:rsid w:val="008424BB"/>
    <w:rsid w:val="00844F24"/>
    <w:rsid w:val="0084668D"/>
    <w:rsid w:val="00847A9E"/>
    <w:rsid w:val="008538C6"/>
    <w:rsid w:val="00856117"/>
    <w:rsid w:val="00856212"/>
    <w:rsid w:val="00860F7D"/>
    <w:rsid w:val="00864B71"/>
    <w:rsid w:val="00865950"/>
    <w:rsid w:val="00874260"/>
    <w:rsid w:val="00880C65"/>
    <w:rsid w:val="00887CA5"/>
    <w:rsid w:val="008A1495"/>
    <w:rsid w:val="008A222D"/>
    <w:rsid w:val="008A37C4"/>
    <w:rsid w:val="008A5A20"/>
    <w:rsid w:val="008B103A"/>
    <w:rsid w:val="008B1856"/>
    <w:rsid w:val="008C3F7D"/>
    <w:rsid w:val="008E6BB5"/>
    <w:rsid w:val="008F5AAC"/>
    <w:rsid w:val="008F6946"/>
    <w:rsid w:val="00901A27"/>
    <w:rsid w:val="00901F0B"/>
    <w:rsid w:val="00914EC2"/>
    <w:rsid w:val="009244FF"/>
    <w:rsid w:val="009344B6"/>
    <w:rsid w:val="00934FB9"/>
    <w:rsid w:val="00936834"/>
    <w:rsid w:val="00944C32"/>
    <w:rsid w:val="00947756"/>
    <w:rsid w:val="00953CD2"/>
    <w:rsid w:val="0096199F"/>
    <w:rsid w:val="009662DA"/>
    <w:rsid w:val="009668F2"/>
    <w:rsid w:val="00976084"/>
    <w:rsid w:val="00980433"/>
    <w:rsid w:val="00993786"/>
    <w:rsid w:val="00997FD1"/>
    <w:rsid w:val="009A0345"/>
    <w:rsid w:val="009A1D48"/>
    <w:rsid w:val="009A2518"/>
    <w:rsid w:val="009A501C"/>
    <w:rsid w:val="009B2B8C"/>
    <w:rsid w:val="009C2F14"/>
    <w:rsid w:val="009D0418"/>
    <w:rsid w:val="009D0F2A"/>
    <w:rsid w:val="009E216F"/>
    <w:rsid w:val="009E3420"/>
    <w:rsid w:val="009E3AF0"/>
    <w:rsid w:val="009F67ED"/>
    <w:rsid w:val="00A00E98"/>
    <w:rsid w:val="00A02DDD"/>
    <w:rsid w:val="00A03C75"/>
    <w:rsid w:val="00A05D65"/>
    <w:rsid w:val="00A06DDD"/>
    <w:rsid w:val="00A075B3"/>
    <w:rsid w:val="00A166A2"/>
    <w:rsid w:val="00A36787"/>
    <w:rsid w:val="00A4206F"/>
    <w:rsid w:val="00A428A0"/>
    <w:rsid w:val="00A54F8A"/>
    <w:rsid w:val="00A57628"/>
    <w:rsid w:val="00A579F3"/>
    <w:rsid w:val="00A60B74"/>
    <w:rsid w:val="00A66664"/>
    <w:rsid w:val="00A70066"/>
    <w:rsid w:val="00A70974"/>
    <w:rsid w:val="00A709D6"/>
    <w:rsid w:val="00A75160"/>
    <w:rsid w:val="00A76D21"/>
    <w:rsid w:val="00A819ED"/>
    <w:rsid w:val="00A83B05"/>
    <w:rsid w:val="00A858CC"/>
    <w:rsid w:val="00A90C9B"/>
    <w:rsid w:val="00A9235C"/>
    <w:rsid w:val="00A93BF7"/>
    <w:rsid w:val="00A97FFE"/>
    <w:rsid w:val="00AA0AC6"/>
    <w:rsid w:val="00AA49A2"/>
    <w:rsid w:val="00AA656F"/>
    <w:rsid w:val="00AB096D"/>
    <w:rsid w:val="00AB2068"/>
    <w:rsid w:val="00AB40BD"/>
    <w:rsid w:val="00AC3532"/>
    <w:rsid w:val="00AC6682"/>
    <w:rsid w:val="00AC74DE"/>
    <w:rsid w:val="00AD1D2F"/>
    <w:rsid w:val="00AD35CE"/>
    <w:rsid w:val="00AD3BDB"/>
    <w:rsid w:val="00AE4EAC"/>
    <w:rsid w:val="00AF6B0D"/>
    <w:rsid w:val="00B051F0"/>
    <w:rsid w:val="00B13348"/>
    <w:rsid w:val="00B167D9"/>
    <w:rsid w:val="00B27A39"/>
    <w:rsid w:val="00B44CBC"/>
    <w:rsid w:val="00B5780A"/>
    <w:rsid w:val="00B707FB"/>
    <w:rsid w:val="00B7792C"/>
    <w:rsid w:val="00B84CA8"/>
    <w:rsid w:val="00B855CA"/>
    <w:rsid w:val="00B93110"/>
    <w:rsid w:val="00B953D6"/>
    <w:rsid w:val="00B95E53"/>
    <w:rsid w:val="00BA15F4"/>
    <w:rsid w:val="00BA1E78"/>
    <w:rsid w:val="00BA73CD"/>
    <w:rsid w:val="00BB47CF"/>
    <w:rsid w:val="00BB5278"/>
    <w:rsid w:val="00BC06EE"/>
    <w:rsid w:val="00BC3FD5"/>
    <w:rsid w:val="00BD1B62"/>
    <w:rsid w:val="00BD257C"/>
    <w:rsid w:val="00BE0AC3"/>
    <w:rsid w:val="00BE38D3"/>
    <w:rsid w:val="00BE706F"/>
    <w:rsid w:val="00BF17CD"/>
    <w:rsid w:val="00BF5429"/>
    <w:rsid w:val="00BF67E4"/>
    <w:rsid w:val="00C01CB2"/>
    <w:rsid w:val="00C04F4B"/>
    <w:rsid w:val="00C07966"/>
    <w:rsid w:val="00C137B2"/>
    <w:rsid w:val="00C141AE"/>
    <w:rsid w:val="00C22103"/>
    <w:rsid w:val="00C22ACF"/>
    <w:rsid w:val="00C27F51"/>
    <w:rsid w:val="00C305C6"/>
    <w:rsid w:val="00C319B0"/>
    <w:rsid w:val="00C34ED0"/>
    <w:rsid w:val="00C40300"/>
    <w:rsid w:val="00C437F3"/>
    <w:rsid w:val="00C45786"/>
    <w:rsid w:val="00C50378"/>
    <w:rsid w:val="00C55932"/>
    <w:rsid w:val="00C6462A"/>
    <w:rsid w:val="00C65BC7"/>
    <w:rsid w:val="00C674E5"/>
    <w:rsid w:val="00C678F1"/>
    <w:rsid w:val="00C82E6A"/>
    <w:rsid w:val="00C868AE"/>
    <w:rsid w:val="00CA5F79"/>
    <w:rsid w:val="00CBAA3E"/>
    <w:rsid w:val="00CC267E"/>
    <w:rsid w:val="00CC47C9"/>
    <w:rsid w:val="00CD3A07"/>
    <w:rsid w:val="00CD4D77"/>
    <w:rsid w:val="00CD716E"/>
    <w:rsid w:val="00CE687B"/>
    <w:rsid w:val="00CF2416"/>
    <w:rsid w:val="00CF4CA2"/>
    <w:rsid w:val="00CFBD2A"/>
    <w:rsid w:val="00D0612F"/>
    <w:rsid w:val="00D1222A"/>
    <w:rsid w:val="00D30A71"/>
    <w:rsid w:val="00D40FDB"/>
    <w:rsid w:val="00D45FC8"/>
    <w:rsid w:val="00D54605"/>
    <w:rsid w:val="00D63582"/>
    <w:rsid w:val="00D63F3D"/>
    <w:rsid w:val="00D6407A"/>
    <w:rsid w:val="00D6642B"/>
    <w:rsid w:val="00D67A15"/>
    <w:rsid w:val="00D67C6C"/>
    <w:rsid w:val="00D70BB2"/>
    <w:rsid w:val="00D71CC4"/>
    <w:rsid w:val="00D72DD5"/>
    <w:rsid w:val="00D93259"/>
    <w:rsid w:val="00DB0CFE"/>
    <w:rsid w:val="00DC04A9"/>
    <w:rsid w:val="00DC0657"/>
    <w:rsid w:val="00DC215F"/>
    <w:rsid w:val="00DC2D89"/>
    <w:rsid w:val="00DC2F22"/>
    <w:rsid w:val="00DC3080"/>
    <w:rsid w:val="00DC497E"/>
    <w:rsid w:val="00DC4E83"/>
    <w:rsid w:val="00DC67DC"/>
    <w:rsid w:val="00DC7608"/>
    <w:rsid w:val="00DD245C"/>
    <w:rsid w:val="00DD249C"/>
    <w:rsid w:val="00DD3CF7"/>
    <w:rsid w:val="00DD48B4"/>
    <w:rsid w:val="00DD7AEB"/>
    <w:rsid w:val="00DDD0D3"/>
    <w:rsid w:val="00DE16C9"/>
    <w:rsid w:val="00DE5470"/>
    <w:rsid w:val="00DF2304"/>
    <w:rsid w:val="00DF6DCC"/>
    <w:rsid w:val="00E04B9D"/>
    <w:rsid w:val="00E133DB"/>
    <w:rsid w:val="00E14D0D"/>
    <w:rsid w:val="00E155A6"/>
    <w:rsid w:val="00E21629"/>
    <w:rsid w:val="00E21ECD"/>
    <w:rsid w:val="00E24FF9"/>
    <w:rsid w:val="00E2537B"/>
    <w:rsid w:val="00E25FF9"/>
    <w:rsid w:val="00E260A9"/>
    <w:rsid w:val="00E3130B"/>
    <w:rsid w:val="00E415BF"/>
    <w:rsid w:val="00E425BA"/>
    <w:rsid w:val="00E50FD6"/>
    <w:rsid w:val="00E526A7"/>
    <w:rsid w:val="00E613BB"/>
    <w:rsid w:val="00E63BEC"/>
    <w:rsid w:val="00E6478D"/>
    <w:rsid w:val="00E678CE"/>
    <w:rsid w:val="00E75F64"/>
    <w:rsid w:val="00E7742F"/>
    <w:rsid w:val="00E774EF"/>
    <w:rsid w:val="00E87DD9"/>
    <w:rsid w:val="00E9107D"/>
    <w:rsid w:val="00E915E9"/>
    <w:rsid w:val="00E923CD"/>
    <w:rsid w:val="00E93BE6"/>
    <w:rsid w:val="00E96DAC"/>
    <w:rsid w:val="00EA2456"/>
    <w:rsid w:val="00EA6557"/>
    <w:rsid w:val="00EA6D52"/>
    <w:rsid w:val="00EA7B84"/>
    <w:rsid w:val="00EB0779"/>
    <w:rsid w:val="00EC4CFD"/>
    <w:rsid w:val="00EC6EE7"/>
    <w:rsid w:val="00ED116B"/>
    <w:rsid w:val="00ED7735"/>
    <w:rsid w:val="00EF15D8"/>
    <w:rsid w:val="00EF32FF"/>
    <w:rsid w:val="00F07C96"/>
    <w:rsid w:val="00F2487D"/>
    <w:rsid w:val="00F27368"/>
    <w:rsid w:val="00F30D5A"/>
    <w:rsid w:val="00F32032"/>
    <w:rsid w:val="00F334A5"/>
    <w:rsid w:val="00F407CA"/>
    <w:rsid w:val="00F42ABC"/>
    <w:rsid w:val="00F46712"/>
    <w:rsid w:val="00F46E33"/>
    <w:rsid w:val="00F46F12"/>
    <w:rsid w:val="00F51211"/>
    <w:rsid w:val="00F517F6"/>
    <w:rsid w:val="00F522C7"/>
    <w:rsid w:val="00F57342"/>
    <w:rsid w:val="00F62997"/>
    <w:rsid w:val="00F653DD"/>
    <w:rsid w:val="00F70D53"/>
    <w:rsid w:val="00F76E51"/>
    <w:rsid w:val="00F7794F"/>
    <w:rsid w:val="00FA2590"/>
    <w:rsid w:val="00FA312A"/>
    <w:rsid w:val="00FA4F74"/>
    <w:rsid w:val="00FA6A75"/>
    <w:rsid w:val="00FB0A74"/>
    <w:rsid w:val="00FB1952"/>
    <w:rsid w:val="00FB402E"/>
    <w:rsid w:val="00FB7A73"/>
    <w:rsid w:val="00FE0C10"/>
    <w:rsid w:val="00FE34B7"/>
    <w:rsid w:val="00FE6048"/>
    <w:rsid w:val="00FE7F6E"/>
    <w:rsid w:val="00FF1532"/>
    <w:rsid w:val="00FF223C"/>
    <w:rsid w:val="00FF2C27"/>
    <w:rsid w:val="00FF2F2B"/>
    <w:rsid w:val="013950D1"/>
    <w:rsid w:val="03C1380D"/>
    <w:rsid w:val="0423526D"/>
    <w:rsid w:val="043AB462"/>
    <w:rsid w:val="045AFFFC"/>
    <w:rsid w:val="04B3CC10"/>
    <w:rsid w:val="0518360A"/>
    <w:rsid w:val="062F78C3"/>
    <w:rsid w:val="0637A11B"/>
    <w:rsid w:val="0651C780"/>
    <w:rsid w:val="06AC59FC"/>
    <w:rsid w:val="06E76B27"/>
    <w:rsid w:val="0787BF80"/>
    <w:rsid w:val="07F55296"/>
    <w:rsid w:val="07F7B26E"/>
    <w:rsid w:val="0A024D1F"/>
    <w:rsid w:val="0AAA5B88"/>
    <w:rsid w:val="0B3A3CB8"/>
    <w:rsid w:val="0B4B45B9"/>
    <w:rsid w:val="0B4DE007"/>
    <w:rsid w:val="0BA39E28"/>
    <w:rsid w:val="0BBD3A2A"/>
    <w:rsid w:val="0BD6CEE2"/>
    <w:rsid w:val="0BED9518"/>
    <w:rsid w:val="0C5FDB4D"/>
    <w:rsid w:val="0CBB1F4F"/>
    <w:rsid w:val="0CF6F02B"/>
    <w:rsid w:val="0D957D77"/>
    <w:rsid w:val="0DF59CB5"/>
    <w:rsid w:val="0E29F738"/>
    <w:rsid w:val="0E4C3DBA"/>
    <w:rsid w:val="0ECBBEA2"/>
    <w:rsid w:val="0F6E5741"/>
    <w:rsid w:val="0F84259F"/>
    <w:rsid w:val="103414EB"/>
    <w:rsid w:val="1098090F"/>
    <w:rsid w:val="113548D1"/>
    <w:rsid w:val="115DFC83"/>
    <w:rsid w:val="11F62FE0"/>
    <w:rsid w:val="12E3FE86"/>
    <w:rsid w:val="13E1BD54"/>
    <w:rsid w:val="1475B652"/>
    <w:rsid w:val="149834AF"/>
    <w:rsid w:val="14AB38D2"/>
    <w:rsid w:val="14AB9D79"/>
    <w:rsid w:val="14E151CF"/>
    <w:rsid w:val="15A425C9"/>
    <w:rsid w:val="1616EF16"/>
    <w:rsid w:val="162A4A69"/>
    <w:rsid w:val="16720B93"/>
    <w:rsid w:val="1745C1F1"/>
    <w:rsid w:val="18F51F73"/>
    <w:rsid w:val="195DFD4B"/>
    <w:rsid w:val="195FF1F2"/>
    <w:rsid w:val="19885CE8"/>
    <w:rsid w:val="1C12385D"/>
    <w:rsid w:val="1D4005C4"/>
    <w:rsid w:val="1D813E0D"/>
    <w:rsid w:val="1DB12FEC"/>
    <w:rsid w:val="1DFC23D7"/>
    <w:rsid w:val="1EA654A0"/>
    <w:rsid w:val="1F1D0E6E"/>
    <w:rsid w:val="1F3E552C"/>
    <w:rsid w:val="20230A62"/>
    <w:rsid w:val="20BB09DE"/>
    <w:rsid w:val="20F08B63"/>
    <w:rsid w:val="2118F659"/>
    <w:rsid w:val="2134EADA"/>
    <w:rsid w:val="21351DAB"/>
    <w:rsid w:val="21806D8E"/>
    <w:rsid w:val="21A5B05B"/>
    <w:rsid w:val="22650213"/>
    <w:rsid w:val="237992F2"/>
    <w:rsid w:val="237F5D1D"/>
    <w:rsid w:val="23B5D65F"/>
    <w:rsid w:val="25D6095A"/>
    <w:rsid w:val="266C6F96"/>
    <w:rsid w:val="267560EF"/>
    <w:rsid w:val="270EF7F6"/>
    <w:rsid w:val="27642E5E"/>
    <w:rsid w:val="2789DDC0"/>
    <w:rsid w:val="2794E9C5"/>
    <w:rsid w:val="28262DB1"/>
    <w:rsid w:val="28898DCA"/>
    <w:rsid w:val="294F3F58"/>
    <w:rsid w:val="294FD6D0"/>
    <w:rsid w:val="29B1F130"/>
    <w:rsid w:val="2A800BB4"/>
    <w:rsid w:val="2AC5CCEC"/>
    <w:rsid w:val="2ADC9769"/>
    <w:rsid w:val="2B2FA9B5"/>
    <w:rsid w:val="2BC9044E"/>
    <w:rsid w:val="2BDC7D7B"/>
    <w:rsid w:val="2CB47514"/>
    <w:rsid w:val="2CB6F055"/>
    <w:rsid w:val="2CCB7A16"/>
    <w:rsid w:val="2DAE36A0"/>
    <w:rsid w:val="2E4FE0CE"/>
    <w:rsid w:val="2E71FC6D"/>
    <w:rsid w:val="2E79E7B9"/>
    <w:rsid w:val="2EB20CF5"/>
    <w:rsid w:val="2EEE4CC8"/>
    <w:rsid w:val="2EFD9D1F"/>
    <w:rsid w:val="2EFE7A01"/>
    <w:rsid w:val="303B544C"/>
    <w:rsid w:val="304E3036"/>
    <w:rsid w:val="3071460B"/>
    <w:rsid w:val="3075396B"/>
    <w:rsid w:val="33B365F2"/>
    <w:rsid w:val="341E3726"/>
    <w:rsid w:val="34C9D6C3"/>
    <w:rsid w:val="35858221"/>
    <w:rsid w:val="358DD44E"/>
    <w:rsid w:val="35A3D482"/>
    <w:rsid w:val="36E67428"/>
    <w:rsid w:val="372E6A0C"/>
    <w:rsid w:val="37CFD36B"/>
    <w:rsid w:val="37EA4AB6"/>
    <w:rsid w:val="3814B0CE"/>
    <w:rsid w:val="38658768"/>
    <w:rsid w:val="38CD2FC5"/>
    <w:rsid w:val="395CB4FD"/>
    <w:rsid w:val="39FDD4CF"/>
    <w:rsid w:val="3A0D3EBA"/>
    <w:rsid w:val="3A3DA887"/>
    <w:rsid w:val="3B176688"/>
    <w:rsid w:val="3B4763C5"/>
    <w:rsid w:val="3BDFC744"/>
    <w:rsid w:val="3C12B15F"/>
    <w:rsid w:val="3C150F3F"/>
    <w:rsid w:val="3C4D2B12"/>
    <w:rsid w:val="3C8E8B94"/>
    <w:rsid w:val="3CBBFF0D"/>
    <w:rsid w:val="3D0FB01A"/>
    <w:rsid w:val="3D1414DD"/>
    <w:rsid w:val="3D4152AC"/>
    <w:rsid w:val="3DB99E28"/>
    <w:rsid w:val="3DD6213E"/>
    <w:rsid w:val="3E9A89FE"/>
    <w:rsid w:val="3F16FBAB"/>
    <w:rsid w:val="3F5A2C32"/>
    <w:rsid w:val="3F608526"/>
    <w:rsid w:val="3FA44D25"/>
    <w:rsid w:val="3FDF5819"/>
    <w:rsid w:val="4066B994"/>
    <w:rsid w:val="414E9E85"/>
    <w:rsid w:val="4189CC56"/>
    <w:rsid w:val="42158E18"/>
    <w:rsid w:val="42AE58ED"/>
    <w:rsid w:val="4319BFD8"/>
    <w:rsid w:val="4388F19A"/>
    <w:rsid w:val="445C3622"/>
    <w:rsid w:val="44F49D4B"/>
    <w:rsid w:val="4598E364"/>
    <w:rsid w:val="46406B71"/>
    <w:rsid w:val="4680E594"/>
    <w:rsid w:val="46FD0731"/>
    <w:rsid w:val="4894DB83"/>
    <w:rsid w:val="49456DEF"/>
    <w:rsid w:val="4B01F645"/>
    <w:rsid w:val="4B2372B8"/>
    <w:rsid w:val="4BDA8FEE"/>
    <w:rsid w:val="4C368BDF"/>
    <w:rsid w:val="4CFCB224"/>
    <w:rsid w:val="4D76C5F1"/>
    <w:rsid w:val="4DCE40B9"/>
    <w:rsid w:val="4DF408A0"/>
    <w:rsid w:val="4DF79759"/>
    <w:rsid w:val="4E0E94A7"/>
    <w:rsid w:val="4E0EF94E"/>
    <w:rsid w:val="4E762FE7"/>
    <w:rsid w:val="4F55E015"/>
    <w:rsid w:val="4FABF89F"/>
    <w:rsid w:val="4FC7EBFE"/>
    <w:rsid w:val="4FCDDF84"/>
    <w:rsid w:val="4FD0DF74"/>
    <w:rsid w:val="502574F4"/>
    <w:rsid w:val="5028D98B"/>
    <w:rsid w:val="5058FE3B"/>
    <w:rsid w:val="50D9D09E"/>
    <w:rsid w:val="50E3E838"/>
    <w:rsid w:val="51632704"/>
    <w:rsid w:val="518562C8"/>
    <w:rsid w:val="51A8B470"/>
    <w:rsid w:val="51D11F66"/>
    <w:rsid w:val="520994EA"/>
    <w:rsid w:val="5290639F"/>
    <w:rsid w:val="52EF4A3E"/>
    <w:rsid w:val="52F40AEA"/>
    <w:rsid w:val="54FF3F0B"/>
    <w:rsid w:val="55902604"/>
    <w:rsid w:val="55DBA009"/>
    <w:rsid w:val="5670777E"/>
    <w:rsid w:val="56C27E43"/>
    <w:rsid w:val="5712CE08"/>
    <w:rsid w:val="5749DB70"/>
    <w:rsid w:val="574C3950"/>
    <w:rsid w:val="576A270A"/>
    <w:rsid w:val="5780F187"/>
    <w:rsid w:val="57AD24C0"/>
    <w:rsid w:val="58AE9E69"/>
    <w:rsid w:val="58BCE4E3"/>
    <w:rsid w:val="59ED5065"/>
    <w:rsid w:val="5A27B3FF"/>
    <w:rsid w:val="5A34FD5F"/>
    <w:rsid w:val="5AC2AEEB"/>
    <w:rsid w:val="5AFA9C8F"/>
    <w:rsid w:val="5B13921B"/>
    <w:rsid w:val="5B1C7311"/>
    <w:rsid w:val="5B1EE64D"/>
    <w:rsid w:val="5B2F02A4"/>
    <w:rsid w:val="5B3C60BD"/>
    <w:rsid w:val="5B402247"/>
    <w:rsid w:val="5B4DD149"/>
    <w:rsid w:val="5B6F4AD8"/>
    <w:rsid w:val="5BE63F2B"/>
    <w:rsid w:val="5C3FCAF0"/>
    <w:rsid w:val="5C78574E"/>
    <w:rsid w:val="5D1637A1"/>
    <w:rsid w:val="5D750A13"/>
    <w:rsid w:val="5DE90FCE"/>
    <w:rsid w:val="5E2E7318"/>
    <w:rsid w:val="5EAC3636"/>
    <w:rsid w:val="5F0809DB"/>
    <w:rsid w:val="5F8319C7"/>
    <w:rsid w:val="5FA88F65"/>
    <w:rsid w:val="5FCE0DB2"/>
    <w:rsid w:val="608CE580"/>
    <w:rsid w:val="60C29144"/>
    <w:rsid w:val="610BB42F"/>
    <w:rsid w:val="6169DE13"/>
    <w:rsid w:val="62B4F90D"/>
    <w:rsid w:val="62C3DEB3"/>
    <w:rsid w:val="63B8CF9B"/>
    <w:rsid w:val="648C7211"/>
    <w:rsid w:val="653B9B2A"/>
    <w:rsid w:val="6579A93F"/>
    <w:rsid w:val="6587BCE8"/>
    <w:rsid w:val="65A9410F"/>
    <w:rsid w:val="65ADFBD4"/>
    <w:rsid w:val="65B48799"/>
    <w:rsid w:val="661F58CD"/>
    <w:rsid w:val="67212F69"/>
    <w:rsid w:val="6721E6D9"/>
    <w:rsid w:val="6829F671"/>
    <w:rsid w:val="68991DC3"/>
    <w:rsid w:val="6A6A3DD3"/>
    <w:rsid w:val="6B16ABF7"/>
    <w:rsid w:val="6B75BF5A"/>
    <w:rsid w:val="6C31DCC6"/>
    <w:rsid w:val="6C522860"/>
    <w:rsid w:val="6CEB2606"/>
    <w:rsid w:val="6D4D53AA"/>
    <w:rsid w:val="6DAD98F0"/>
    <w:rsid w:val="6E2A9D83"/>
    <w:rsid w:val="6F059CC0"/>
    <w:rsid w:val="6F974553"/>
    <w:rsid w:val="6FD647F5"/>
    <w:rsid w:val="70C0497E"/>
    <w:rsid w:val="71D3FFE5"/>
    <w:rsid w:val="724EDDFB"/>
    <w:rsid w:val="7338DF84"/>
    <w:rsid w:val="733DF106"/>
    <w:rsid w:val="737DE3EF"/>
    <w:rsid w:val="73931FAC"/>
    <w:rsid w:val="739D336A"/>
    <w:rsid w:val="73F2CDB8"/>
    <w:rsid w:val="74235FBE"/>
    <w:rsid w:val="744B0254"/>
    <w:rsid w:val="74F2F2BD"/>
    <w:rsid w:val="75CD10F7"/>
    <w:rsid w:val="760EA633"/>
    <w:rsid w:val="7616C58F"/>
    <w:rsid w:val="76629263"/>
    <w:rsid w:val="766FE8CE"/>
    <w:rsid w:val="76DCC0B7"/>
    <w:rsid w:val="770FB286"/>
    <w:rsid w:val="77157219"/>
    <w:rsid w:val="77D1B29A"/>
    <w:rsid w:val="782F0EC6"/>
    <w:rsid w:val="788D3086"/>
    <w:rsid w:val="78C4AB44"/>
    <w:rsid w:val="78EFA8DB"/>
    <w:rsid w:val="795D1172"/>
    <w:rsid w:val="7A1E3F1C"/>
    <w:rsid w:val="7B823839"/>
    <w:rsid w:val="7E8E76C4"/>
    <w:rsid w:val="7F91E0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FF838"/>
  <w15:chartTrackingRefBased/>
  <w15:docId w15:val="{64410DEF-78C6-42D7-A053-A6B07F784D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C7517"/>
    <w:rPr>
      <w:lang w:val="en-GB"/>
    </w:rPr>
  </w:style>
  <w:style w:type="paragraph" w:styleId="Heading1">
    <w:name w:val="heading 1"/>
    <w:basedOn w:val="Normal"/>
    <w:next w:val="Normal"/>
    <w:link w:val="Heading1Char"/>
    <w:uiPriority w:val="9"/>
    <w:qFormat/>
    <w:rsid w:val="00934FB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FB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2FE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92FEF"/>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A54F8A"/>
    <w:rPr>
      <w:color w:val="0563C1" w:themeColor="hyperlink"/>
      <w:u w:val="single"/>
    </w:rPr>
  </w:style>
  <w:style w:type="character" w:styleId="UnresolvedMention">
    <w:name w:val="Unresolved Mention"/>
    <w:basedOn w:val="DefaultParagraphFont"/>
    <w:uiPriority w:val="99"/>
    <w:semiHidden/>
    <w:unhideWhenUsed/>
    <w:rsid w:val="00A54F8A"/>
    <w:rPr>
      <w:color w:val="605E5C"/>
      <w:shd w:val="clear" w:color="auto" w:fill="E1DFDD"/>
    </w:rPr>
  </w:style>
  <w:style w:type="character" w:styleId="Heading1Char" w:customStyle="1">
    <w:name w:val="Heading 1 Char"/>
    <w:basedOn w:val="DefaultParagraphFont"/>
    <w:link w:val="Heading1"/>
    <w:uiPriority w:val="9"/>
    <w:rsid w:val="00934FB9"/>
    <w:rPr>
      <w:rFonts w:asciiTheme="majorHAnsi" w:hAnsiTheme="majorHAnsi" w:eastAsiaTheme="majorEastAsia" w:cstheme="majorBidi"/>
      <w:color w:val="2F5496" w:themeColor="accent1" w:themeShade="BF"/>
      <w:sz w:val="32"/>
      <w:szCs w:val="32"/>
      <w:lang w:val="en-GB"/>
    </w:rPr>
  </w:style>
  <w:style w:type="character" w:styleId="Heading2Char" w:customStyle="1">
    <w:name w:val="Heading 2 Char"/>
    <w:basedOn w:val="DefaultParagraphFont"/>
    <w:link w:val="Heading2"/>
    <w:uiPriority w:val="9"/>
    <w:rsid w:val="00934FB9"/>
    <w:rPr>
      <w:rFonts w:asciiTheme="majorHAnsi" w:hAnsiTheme="majorHAnsi" w:eastAsiaTheme="majorEastAsia" w:cstheme="majorBidi"/>
      <w:color w:val="2F5496" w:themeColor="accent1" w:themeShade="BF"/>
      <w:sz w:val="26"/>
      <w:szCs w:val="26"/>
      <w:lang w:val="en-GB"/>
    </w:rPr>
  </w:style>
  <w:style w:type="paragraph" w:styleId="TOCHeading">
    <w:name w:val="TOC Heading"/>
    <w:basedOn w:val="Heading1"/>
    <w:next w:val="Normal"/>
    <w:uiPriority w:val="39"/>
    <w:unhideWhenUsed/>
    <w:qFormat/>
    <w:rsid w:val="00F70D53"/>
    <w:pPr>
      <w:outlineLvl w:val="9"/>
    </w:pPr>
    <w:rPr>
      <w:lang w:val="en-US"/>
    </w:rPr>
  </w:style>
  <w:style w:type="paragraph" w:styleId="TOC1">
    <w:name w:val="toc 1"/>
    <w:basedOn w:val="Normal"/>
    <w:next w:val="Normal"/>
    <w:autoRedefine/>
    <w:uiPriority w:val="39"/>
    <w:unhideWhenUsed/>
    <w:rsid w:val="00F70D53"/>
    <w:pPr>
      <w:spacing w:after="100"/>
    </w:pPr>
  </w:style>
  <w:style w:type="paragraph" w:styleId="TOC2">
    <w:name w:val="toc 2"/>
    <w:basedOn w:val="Normal"/>
    <w:next w:val="Normal"/>
    <w:autoRedefine/>
    <w:uiPriority w:val="39"/>
    <w:unhideWhenUsed/>
    <w:rsid w:val="00F70D53"/>
    <w:pPr>
      <w:spacing w:after="100"/>
      <w:ind w:left="220"/>
    </w:pPr>
  </w:style>
  <w:style w:type="paragraph" w:styleId="HTMLPreformatted">
    <w:name w:val="HTML Preformatted"/>
    <w:basedOn w:val="Normal"/>
    <w:link w:val="HTMLPreformattedChar"/>
    <w:uiPriority w:val="99"/>
    <w:semiHidden/>
    <w:unhideWhenUsed/>
    <w:rsid w:val="00486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nl-BE" w:eastAsia="nl-BE"/>
    </w:rPr>
  </w:style>
  <w:style w:type="character" w:styleId="HTMLPreformattedChar" w:customStyle="1">
    <w:name w:val="HTML Preformatted Char"/>
    <w:basedOn w:val="DefaultParagraphFont"/>
    <w:link w:val="HTMLPreformatted"/>
    <w:uiPriority w:val="99"/>
    <w:semiHidden/>
    <w:rsid w:val="00486433"/>
    <w:rPr>
      <w:rFonts w:ascii="Courier New" w:hAnsi="Courier New" w:eastAsia="Times New Roman" w:cs="Courier New"/>
      <w:sz w:val="20"/>
      <w:szCs w:val="20"/>
      <w:lang w:val="nl-BE" w:eastAsia="nl-BE"/>
    </w:rPr>
  </w:style>
  <w:style w:type="character" w:styleId="Heading3Char" w:customStyle="1">
    <w:name w:val="Heading 3 Char"/>
    <w:basedOn w:val="DefaultParagraphFont"/>
    <w:link w:val="Heading3"/>
    <w:uiPriority w:val="9"/>
    <w:rsid w:val="00192FEF"/>
    <w:rPr>
      <w:rFonts w:asciiTheme="majorHAnsi" w:hAnsiTheme="majorHAnsi" w:eastAsiaTheme="majorEastAsia" w:cstheme="majorBidi"/>
      <w:color w:val="1F3763" w:themeColor="accent1" w:themeShade="7F"/>
      <w:sz w:val="24"/>
      <w:szCs w:val="24"/>
      <w:lang w:val="en-GB"/>
    </w:rPr>
  </w:style>
  <w:style w:type="character" w:styleId="Heading4Char" w:customStyle="1">
    <w:name w:val="Heading 4 Char"/>
    <w:basedOn w:val="DefaultParagraphFont"/>
    <w:link w:val="Heading4"/>
    <w:uiPriority w:val="9"/>
    <w:rsid w:val="00192FEF"/>
    <w:rPr>
      <w:rFonts w:asciiTheme="majorHAnsi" w:hAnsiTheme="majorHAnsi" w:eastAsiaTheme="majorEastAsia" w:cstheme="majorBidi"/>
      <w:i/>
      <w:iCs/>
      <w:color w:val="2F5496" w:themeColor="accent1" w:themeShade="BF"/>
      <w:lang w:val="en-GB"/>
    </w:rPr>
  </w:style>
  <w:style w:type="paragraph" w:styleId="ListParagraph">
    <w:name w:val="List Paragraph"/>
    <w:basedOn w:val="Normal"/>
    <w:uiPriority w:val="34"/>
    <w:qFormat/>
    <w:rsid w:val="00192FEF"/>
    <w:pPr>
      <w:ind w:left="720"/>
      <w:contextualSpacing/>
    </w:pPr>
  </w:style>
  <w:style w:type="paragraph" w:styleId="TOC3">
    <w:name w:val="toc 3"/>
    <w:basedOn w:val="Normal"/>
    <w:next w:val="Normal"/>
    <w:autoRedefine/>
    <w:uiPriority w:val="39"/>
    <w:unhideWhenUsed/>
    <w:rsid w:val="00A06D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042578">
      <w:bodyDiv w:val="1"/>
      <w:marLeft w:val="0"/>
      <w:marRight w:val="0"/>
      <w:marTop w:val="0"/>
      <w:marBottom w:val="0"/>
      <w:divBdr>
        <w:top w:val="none" w:sz="0" w:space="0" w:color="auto"/>
        <w:left w:val="none" w:sz="0" w:space="0" w:color="auto"/>
        <w:bottom w:val="none" w:sz="0" w:space="0" w:color="auto"/>
        <w:right w:val="none" w:sz="0" w:space="0" w:color="auto"/>
      </w:divBdr>
    </w:div>
    <w:div w:id="968557194">
      <w:bodyDiv w:val="1"/>
      <w:marLeft w:val="0"/>
      <w:marRight w:val="0"/>
      <w:marTop w:val="0"/>
      <w:marBottom w:val="0"/>
      <w:divBdr>
        <w:top w:val="none" w:sz="0" w:space="0" w:color="auto"/>
        <w:left w:val="none" w:sz="0" w:space="0" w:color="auto"/>
        <w:bottom w:val="none" w:sz="0" w:space="0" w:color="auto"/>
        <w:right w:val="none" w:sz="0" w:space="0" w:color="auto"/>
      </w:divBdr>
    </w:div>
    <w:div w:id="1313758994">
      <w:bodyDiv w:val="1"/>
      <w:marLeft w:val="0"/>
      <w:marRight w:val="0"/>
      <w:marTop w:val="0"/>
      <w:marBottom w:val="0"/>
      <w:divBdr>
        <w:top w:val="none" w:sz="0" w:space="0" w:color="auto"/>
        <w:left w:val="none" w:sz="0" w:space="0" w:color="auto"/>
        <w:bottom w:val="none" w:sz="0" w:space="0" w:color="auto"/>
        <w:right w:val="none" w:sz="0" w:space="0" w:color="auto"/>
      </w:divBdr>
    </w:div>
    <w:div w:id="153847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hyperlink" Target="mailto:r0831309@student.thomasmore.be" TargetMode="External" Id="rId13" /><Relationship Type="http://schemas.openxmlformats.org/officeDocument/2006/relationships/hyperlink" Target="https://calculator.aws/" TargetMode="Externa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3.png" Id="rId7" /><Relationship Type="http://schemas.openxmlformats.org/officeDocument/2006/relationships/hyperlink" Target="mailto:r0752792@student.thomasmore.be" TargetMode="External" Id="rId12" /><Relationship Type="http://schemas.openxmlformats.org/officeDocument/2006/relationships/image" Target="media/image10.png" Id="rId17"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hyperlink" Target="mailto:elision@mail.com" TargetMode="External" Id="rId11" /><Relationship Type="http://schemas.openxmlformats.org/officeDocument/2006/relationships/image" Target="media/image1.jpeg" Id="rId5" /><Relationship Type="http://schemas.openxmlformats.org/officeDocument/2006/relationships/image" Target="media/image8.png" Id="rId15" /><Relationship Type="http://schemas.openxmlformats.org/officeDocument/2006/relationships/image" Target="media/image6.jpeg" Id="rId10" /><Relationship Type="http://schemas.openxmlformats.org/officeDocument/2006/relationships/image" Target="media/image11.png" Id="rId19"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image" Target="media/image7.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Pages>
  <Words>3491</Words>
  <Characters>19901</Characters>
  <Application>Microsoft Office Word</Application>
  <DocSecurity>4</DocSecurity>
  <Lines>165</Lines>
  <Paragraphs>46</Paragraphs>
  <ScaleCrop>false</ScaleCrop>
  <Company/>
  <LinksUpToDate>false</LinksUpToDate>
  <CharactersWithSpaces>23346</CharactersWithSpaces>
  <SharedDoc>false</SharedDoc>
  <HLinks>
    <vt:vector size="294" baseType="variant">
      <vt:variant>
        <vt:i4>3276860</vt:i4>
      </vt:variant>
      <vt:variant>
        <vt:i4>282</vt:i4>
      </vt:variant>
      <vt:variant>
        <vt:i4>0</vt:i4>
      </vt:variant>
      <vt:variant>
        <vt:i4>5</vt:i4>
      </vt:variant>
      <vt:variant>
        <vt:lpwstr>https://calculator.aws/</vt:lpwstr>
      </vt:variant>
      <vt:variant>
        <vt:lpwstr>/estimate?id=bd3ff3b24909319ddb037c83223f866ce7513df8</vt:lpwstr>
      </vt:variant>
      <vt:variant>
        <vt:i4>2555935</vt:i4>
      </vt:variant>
      <vt:variant>
        <vt:i4>279</vt:i4>
      </vt:variant>
      <vt:variant>
        <vt:i4>0</vt:i4>
      </vt:variant>
      <vt:variant>
        <vt:i4>5</vt:i4>
      </vt:variant>
      <vt:variant>
        <vt:lpwstr>mailto:r0831309@student.thomasmore.be</vt:lpwstr>
      </vt:variant>
      <vt:variant>
        <vt:lpwstr/>
      </vt:variant>
      <vt:variant>
        <vt:i4>2228246</vt:i4>
      </vt:variant>
      <vt:variant>
        <vt:i4>276</vt:i4>
      </vt:variant>
      <vt:variant>
        <vt:i4>0</vt:i4>
      </vt:variant>
      <vt:variant>
        <vt:i4>5</vt:i4>
      </vt:variant>
      <vt:variant>
        <vt:lpwstr>mailto:r0752792@student.thomasmore.be</vt:lpwstr>
      </vt:variant>
      <vt:variant>
        <vt:lpwstr/>
      </vt:variant>
      <vt:variant>
        <vt:i4>2883604</vt:i4>
      </vt:variant>
      <vt:variant>
        <vt:i4>273</vt:i4>
      </vt:variant>
      <vt:variant>
        <vt:i4>0</vt:i4>
      </vt:variant>
      <vt:variant>
        <vt:i4>5</vt:i4>
      </vt:variant>
      <vt:variant>
        <vt:lpwstr>mailto:elision@mail.com</vt:lpwstr>
      </vt:variant>
      <vt:variant>
        <vt:lpwstr/>
      </vt:variant>
      <vt:variant>
        <vt:i4>1638455</vt:i4>
      </vt:variant>
      <vt:variant>
        <vt:i4>266</vt:i4>
      </vt:variant>
      <vt:variant>
        <vt:i4>0</vt:i4>
      </vt:variant>
      <vt:variant>
        <vt:i4>5</vt:i4>
      </vt:variant>
      <vt:variant>
        <vt:lpwstr/>
      </vt:variant>
      <vt:variant>
        <vt:lpwstr>_Toc948709640</vt:lpwstr>
      </vt:variant>
      <vt:variant>
        <vt:i4>1769521</vt:i4>
      </vt:variant>
      <vt:variant>
        <vt:i4>260</vt:i4>
      </vt:variant>
      <vt:variant>
        <vt:i4>0</vt:i4>
      </vt:variant>
      <vt:variant>
        <vt:i4>5</vt:i4>
      </vt:variant>
      <vt:variant>
        <vt:lpwstr/>
      </vt:variant>
      <vt:variant>
        <vt:lpwstr>_Toc241071596</vt:lpwstr>
      </vt:variant>
      <vt:variant>
        <vt:i4>2621445</vt:i4>
      </vt:variant>
      <vt:variant>
        <vt:i4>254</vt:i4>
      </vt:variant>
      <vt:variant>
        <vt:i4>0</vt:i4>
      </vt:variant>
      <vt:variant>
        <vt:i4>5</vt:i4>
      </vt:variant>
      <vt:variant>
        <vt:lpwstr/>
      </vt:variant>
      <vt:variant>
        <vt:lpwstr>_Toc2017292766</vt:lpwstr>
      </vt:variant>
      <vt:variant>
        <vt:i4>1572922</vt:i4>
      </vt:variant>
      <vt:variant>
        <vt:i4>248</vt:i4>
      </vt:variant>
      <vt:variant>
        <vt:i4>0</vt:i4>
      </vt:variant>
      <vt:variant>
        <vt:i4>5</vt:i4>
      </vt:variant>
      <vt:variant>
        <vt:lpwstr/>
      </vt:variant>
      <vt:variant>
        <vt:lpwstr>_Toc94346669</vt:lpwstr>
      </vt:variant>
      <vt:variant>
        <vt:i4>2359298</vt:i4>
      </vt:variant>
      <vt:variant>
        <vt:i4>242</vt:i4>
      </vt:variant>
      <vt:variant>
        <vt:i4>0</vt:i4>
      </vt:variant>
      <vt:variant>
        <vt:i4>5</vt:i4>
      </vt:variant>
      <vt:variant>
        <vt:lpwstr/>
      </vt:variant>
      <vt:variant>
        <vt:lpwstr>_Toc1106249181</vt:lpwstr>
      </vt:variant>
      <vt:variant>
        <vt:i4>1441853</vt:i4>
      </vt:variant>
      <vt:variant>
        <vt:i4>236</vt:i4>
      </vt:variant>
      <vt:variant>
        <vt:i4>0</vt:i4>
      </vt:variant>
      <vt:variant>
        <vt:i4>5</vt:i4>
      </vt:variant>
      <vt:variant>
        <vt:lpwstr/>
      </vt:variant>
      <vt:variant>
        <vt:lpwstr>_Toc728644610</vt:lpwstr>
      </vt:variant>
      <vt:variant>
        <vt:i4>1507384</vt:i4>
      </vt:variant>
      <vt:variant>
        <vt:i4>230</vt:i4>
      </vt:variant>
      <vt:variant>
        <vt:i4>0</vt:i4>
      </vt:variant>
      <vt:variant>
        <vt:i4>5</vt:i4>
      </vt:variant>
      <vt:variant>
        <vt:lpwstr/>
      </vt:variant>
      <vt:variant>
        <vt:lpwstr>_Toc629912698</vt:lpwstr>
      </vt:variant>
      <vt:variant>
        <vt:i4>1769526</vt:i4>
      </vt:variant>
      <vt:variant>
        <vt:i4>224</vt:i4>
      </vt:variant>
      <vt:variant>
        <vt:i4>0</vt:i4>
      </vt:variant>
      <vt:variant>
        <vt:i4>5</vt:i4>
      </vt:variant>
      <vt:variant>
        <vt:lpwstr/>
      </vt:variant>
      <vt:variant>
        <vt:lpwstr>_Toc167289816</vt:lpwstr>
      </vt:variant>
      <vt:variant>
        <vt:i4>2228229</vt:i4>
      </vt:variant>
      <vt:variant>
        <vt:i4>218</vt:i4>
      </vt:variant>
      <vt:variant>
        <vt:i4>0</vt:i4>
      </vt:variant>
      <vt:variant>
        <vt:i4>5</vt:i4>
      </vt:variant>
      <vt:variant>
        <vt:lpwstr/>
      </vt:variant>
      <vt:variant>
        <vt:lpwstr>_Toc1160234443</vt:lpwstr>
      </vt:variant>
      <vt:variant>
        <vt:i4>2228238</vt:i4>
      </vt:variant>
      <vt:variant>
        <vt:i4>212</vt:i4>
      </vt:variant>
      <vt:variant>
        <vt:i4>0</vt:i4>
      </vt:variant>
      <vt:variant>
        <vt:i4>5</vt:i4>
      </vt:variant>
      <vt:variant>
        <vt:lpwstr/>
      </vt:variant>
      <vt:variant>
        <vt:lpwstr>_Toc2094456672</vt:lpwstr>
      </vt:variant>
      <vt:variant>
        <vt:i4>2228228</vt:i4>
      </vt:variant>
      <vt:variant>
        <vt:i4>206</vt:i4>
      </vt:variant>
      <vt:variant>
        <vt:i4>0</vt:i4>
      </vt:variant>
      <vt:variant>
        <vt:i4>5</vt:i4>
      </vt:variant>
      <vt:variant>
        <vt:lpwstr/>
      </vt:variant>
      <vt:variant>
        <vt:lpwstr>_Toc1130346333</vt:lpwstr>
      </vt:variant>
      <vt:variant>
        <vt:i4>1572914</vt:i4>
      </vt:variant>
      <vt:variant>
        <vt:i4>200</vt:i4>
      </vt:variant>
      <vt:variant>
        <vt:i4>0</vt:i4>
      </vt:variant>
      <vt:variant>
        <vt:i4>5</vt:i4>
      </vt:variant>
      <vt:variant>
        <vt:lpwstr/>
      </vt:variant>
      <vt:variant>
        <vt:lpwstr>_Toc123866634</vt:lpwstr>
      </vt:variant>
      <vt:variant>
        <vt:i4>1114175</vt:i4>
      </vt:variant>
      <vt:variant>
        <vt:i4>194</vt:i4>
      </vt:variant>
      <vt:variant>
        <vt:i4>0</vt:i4>
      </vt:variant>
      <vt:variant>
        <vt:i4>5</vt:i4>
      </vt:variant>
      <vt:variant>
        <vt:lpwstr/>
      </vt:variant>
      <vt:variant>
        <vt:lpwstr>_Toc282874828</vt:lpwstr>
      </vt:variant>
      <vt:variant>
        <vt:i4>1179696</vt:i4>
      </vt:variant>
      <vt:variant>
        <vt:i4>188</vt:i4>
      </vt:variant>
      <vt:variant>
        <vt:i4>0</vt:i4>
      </vt:variant>
      <vt:variant>
        <vt:i4>5</vt:i4>
      </vt:variant>
      <vt:variant>
        <vt:lpwstr/>
      </vt:variant>
      <vt:variant>
        <vt:lpwstr>_Toc384359271</vt:lpwstr>
      </vt:variant>
      <vt:variant>
        <vt:i4>2031665</vt:i4>
      </vt:variant>
      <vt:variant>
        <vt:i4>182</vt:i4>
      </vt:variant>
      <vt:variant>
        <vt:i4>0</vt:i4>
      </vt:variant>
      <vt:variant>
        <vt:i4>5</vt:i4>
      </vt:variant>
      <vt:variant>
        <vt:lpwstr/>
      </vt:variant>
      <vt:variant>
        <vt:lpwstr>_Toc720842209</vt:lpwstr>
      </vt:variant>
      <vt:variant>
        <vt:i4>2818059</vt:i4>
      </vt:variant>
      <vt:variant>
        <vt:i4>176</vt:i4>
      </vt:variant>
      <vt:variant>
        <vt:i4>0</vt:i4>
      </vt:variant>
      <vt:variant>
        <vt:i4>5</vt:i4>
      </vt:variant>
      <vt:variant>
        <vt:lpwstr/>
      </vt:variant>
      <vt:variant>
        <vt:lpwstr>_Toc1342284481</vt:lpwstr>
      </vt:variant>
      <vt:variant>
        <vt:i4>1572926</vt:i4>
      </vt:variant>
      <vt:variant>
        <vt:i4>170</vt:i4>
      </vt:variant>
      <vt:variant>
        <vt:i4>0</vt:i4>
      </vt:variant>
      <vt:variant>
        <vt:i4>5</vt:i4>
      </vt:variant>
      <vt:variant>
        <vt:lpwstr/>
      </vt:variant>
      <vt:variant>
        <vt:lpwstr>_Toc698505060</vt:lpwstr>
      </vt:variant>
      <vt:variant>
        <vt:i4>2752521</vt:i4>
      </vt:variant>
      <vt:variant>
        <vt:i4>164</vt:i4>
      </vt:variant>
      <vt:variant>
        <vt:i4>0</vt:i4>
      </vt:variant>
      <vt:variant>
        <vt:i4>5</vt:i4>
      </vt:variant>
      <vt:variant>
        <vt:lpwstr/>
      </vt:variant>
      <vt:variant>
        <vt:lpwstr>_Toc1522873419</vt:lpwstr>
      </vt:variant>
      <vt:variant>
        <vt:i4>2031670</vt:i4>
      </vt:variant>
      <vt:variant>
        <vt:i4>158</vt:i4>
      </vt:variant>
      <vt:variant>
        <vt:i4>0</vt:i4>
      </vt:variant>
      <vt:variant>
        <vt:i4>5</vt:i4>
      </vt:variant>
      <vt:variant>
        <vt:lpwstr/>
      </vt:variant>
      <vt:variant>
        <vt:lpwstr>_Toc401903329</vt:lpwstr>
      </vt:variant>
      <vt:variant>
        <vt:i4>1966132</vt:i4>
      </vt:variant>
      <vt:variant>
        <vt:i4>152</vt:i4>
      </vt:variant>
      <vt:variant>
        <vt:i4>0</vt:i4>
      </vt:variant>
      <vt:variant>
        <vt:i4>5</vt:i4>
      </vt:variant>
      <vt:variant>
        <vt:lpwstr/>
      </vt:variant>
      <vt:variant>
        <vt:lpwstr>_Toc596059299</vt:lpwstr>
      </vt:variant>
      <vt:variant>
        <vt:i4>2752527</vt:i4>
      </vt:variant>
      <vt:variant>
        <vt:i4>146</vt:i4>
      </vt:variant>
      <vt:variant>
        <vt:i4>0</vt:i4>
      </vt:variant>
      <vt:variant>
        <vt:i4>5</vt:i4>
      </vt:variant>
      <vt:variant>
        <vt:lpwstr/>
      </vt:variant>
      <vt:variant>
        <vt:lpwstr>_Toc1910119174</vt:lpwstr>
      </vt:variant>
      <vt:variant>
        <vt:i4>2424838</vt:i4>
      </vt:variant>
      <vt:variant>
        <vt:i4>140</vt:i4>
      </vt:variant>
      <vt:variant>
        <vt:i4>0</vt:i4>
      </vt:variant>
      <vt:variant>
        <vt:i4>5</vt:i4>
      </vt:variant>
      <vt:variant>
        <vt:lpwstr/>
      </vt:variant>
      <vt:variant>
        <vt:lpwstr>_Toc2046227553</vt:lpwstr>
      </vt:variant>
      <vt:variant>
        <vt:i4>1048628</vt:i4>
      </vt:variant>
      <vt:variant>
        <vt:i4>134</vt:i4>
      </vt:variant>
      <vt:variant>
        <vt:i4>0</vt:i4>
      </vt:variant>
      <vt:variant>
        <vt:i4>5</vt:i4>
      </vt:variant>
      <vt:variant>
        <vt:lpwstr/>
      </vt:variant>
      <vt:variant>
        <vt:lpwstr>_Toc822577970</vt:lpwstr>
      </vt:variant>
      <vt:variant>
        <vt:i4>2424837</vt:i4>
      </vt:variant>
      <vt:variant>
        <vt:i4>128</vt:i4>
      </vt:variant>
      <vt:variant>
        <vt:i4>0</vt:i4>
      </vt:variant>
      <vt:variant>
        <vt:i4>5</vt:i4>
      </vt:variant>
      <vt:variant>
        <vt:lpwstr/>
      </vt:variant>
      <vt:variant>
        <vt:lpwstr>_Toc1093279462</vt:lpwstr>
      </vt:variant>
      <vt:variant>
        <vt:i4>1900596</vt:i4>
      </vt:variant>
      <vt:variant>
        <vt:i4>122</vt:i4>
      </vt:variant>
      <vt:variant>
        <vt:i4>0</vt:i4>
      </vt:variant>
      <vt:variant>
        <vt:i4>5</vt:i4>
      </vt:variant>
      <vt:variant>
        <vt:lpwstr/>
      </vt:variant>
      <vt:variant>
        <vt:lpwstr>_Toc282661255</vt:lpwstr>
      </vt:variant>
      <vt:variant>
        <vt:i4>1441844</vt:i4>
      </vt:variant>
      <vt:variant>
        <vt:i4>116</vt:i4>
      </vt:variant>
      <vt:variant>
        <vt:i4>0</vt:i4>
      </vt:variant>
      <vt:variant>
        <vt:i4>5</vt:i4>
      </vt:variant>
      <vt:variant>
        <vt:lpwstr/>
      </vt:variant>
      <vt:variant>
        <vt:lpwstr>_Toc109189498</vt:lpwstr>
      </vt:variant>
      <vt:variant>
        <vt:i4>1245237</vt:i4>
      </vt:variant>
      <vt:variant>
        <vt:i4>110</vt:i4>
      </vt:variant>
      <vt:variant>
        <vt:i4>0</vt:i4>
      </vt:variant>
      <vt:variant>
        <vt:i4>5</vt:i4>
      </vt:variant>
      <vt:variant>
        <vt:lpwstr/>
      </vt:variant>
      <vt:variant>
        <vt:lpwstr>_Toc452272419</vt:lpwstr>
      </vt:variant>
      <vt:variant>
        <vt:i4>1048627</vt:i4>
      </vt:variant>
      <vt:variant>
        <vt:i4>104</vt:i4>
      </vt:variant>
      <vt:variant>
        <vt:i4>0</vt:i4>
      </vt:variant>
      <vt:variant>
        <vt:i4>5</vt:i4>
      </vt:variant>
      <vt:variant>
        <vt:lpwstr/>
      </vt:variant>
      <vt:variant>
        <vt:lpwstr>_Toc309394007</vt:lpwstr>
      </vt:variant>
      <vt:variant>
        <vt:i4>1441841</vt:i4>
      </vt:variant>
      <vt:variant>
        <vt:i4>98</vt:i4>
      </vt:variant>
      <vt:variant>
        <vt:i4>0</vt:i4>
      </vt:variant>
      <vt:variant>
        <vt:i4>5</vt:i4>
      </vt:variant>
      <vt:variant>
        <vt:lpwstr/>
      </vt:variant>
      <vt:variant>
        <vt:lpwstr>_Toc90810101</vt:lpwstr>
      </vt:variant>
      <vt:variant>
        <vt:i4>1376311</vt:i4>
      </vt:variant>
      <vt:variant>
        <vt:i4>92</vt:i4>
      </vt:variant>
      <vt:variant>
        <vt:i4>0</vt:i4>
      </vt:variant>
      <vt:variant>
        <vt:i4>5</vt:i4>
      </vt:variant>
      <vt:variant>
        <vt:lpwstr/>
      </vt:variant>
      <vt:variant>
        <vt:lpwstr>_Toc364985880</vt:lpwstr>
      </vt:variant>
      <vt:variant>
        <vt:i4>1507381</vt:i4>
      </vt:variant>
      <vt:variant>
        <vt:i4>86</vt:i4>
      </vt:variant>
      <vt:variant>
        <vt:i4>0</vt:i4>
      </vt:variant>
      <vt:variant>
        <vt:i4>5</vt:i4>
      </vt:variant>
      <vt:variant>
        <vt:lpwstr/>
      </vt:variant>
      <vt:variant>
        <vt:lpwstr>_Toc732399995</vt:lpwstr>
      </vt:variant>
      <vt:variant>
        <vt:i4>1507377</vt:i4>
      </vt:variant>
      <vt:variant>
        <vt:i4>80</vt:i4>
      </vt:variant>
      <vt:variant>
        <vt:i4>0</vt:i4>
      </vt:variant>
      <vt:variant>
        <vt:i4>5</vt:i4>
      </vt:variant>
      <vt:variant>
        <vt:lpwstr/>
      </vt:variant>
      <vt:variant>
        <vt:lpwstr>_Toc432775019</vt:lpwstr>
      </vt:variant>
      <vt:variant>
        <vt:i4>1769528</vt:i4>
      </vt:variant>
      <vt:variant>
        <vt:i4>74</vt:i4>
      </vt:variant>
      <vt:variant>
        <vt:i4>0</vt:i4>
      </vt:variant>
      <vt:variant>
        <vt:i4>5</vt:i4>
      </vt:variant>
      <vt:variant>
        <vt:lpwstr/>
      </vt:variant>
      <vt:variant>
        <vt:lpwstr>_Toc720177881</vt:lpwstr>
      </vt:variant>
      <vt:variant>
        <vt:i4>1441852</vt:i4>
      </vt:variant>
      <vt:variant>
        <vt:i4>68</vt:i4>
      </vt:variant>
      <vt:variant>
        <vt:i4>0</vt:i4>
      </vt:variant>
      <vt:variant>
        <vt:i4>5</vt:i4>
      </vt:variant>
      <vt:variant>
        <vt:lpwstr/>
      </vt:variant>
      <vt:variant>
        <vt:lpwstr>_Toc142978842</vt:lpwstr>
      </vt:variant>
      <vt:variant>
        <vt:i4>2293769</vt:i4>
      </vt:variant>
      <vt:variant>
        <vt:i4>62</vt:i4>
      </vt:variant>
      <vt:variant>
        <vt:i4>0</vt:i4>
      </vt:variant>
      <vt:variant>
        <vt:i4>5</vt:i4>
      </vt:variant>
      <vt:variant>
        <vt:lpwstr/>
      </vt:variant>
      <vt:variant>
        <vt:lpwstr>_Toc1911030996</vt:lpwstr>
      </vt:variant>
      <vt:variant>
        <vt:i4>2686981</vt:i4>
      </vt:variant>
      <vt:variant>
        <vt:i4>56</vt:i4>
      </vt:variant>
      <vt:variant>
        <vt:i4>0</vt:i4>
      </vt:variant>
      <vt:variant>
        <vt:i4>5</vt:i4>
      </vt:variant>
      <vt:variant>
        <vt:lpwstr/>
      </vt:variant>
      <vt:variant>
        <vt:lpwstr>_Toc1919438994</vt:lpwstr>
      </vt:variant>
      <vt:variant>
        <vt:i4>2818056</vt:i4>
      </vt:variant>
      <vt:variant>
        <vt:i4>50</vt:i4>
      </vt:variant>
      <vt:variant>
        <vt:i4>0</vt:i4>
      </vt:variant>
      <vt:variant>
        <vt:i4>5</vt:i4>
      </vt:variant>
      <vt:variant>
        <vt:lpwstr/>
      </vt:variant>
      <vt:variant>
        <vt:lpwstr>_Toc1281296452</vt:lpwstr>
      </vt:variant>
      <vt:variant>
        <vt:i4>2359309</vt:i4>
      </vt:variant>
      <vt:variant>
        <vt:i4>44</vt:i4>
      </vt:variant>
      <vt:variant>
        <vt:i4>0</vt:i4>
      </vt:variant>
      <vt:variant>
        <vt:i4>5</vt:i4>
      </vt:variant>
      <vt:variant>
        <vt:lpwstr/>
      </vt:variant>
      <vt:variant>
        <vt:lpwstr>_Toc1231820072</vt:lpwstr>
      </vt:variant>
      <vt:variant>
        <vt:i4>1638448</vt:i4>
      </vt:variant>
      <vt:variant>
        <vt:i4>38</vt:i4>
      </vt:variant>
      <vt:variant>
        <vt:i4>0</vt:i4>
      </vt:variant>
      <vt:variant>
        <vt:i4>5</vt:i4>
      </vt:variant>
      <vt:variant>
        <vt:lpwstr/>
      </vt:variant>
      <vt:variant>
        <vt:lpwstr>_Toc693570220</vt:lpwstr>
      </vt:variant>
      <vt:variant>
        <vt:i4>2949126</vt:i4>
      </vt:variant>
      <vt:variant>
        <vt:i4>32</vt:i4>
      </vt:variant>
      <vt:variant>
        <vt:i4>0</vt:i4>
      </vt:variant>
      <vt:variant>
        <vt:i4>5</vt:i4>
      </vt:variant>
      <vt:variant>
        <vt:lpwstr/>
      </vt:variant>
      <vt:variant>
        <vt:lpwstr>_Toc1483196185</vt:lpwstr>
      </vt:variant>
      <vt:variant>
        <vt:i4>2686980</vt:i4>
      </vt:variant>
      <vt:variant>
        <vt:i4>26</vt:i4>
      </vt:variant>
      <vt:variant>
        <vt:i4>0</vt:i4>
      </vt:variant>
      <vt:variant>
        <vt:i4>5</vt:i4>
      </vt:variant>
      <vt:variant>
        <vt:lpwstr/>
      </vt:variant>
      <vt:variant>
        <vt:lpwstr>_Toc1682871944</vt:lpwstr>
      </vt:variant>
      <vt:variant>
        <vt:i4>2097162</vt:i4>
      </vt:variant>
      <vt:variant>
        <vt:i4>20</vt:i4>
      </vt:variant>
      <vt:variant>
        <vt:i4>0</vt:i4>
      </vt:variant>
      <vt:variant>
        <vt:i4>5</vt:i4>
      </vt:variant>
      <vt:variant>
        <vt:lpwstr/>
      </vt:variant>
      <vt:variant>
        <vt:lpwstr>_Toc1417361486</vt:lpwstr>
      </vt:variant>
      <vt:variant>
        <vt:i4>1572912</vt:i4>
      </vt:variant>
      <vt:variant>
        <vt:i4>14</vt:i4>
      </vt:variant>
      <vt:variant>
        <vt:i4>0</vt:i4>
      </vt:variant>
      <vt:variant>
        <vt:i4>5</vt:i4>
      </vt:variant>
      <vt:variant>
        <vt:lpwstr/>
      </vt:variant>
      <vt:variant>
        <vt:lpwstr>_Toc657182993</vt:lpwstr>
      </vt:variant>
      <vt:variant>
        <vt:i4>1769529</vt:i4>
      </vt:variant>
      <vt:variant>
        <vt:i4>8</vt:i4>
      </vt:variant>
      <vt:variant>
        <vt:i4>0</vt:i4>
      </vt:variant>
      <vt:variant>
        <vt:i4>5</vt:i4>
      </vt:variant>
      <vt:variant>
        <vt:lpwstr/>
      </vt:variant>
      <vt:variant>
        <vt:lpwstr>_Toc716917931</vt:lpwstr>
      </vt:variant>
      <vt:variant>
        <vt:i4>1507382</vt:i4>
      </vt:variant>
      <vt:variant>
        <vt:i4>2</vt:i4>
      </vt:variant>
      <vt:variant>
        <vt:i4>0</vt:i4>
      </vt:variant>
      <vt:variant>
        <vt:i4>5</vt:i4>
      </vt:variant>
      <vt:variant>
        <vt:lpwstr/>
      </vt:variant>
      <vt:variant>
        <vt:lpwstr>_Toc451438094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 Bergs</dc:creator>
  <cp:keywords/>
  <dc:description/>
  <cp:lastModifiedBy>Tim Grevendonk</cp:lastModifiedBy>
  <cp:revision>341</cp:revision>
  <dcterms:created xsi:type="dcterms:W3CDTF">2023-02-21T17:27:00Z</dcterms:created>
  <dcterms:modified xsi:type="dcterms:W3CDTF">2023-02-21T08:55:00Z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2023-02-20T17:04:10Z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f4128fbc-a06a-492b-b492-c259f85d0644</vt:lpwstr>
  </property>
  <property fmtid="{D5CDD505-2E9C-101B-9397-08002B2CF9AE}" pid="8" name="MSIP_Label_c337be75-dfbb-4261-9834-ac247c7dde13_ContentBits">
    <vt:lpwstr>0</vt:lpwstr>
  </property>
</Properties>
</file>