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63A5F3AB" w:rsidR="005F0835" w:rsidRDefault="04E9520E" w:rsidP="173626ED">
      <w:pPr>
        <w:pStyle w:val="Title"/>
        <w:rPr>
          <w:b/>
          <w:bCs/>
          <w:u w:val="single"/>
        </w:rPr>
      </w:pPr>
      <w:bookmarkStart w:id="0" w:name="_GoBack"/>
      <w:bookmarkEnd w:id="0"/>
      <w:r w:rsidRPr="173626ED">
        <w:rPr>
          <w:b/>
          <w:bCs/>
          <w:u w:val="single"/>
        </w:rPr>
        <w:t xml:space="preserve">Enterprise Content Services </w:t>
      </w:r>
      <w:r w:rsidR="433A38EA" w:rsidRPr="173626ED">
        <w:rPr>
          <w:b/>
          <w:bCs/>
          <w:u w:val="single"/>
        </w:rPr>
        <w:t xml:space="preserve">- </w:t>
      </w:r>
      <w:r w:rsidRPr="173626ED">
        <w:rPr>
          <w:b/>
          <w:bCs/>
          <w:u w:val="single"/>
        </w:rPr>
        <w:t>Group Assignment</w:t>
      </w:r>
    </w:p>
    <w:p w14:paraId="5059F991" w14:textId="26F487D6" w:rsidR="173626ED" w:rsidRDefault="173626ED" w:rsidP="173626ED"/>
    <w:p w14:paraId="0268EF77" w14:textId="3589C634" w:rsidR="04E9520E" w:rsidRDefault="04E9520E" w:rsidP="173626ED">
      <w:pPr>
        <w:pStyle w:val="Subtitle"/>
      </w:pPr>
      <w:r w:rsidRPr="173626ED">
        <w:rPr>
          <w:b/>
          <w:bCs/>
          <w:color w:val="000000" w:themeColor="text1"/>
        </w:rPr>
        <w:t>Team 6: Asir Faysal Raf</w:t>
      </w:r>
      <w:r w:rsidR="664CB94E" w:rsidRPr="173626ED">
        <w:rPr>
          <w:b/>
          <w:bCs/>
          <w:color w:val="000000" w:themeColor="text1"/>
        </w:rPr>
        <w:t>in</w:t>
      </w:r>
      <w:r w:rsidR="16DBE489" w:rsidRPr="173626ED">
        <w:rPr>
          <w:b/>
          <w:bCs/>
          <w:color w:val="000000" w:themeColor="text1"/>
        </w:rPr>
        <w:t xml:space="preserve"> (R0922971),</w:t>
      </w:r>
      <w:r w:rsidR="664CB94E" w:rsidRPr="173626ED">
        <w:rPr>
          <w:b/>
          <w:bCs/>
          <w:color w:val="000000" w:themeColor="text1"/>
        </w:rPr>
        <w:t xml:space="preserve"> Bogdan Lazar</w:t>
      </w:r>
      <w:r w:rsidR="05B1B987" w:rsidRPr="173626ED">
        <w:rPr>
          <w:b/>
          <w:bCs/>
          <w:color w:val="000000" w:themeColor="text1"/>
        </w:rPr>
        <w:t xml:space="preserve"> (R0779031)</w:t>
      </w:r>
      <w:r w:rsidR="6F5B4C35" w:rsidRPr="173626ED">
        <w:rPr>
          <w:b/>
          <w:bCs/>
          <w:color w:val="000000" w:themeColor="text1"/>
        </w:rPr>
        <w:t>, Pruetikorn Chirattitikarn</w:t>
      </w:r>
      <w:r w:rsidR="309C80C4" w:rsidRPr="173626ED">
        <w:rPr>
          <w:b/>
          <w:bCs/>
          <w:color w:val="000000" w:themeColor="text1"/>
        </w:rPr>
        <w:t xml:space="preserve"> (R0944780)</w:t>
      </w:r>
      <w:r w:rsidR="281DCD25" w:rsidRPr="173626ED">
        <w:rPr>
          <w:b/>
          <w:bCs/>
          <w:color w:val="000000" w:themeColor="text1"/>
        </w:rPr>
        <w:t>, David Silva</w:t>
      </w:r>
      <w:r w:rsidR="5EF1867F" w:rsidRPr="173626ED">
        <w:rPr>
          <w:b/>
          <w:bCs/>
          <w:color w:val="000000" w:themeColor="text1"/>
        </w:rPr>
        <w:t>(R0809104)</w:t>
      </w:r>
      <w:r w:rsidR="46D8F49D" w:rsidRPr="173626ED">
        <w:rPr>
          <w:b/>
          <w:bCs/>
          <w:color w:val="000000" w:themeColor="text1"/>
        </w:rPr>
        <w:t>, Kritjuhn Kaklai</w:t>
      </w:r>
      <w:r w:rsidR="24F9404D" w:rsidRPr="173626ED">
        <w:rPr>
          <w:b/>
          <w:bCs/>
          <w:color w:val="000000" w:themeColor="text1"/>
        </w:rPr>
        <w:t xml:space="preserve"> (R0930524)</w:t>
      </w:r>
    </w:p>
    <w:p w14:paraId="474AE064" w14:textId="1318F917" w:rsidR="173626ED" w:rsidRDefault="173626ED" w:rsidP="173626ED"/>
    <w:p w14:paraId="16E23F84" w14:textId="4D68B207" w:rsidR="4613E052" w:rsidRDefault="4613E052" w:rsidP="173626ED">
      <w:pPr>
        <w:pStyle w:val="Heading1"/>
      </w:pPr>
      <w:r>
        <w:t>Abstract</w:t>
      </w:r>
    </w:p>
    <w:p w14:paraId="336C30BB" w14:textId="57285942" w:rsidR="7A17E53F" w:rsidRDefault="7A17E53F" w:rsidP="173626ED">
      <w:pPr>
        <w:jc w:val="both"/>
      </w:pPr>
      <w:r>
        <w:t xml:space="preserve">In this assignment, we have created a content management solution for a proverbial company whereby we try to offer solutions to make communication easier, </w:t>
      </w:r>
      <w:r w:rsidR="2C73CFCB">
        <w:t>to give employees much needed resources for self</w:t>
      </w:r>
      <w:r w:rsidR="56B4223B">
        <w:t>-</w:t>
      </w:r>
      <w:r w:rsidR="2C73CFCB">
        <w:t>sufficiency within the company (</w:t>
      </w:r>
      <w:r w:rsidR="6B18B4FC">
        <w:t>storage etc.</w:t>
      </w:r>
      <w:r w:rsidR="2C73CFCB">
        <w:t>),</w:t>
      </w:r>
      <w:r w:rsidR="1B7DA2F6">
        <w:t xml:space="preserve"> as well as tools to share these resources within the company. We also aim to offer content to keep users informed about new policies and other relevant information.</w:t>
      </w:r>
      <w:r w:rsidR="3F0B97D6">
        <w:t xml:space="preserve"> </w:t>
      </w:r>
    </w:p>
    <w:p w14:paraId="1A6E6098" w14:textId="370E8F43" w:rsidR="4613E052" w:rsidRDefault="4613E052" w:rsidP="173626ED">
      <w:pPr>
        <w:pStyle w:val="Heading1"/>
      </w:pPr>
      <w:r>
        <w:t>Introduction</w:t>
      </w:r>
    </w:p>
    <w:p w14:paraId="5AF7D306" w14:textId="03C8A164" w:rsidR="73B60A48" w:rsidRDefault="73B60A48" w:rsidP="173626ED">
      <w:pPr>
        <w:jc w:val="both"/>
      </w:pPr>
      <w:r>
        <w:t xml:space="preserve">In this company, the personnel needed the ability to communicate, to manage work, stay up to date with relevant company info, and be self-sufficient. We undertook several </w:t>
      </w:r>
      <w:r w:rsidR="40DD1DF9">
        <w:t xml:space="preserve">ways to make this all happen with the access to the tenant we were granted. </w:t>
      </w:r>
    </w:p>
    <w:p w14:paraId="467A1B68" w14:textId="257BDD2D" w:rsidR="4613E052" w:rsidRDefault="4613E052" w:rsidP="173626ED">
      <w:pPr>
        <w:pStyle w:val="Heading1"/>
      </w:pPr>
      <w:r>
        <w:t>How we did it</w:t>
      </w:r>
    </w:p>
    <w:p w14:paraId="092645B7" w14:textId="6A30F5F1" w:rsidR="173626ED" w:rsidRDefault="173626ED" w:rsidP="173626ED"/>
    <w:p w14:paraId="6115E8BE" w14:textId="3147D00F" w:rsidR="2C788B38" w:rsidRDefault="2C788B38" w:rsidP="173626ED">
      <w:pPr>
        <w:rPr>
          <w:b/>
          <w:bCs/>
        </w:rPr>
      </w:pPr>
      <w:r w:rsidRPr="173626ED">
        <w:rPr>
          <w:b/>
          <w:bCs/>
        </w:rPr>
        <w:t>App Demo</w:t>
      </w:r>
    </w:p>
    <w:p w14:paraId="6E86C05A" w14:textId="0C800CE8" w:rsidR="4E34F3EB" w:rsidRDefault="4E34F3EB" w:rsidP="173626ED">
      <w:pPr>
        <w:jc w:val="both"/>
      </w:pPr>
      <w:r>
        <w:t xml:space="preserve">We separated app into </w:t>
      </w:r>
      <w:r w:rsidR="49C309F2">
        <w:t>7</w:t>
      </w:r>
      <w:r>
        <w:t xml:space="preserve"> sites to </w:t>
      </w:r>
      <w:r w:rsidR="213E6BDE">
        <w:t xml:space="preserve">avoid clustering user interface and group the process regarding to the sites. There are </w:t>
      </w:r>
      <w:r w:rsidR="1B993037">
        <w:t>H</w:t>
      </w:r>
      <w:r w:rsidR="213E6BDE">
        <w:t>ome site, Meeting site</w:t>
      </w:r>
      <w:r w:rsidR="0338DAFA">
        <w:t xml:space="preserve">, Project site, </w:t>
      </w:r>
      <w:r w:rsidR="2FFA5209">
        <w:t xml:space="preserve">Sales Department Site, Human Resource </w:t>
      </w:r>
      <w:r w:rsidR="38144732">
        <w:t xml:space="preserve">Department site, Accounting Department site, and Consultant Department site. Each site </w:t>
      </w:r>
      <w:r w:rsidR="550AD0B2">
        <w:t xml:space="preserve">has automatic processes that </w:t>
      </w:r>
      <w:r w:rsidR="1D427AED">
        <w:t>are used for employee</w:t>
      </w:r>
      <w:r w:rsidR="45975BE1">
        <w:t xml:space="preserve"> in that department, and every user can access to every site</w:t>
      </w:r>
      <w:r w:rsidR="38E3807C">
        <w:t>.</w:t>
      </w:r>
    </w:p>
    <w:p w14:paraId="5551A0E6" w14:textId="277014F4" w:rsidR="45975BE1" w:rsidRDefault="45975BE1" w:rsidP="173626ED">
      <w:pPr>
        <w:pStyle w:val="ListParagraph"/>
        <w:numPr>
          <w:ilvl w:val="0"/>
          <w:numId w:val="2"/>
        </w:numPr>
      </w:pPr>
      <w:r>
        <w:t>Home site</w:t>
      </w:r>
      <w:r w:rsidR="57804BB0">
        <w:t xml:space="preserve">: This is a place where the user will always land when entering the company’s SP infrastructure. This is where the user can get up to date on company-related and other news, contact anyone </w:t>
      </w:r>
      <w:r w:rsidR="28D4C1EC">
        <w:t>within the company.</w:t>
      </w:r>
    </w:p>
    <w:p w14:paraId="02A6167B" w14:textId="1E71FE2D" w:rsidR="28D4C1EC" w:rsidRDefault="28D4C1EC" w:rsidP="173626ED">
      <w:pPr>
        <w:jc w:val="center"/>
      </w:pPr>
      <w:r>
        <w:rPr>
          <w:noProof/>
        </w:rPr>
        <w:drawing>
          <wp:inline distT="0" distB="0" distL="0" distR="0" wp14:anchorId="6F81C1AC" wp14:editId="1A53DB1C">
            <wp:extent cx="4572000" cy="2571750"/>
            <wp:effectExtent l="0" t="0" r="0" b="0"/>
            <wp:docPr id="1387191137" name="Picture 138719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B98D859" w14:textId="2E247F8A" w:rsidR="28D4C1EC" w:rsidRDefault="28D4C1EC" w:rsidP="173626ED">
      <w:pPr>
        <w:jc w:val="center"/>
      </w:pPr>
      <w:r>
        <w:rPr>
          <w:noProof/>
        </w:rPr>
        <w:drawing>
          <wp:inline distT="0" distB="0" distL="0" distR="0" wp14:anchorId="34D19CFB" wp14:editId="34C70CFD">
            <wp:extent cx="4572000" cy="2571750"/>
            <wp:effectExtent l="0" t="0" r="0" b="0"/>
            <wp:docPr id="1268446500" name="Picture 126844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BB8EDA9" w14:textId="4F8A1EFA" w:rsidR="173626ED" w:rsidRDefault="173626ED" w:rsidP="173626ED"/>
    <w:p w14:paraId="7A5EB330" w14:textId="0C800CE8" w:rsidR="173626ED" w:rsidRDefault="173626ED" w:rsidP="173626ED"/>
    <w:p w14:paraId="66D666C9" w14:textId="22269971" w:rsidR="45975BE1" w:rsidRDefault="45975BE1" w:rsidP="173626ED">
      <w:pPr>
        <w:pStyle w:val="ListParagraph"/>
        <w:numPr>
          <w:ilvl w:val="0"/>
          <w:numId w:val="2"/>
        </w:numPr>
      </w:pPr>
      <w:r>
        <w:t>Meeting site</w:t>
      </w:r>
      <w:r w:rsidR="3582AC2D">
        <w:t xml:space="preserve">: </w:t>
      </w:r>
      <w:r w:rsidR="162530E2">
        <w:t>This site</w:t>
      </w:r>
      <w:r w:rsidR="3582AC2D">
        <w:t xml:space="preserve"> is for </w:t>
      </w:r>
      <w:r w:rsidR="6A2FDCBA">
        <w:t>meeting.</w:t>
      </w:r>
      <w:r w:rsidR="3582AC2D">
        <w:t xml:space="preserve"> Composed </w:t>
      </w:r>
      <w:r w:rsidR="361420E0">
        <w:t xml:space="preserve">of </w:t>
      </w:r>
      <w:r w:rsidR="3582AC2D">
        <w:t xml:space="preserve">calendar, </w:t>
      </w:r>
      <w:r w:rsidR="1D02580A">
        <w:t>reminder,</w:t>
      </w:r>
      <w:r w:rsidR="3582AC2D">
        <w:t xml:space="preserve"> </w:t>
      </w:r>
      <w:r w:rsidR="3A886E1C">
        <w:t xml:space="preserve">creating </w:t>
      </w:r>
      <w:r w:rsidR="5F00DA03">
        <w:t>meeting and</w:t>
      </w:r>
      <w:r w:rsidR="3A886E1C">
        <w:t xml:space="preserve"> email </w:t>
      </w:r>
      <w:r w:rsidR="3582AC2D">
        <w:t xml:space="preserve">and </w:t>
      </w:r>
      <w:r w:rsidR="7940A3D2">
        <w:t>enabled to see the a</w:t>
      </w:r>
      <w:r w:rsidR="3582AC2D">
        <w:t>ctive user</w:t>
      </w:r>
      <w:r w:rsidR="3B19E2CF">
        <w:t>. Moreover, they can record the past meeting site.</w:t>
      </w:r>
    </w:p>
    <w:p w14:paraId="721255A5" w14:textId="0C800CE8" w:rsidR="173626ED" w:rsidRDefault="173626ED" w:rsidP="173626ED"/>
    <w:p w14:paraId="236F72F2" w14:textId="0C800CE8" w:rsidR="173626ED" w:rsidRDefault="173626ED" w:rsidP="173626ED"/>
    <w:p w14:paraId="1C24DCDD" w14:textId="1E80B1FA" w:rsidR="6462DB9B" w:rsidRDefault="6462DB9B" w:rsidP="173626ED">
      <w:pPr>
        <w:pStyle w:val="ListParagraph"/>
        <w:numPr>
          <w:ilvl w:val="0"/>
          <w:numId w:val="2"/>
        </w:numPr>
      </w:pPr>
      <w:r>
        <w:t>Project site</w:t>
      </w:r>
      <w:r w:rsidR="1FB7F5EB">
        <w:t>: This is the place for organising the company’s projects. Every project has to do with a specific client the company is collaborating with. When a project is created, an even more specific place is created automat</w:t>
      </w:r>
      <w:r w:rsidR="49741639">
        <w:t>ically to manage specifics about each project.</w:t>
      </w:r>
    </w:p>
    <w:p w14:paraId="178DA2A8" w14:textId="5056D93F" w:rsidR="3DAF4DB5" w:rsidRDefault="3DAF4DB5" w:rsidP="173626ED">
      <w:pPr>
        <w:jc w:val="center"/>
      </w:pPr>
      <w:r>
        <w:rPr>
          <w:noProof/>
        </w:rPr>
        <w:drawing>
          <wp:inline distT="0" distB="0" distL="0" distR="0" wp14:anchorId="3A9F5DF9" wp14:editId="568DD13B">
            <wp:extent cx="4572000" cy="2571750"/>
            <wp:effectExtent l="0" t="0" r="0" b="0"/>
            <wp:docPr id="1230814449" name="Picture 1230814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C8BE714" w14:textId="0C800CE8" w:rsidR="3DAF4DB5" w:rsidRDefault="3DAF4DB5" w:rsidP="173626ED">
      <w:pPr>
        <w:jc w:val="center"/>
      </w:pPr>
      <w:r>
        <w:rPr>
          <w:noProof/>
        </w:rPr>
        <w:drawing>
          <wp:inline distT="0" distB="0" distL="0" distR="0" wp14:anchorId="78789504" wp14:editId="76ABC782">
            <wp:extent cx="4572000" cy="2571750"/>
            <wp:effectExtent l="0" t="0" r="0" b="0"/>
            <wp:docPr id="2084428601" name="Picture 2084428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428601"/>
                    <pic:cNvPicPr/>
                  </pic:nvPicPr>
                  <pic:blipFill>
                    <a:blip r:embed="rId8">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48CF450" w14:textId="5E51BA79" w:rsidR="173626ED" w:rsidRDefault="173626ED" w:rsidP="173626ED"/>
    <w:p w14:paraId="5667D1F1" w14:textId="0C800CE8" w:rsidR="173626ED" w:rsidRDefault="173626ED" w:rsidP="173626ED"/>
    <w:p w14:paraId="00133C2A" w14:textId="0C800CE8" w:rsidR="6462DB9B" w:rsidRDefault="6462DB9B" w:rsidP="173626ED">
      <w:pPr>
        <w:pStyle w:val="ListParagraph"/>
        <w:numPr>
          <w:ilvl w:val="0"/>
          <w:numId w:val="2"/>
        </w:numPr>
      </w:pPr>
      <w:r>
        <w:t>Sales Department site</w:t>
      </w:r>
    </w:p>
    <w:p w14:paraId="43CA3C85" w14:textId="0C800CE8" w:rsidR="173626ED" w:rsidRDefault="173626ED" w:rsidP="00A14336"/>
    <w:p w14:paraId="4BA4763E" w14:textId="0C800CE8" w:rsidR="173626ED" w:rsidRDefault="173626ED" w:rsidP="173626ED"/>
    <w:p w14:paraId="3A548F49" w14:textId="0C800CE8" w:rsidR="6462DB9B" w:rsidRDefault="6462DB9B" w:rsidP="173626ED">
      <w:pPr>
        <w:pStyle w:val="ListParagraph"/>
        <w:numPr>
          <w:ilvl w:val="0"/>
          <w:numId w:val="2"/>
        </w:numPr>
        <w:jc w:val="both"/>
      </w:pPr>
      <w:r>
        <w:t>Human Resource Department site</w:t>
      </w:r>
      <w:r w:rsidR="22E64A3D">
        <w:t xml:space="preserve">: </w:t>
      </w:r>
      <w:r w:rsidR="43E44ADD">
        <w:t>This site is composed of process about human managemen</w:t>
      </w:r>
      <w:r w:rsidR="1373BD85">
        <w:t xml:space="preserve">t. It has 2 automatic </w:t>
      </w:r>
      <w:r w:rsidR="549E4C3D">
        <w:t>processes</w:t>
      </w:r>
      <w:r w:rsidR="1373BD85">
        <w:t xml:space="preserve"> for travel or leave request, and application for new employee. </w:t>
      </w:r>
      <w:r w:rsidR="62CB1915">
        <w:t>After filling out the forms, the system will automatically create approval request to the higher-</w:t>
      </w:r>
      <w:r w:rsidR="1317BC72">
        <w:t>ups immediately</w:t>
      </w:r>
      <w:r w:rsidR="35D49108">
        <w:t>.</w:t>
      </w:r>
    </w:p>
    <w:p w14:paraId="75279295" w14:textId="0C800CE8" w:rsidR="173626ED" w:rsidRDefault="173626ED" w:rsidP="173626ED"/>
    <w:p w14:paraId="3F994F04" w14:textId="0C800CE8" w:rsidR="6462DB9B" w:rsidRDefault="6462DB9B" w:rsidP="173626ED">
      <w:pPr>
        <w:pStyle w:val="ListParagraph"/>
        <w:numPr>
          <w:ilvl w:val="0"/>
          <w:numId w:val="2"/>
        </w:numPr>
      </w:pPr>
      <w:r>
        <w:t>Accounting Department site</w:t>
      </w:r>
    </w:p>
    <w:p w14:paraId="1E4C3688" w14:textId="63DF251D" w:rsidR="173626ED" w:rsidRDefault="173626ED" w:rsidP="173626ED"/>
    <w:p w14:paraId="2C9879CC" w14:textId="0C800CE8" w:rsidR="173626ED" w:rsidRDefault="173626ED" w:rsidP="173626ED"/>
    <w:p w14:paraId="32C0F9F1" w14:textId="0C800CE8" w:rsidR="6462DB9B" w:rsidRDefault="6462DB9B" w:rsidP="173626ED">
      <w:pPr>
        <w:pStyle w:val="ListParagraph"/>
        <w:numPr>
          <w:ilvl w:val="0"/>
          <w:numId w:val="2"/>
        </w:numPr>
        <w:jc w:val="both"/>
      </w:pPr>
      <w:r>
        <w:t>Consultant Department site</w:t>
      </w:r>
      <w:r w:rsidR="756B900D">
        <w:t>:  This site is about the consultant on topics in each department, and it collects information on the consulting documents library in each branch, as well as listings from Projects and department consulting. Similarly, they have a form that should fill out to reserve scheduling after getting the approval; you can discover it in the department consultation lists. Also included are relevant learning resources. And send an email straight to the contact.</w:t>
      </w:r>
    </w:p>
    <w:p w14:paraId="3C17F80B" w14:textId="0C800CE8" w:rsidR="173626ED" w:rsidRDefault="173626ED" w:rsidP="173626ED"/>
    <w:p w14:paraId="55907464" w14:textId="35653836" w:rsidR="087061E3" w:rsidRDefault="087061E3" w:rsidP="087061E3"/>
    <w:p w14:paraId="6D1F8D49" w14:textId="62BE32B5" w:rsidR="5CB8FAA4" w:rsidRDefault="5CB8FAA4" w:rsidP="008F323E">
      <w:pPr>
        <w:pStyle w:val="Heading1"/>
      </w:pPr>
      <w:r>
        <w:t>User List</w:t>
      </w:r>
      <w:r w:rsidR="008C671F">
        <w:t>:</w:t>
      </w:r>
    </w:p>
    <w:p w14:paraId="2CFD14EB" w14:textId="6A490784" w:rsidR="008C671F" w:rsidRPr="008C671F" w:rsidRDefault="00A520E1" w:rsidP="008C671F">
      <w:r>
        <w:t xml:space="preserve">This </w:t>
      </w:r>
      <w:r w:rsidR="00E978D1">
        <w:t>is a list of u</w:t>
      </w:r>
      <w:r w:rsidR="008C671F">
        <w:t>ser</w:t>
      </w:r>
      <w:r w:rsidR="00E978D1">
        <w:t>s</w:t>
      </w:r>
      <w:r w:rsidR="008C671F">
        <w:t xml:space="preserve"> to try the </w:t>
      </w:r>
      <w:r w:rsidR="00E978D1">
        <w:t>s</w:t>
      </w:r>
      <w:r w:rsidR="008C671F">
        <w:t>ite</w:t>
      </w:r>
      <w:r w:rsidR="00E978D1">
        <w:t>.</w:t>
      </w:r>
    </w:p>
    <w:p w14:paraId="751CB038" w14:textId="02BFFF0D" w:rsidR="087061E3" w:rsidRDefault="087061E3" w:rsidP="087061E3"/>
    <w:p w14:paraId="1EA2EA0A" w14:textId="48351165" w:rsidR="5CB8FAA4" w:rsidRDefault="5CB8FAA4" w:rsidP="087061E3">
      <w:pPr>
        <w:spacing w:after="0" w:line="240" w:lineRule="auto"/>
        <w:rPr>
          <w:rFonts w:ascii="Calibri" w:eastAsia="Calibri" w:hAnsi="Calibri" w:cs="Calibri"/>
        </w:rPr>
      </w:pPr>
      <w:r>
        <w:t xml:space="preserve">Name: </w:t>
      </w:r>
      <w:r w:rsidRPr="087061E3">
        <w:rPr>
          <w:rFonts w:ascii="Calibri" w:eastAsia="Calibri" w:hAnsi="Calibri" w:cs="Calibri"/>
        </w:rPr>
        <w:t>Fred McGrew</w:t>
      </w:r>
    </w:p>
    <w:p w14:paraId="6BA4291A" w14:textId="10001235" w:rsidR="5CB8FAA4" w:rsidRDefault="5CB8FAA4" w:rsidP="087061E3">
      <w:pPr>
        <w:spacing w:after="0" w:line="240" w:lineRule="auto"/>
        <w:rPr>
          <w:rFonts w:ascii="Calibri" w:eastAsia="Calibri" w:hAnsi="Calibri" w:cs="Calibri"/>
        </w:rPr>
      </w:pPr>
      <w:r w:rsidRPr="087061E3">
        <w:rPr>
          <w:rFonts w:ascii="Calibri" w:eastAsia="Calibri" w:hAnsi="Calibri" w:cs="Calibri"/>
        </w:rPr>
        <w:t xml:space="preserve">Mail: </w:t>
      </w:r>
      <w:hyperlink r:id="rId9">
        <w:r w:rsidRPr="087061E3">
          <w:rPr>
            <w:rStyle w:val="Hyperlink"/>
            <w:rFonts w:ascii="Calibri" w:eastAsia="Calibri" w:hAnsi="Calibri" w:cs="Calibri"/>
          </w:rPr>
          <w:t>fred.mcgrew@thomasmorestudent06.onmicrosoft.com</w:t>
        </w:r>
      </w:hyperlink>
    </w:p>
    <w:p w14:paraId="26A46CCB" w14:textId="3FA2BD0F" w:rsidR="5CB8FAA4" w:rsidRDefault="5CB8FAA4" w:rsidP="087061E3">
      <w:pPr>
        <w:spacing w:after="0" w:line="240" w:lineRule="auto"/>
        <w:rPr>
          <w:rFonts w:ascii="Calibri" w:eastAsia="Calibri" w:hAnsi="Calibri" w:cs="Calibri"/>
        </w:rPr>
      </w:pPr>
      <w:r w:rsidRPr="087061E3">
        <w:rPr>
          <w:rFonts w:ascii="Calibri" w:eastAsia="Calibri" w:hAnsi="Calibri" w:cs="Calibri"/>
        </w:rPr>
        <w:t xml:space="preserve">Password: </w:t>
      </w:r>
      <w:r w:rsidRPr="087061E3">
        <w:rPr>
          <w:rFonts w:ascii="Calibri" w:eastAsia="Calibri" w:hAnsi="Calibri" w:cs="Calibri"/>
          <w:b/>
          <w:bCs/>
        </w:rPr>
        <w:t>FMCaccount5!</w:t>
      </w:r>
    </w:p>
    <w:p w14:paraId="64DD7D4B" w14:textId="37670375" w:rsidR="087061E3" w:rsidRDefault="087061E3" w:rsidP="087061E3">
      <w:pPr>
        <w:spacing w:after="0" w:line="240" w:lineRule="auto"/>
        <w:rPr>
          <w:rFonts w:ascii="Calibri" w:eastAsia="Calibri" w:hAnsi="Calibri" w:cs="Calibri"/>
          <w:b/>
          <w:bCs/>
        </w:rPr>
      </w:pPr>
    </w:p>
    <w:p w14:paraId="2CBAD337" w14:textId="47E294A7" w:rsidR="5CB8FAA4" w:rsidRDefault="5CB8FAA4" w:rsidP="087061E3">
      <w:pPr>
        <w:spacing w:after="0" w:line="240" w:lineRule="auto"/>
        <w:rPr>
          <w:rFonts w:ascii="Calibri" w:eastAsia="Calibri" w:hAnsi="Calibri" w:cs="Calibri"/>
        </w:rPr>
      </w:pPr>
      <w:r>
        <w:t xml:space="preserve">Name: </w:t>
      </w:r>
      <w:r w:rsidRPr="087061E3">
        <w:rPr>
          <w:rFonts w:ascii="Calibri" w:eastAsia="Calibri" w:hAnsi="Calibri" w:cs="Calibri"/>
        </w:rPr>
        <w:t>Bryan Tims</w:t>
      </w:r>
    </w:p>
    <w:p w14:paraId="4CAE58D0" w14:textId="24344271" w:rsidR="5CB8FAA4" w:rsidRDefault="5CB8FAA4" w:rsidP="087061E3">
      <w:pPr>
        <w:spacing w:after="0" w:line="240" w:lineRule="auto"/>
        <w:rPr>
          <w:rFonts w:ascii="Calibri" w:eastAsia="Calibri" w:hAnsi="Calibri" w:cs="Calibri"/>
        </w:rPr>
      </w:pPr>
      <w:r w:rsidRPr="087061E3">
        <w:rPr>
          <w:rFonts w:ascii="Calibri" w:eastAsia="Calibri" w:hAnsi="Calibri" w:cs="Calibri"/>
        </w:rPr>
        <w:t xml:space="preserve">Mail: </w:t>
      </w:r>
      <w:hyperlink r:id="rId10">
        <w:r w:rsidRPr="087061E3">
          <w:rPr>
            <w:rStyle w:val="Hyperlink"/>
            <w:rFonts w:ascii="Calibri" w:eastAsia="Calibri" w:hAnsi="Calibri" w:cs="Calibri"/>
          </w:rPr>
          <w:t>bryan.tims@thomasmorestudent06.onmicrosoft.com</w:t>
        </w:r>
      </w:hyperlink>
    </w:p>
    <w:p w14:paraId="4E1E5E28" w14:textId="3369FC12" w:rsidR="5CB8FAA4" w:rsidRDefault="5CB8FAA4" w:rsidP="087061E3">
      <w:pPr>
        <w:spacing w:after="0" w:line="240" w:lineRule="auto"/>
        <w:rPr>
          <w:rFonts w:ascii="Calibri" w:eastAsia="Calibri" w:hAnsi="Calibri" w:cs="Calibri"/>
        </w:rPr>
      </w:pPr>
      <w:r w:rsidRPr="087061E3">
        <w:rPr>
          <w:rFonts w:ascii="Calibri" w:eastAsia="Calibri" w:hAnsi="Calibri" w:cs="Calibri"/>
        </w:rPr>
        <w:t>Password: BRTaccount3!</w:t>
      </w:r>
    </w:p>
    <w:p w14:paraId="4A948874" w14:textId="213182D4" w:rsidR="087061E3" w:rsidRDefault="087061E3" w:rsidP="087061E3">
      <w:pPr>
        <w:spacing w:after="0" w:line="240" w:lineRule="auto"/>
        <w:rPr>
          <w:rFonts w:ascii="Calibri" w:eastAsia="Calibri" w:hAnsi="Calibri" w:cs="Calibri"/>
          <w:b/>
          <w:bCs/>
        </w:rPr>
      </w:pPr>
    </w:p>
    <w:p w14:paraId="3AFD2EBB" w14:textId="7CB04AB8" w:rsidR="5CB8FAA4" w:rsidRDefault="5CB8FAA4" w:rsidP="087061E3">
      <w:pPr>
        <w:spacing w:after="0" w:line="240" w:lineRule="auto"/>
        <w:rPr>
          <w:rFonts w:ascii="Calibri" w:eastAsia="Calibri" w:hAnsi="Calibri" w:cs="Calibri"/>
        </w:rPr>
      </w:pPr>
      <w:r>
        <w:t xml:space="preserve">Name: </w:t>
      </w:r>
      <w:r w:rsidR="732A009F" w:rsidRPr="087061E3">
        <w:rPr>
          <w:rFonts w:ascii="Calibri" w:eastAsia="Calibri" w:hAnsi="Calibri" w:cs="Calibri"/>
        </w:rPr>
        <w:t>Diana Swan</w:t>
      </w:r>
    </w:p>
    <w:p w14:paraId="1F37713F" w14:textId="0C9230B3" w:rsidR="5CB8FAA4" w:rsidRDefault="5CB8FAA4" w:rsidP="087061E3">
      <w:pPr>
        <w:spacing w:after="0" w:line="240" w:lineRule="auto"/>
        <w:rPr>
          <w:rFonts w:ascii="Calibri" w:eastAsia="Calibri" w:hAnsi="Calibri" w:cs="Calibri"/>
        </w:rPr>
      </w:pPr>
      <w:r w:rsidRPr="087061E3">
        <w:rPr>
          <w:rFonts w:ascii="Calibri" w:eastAsia="Calibri" w:hAnsi="Calibri" w:cs="Calibri"/>
        </w:rPr>
        <w:t xml:space="preserve">Mail: </w:t>
      </w:r>
      <w:hyperlink r:id="rId11">
        <w:r w:rsidR="7B7D44CC" w:rsidRPr="087061E3">
          <w:rPr>
            <w:rStyle w:val="Hyperlink"/>
            <w:rFonts w:ascii="Calibri" w:eastAsia="Calibri" w:hAnsi="Calibri" w:cs="Calibri"/>
          </w:rPr>
          <w:t>diana.swan@thomasmorestudent06.onmicrosoft.com</w:t>
        </w:r>
      </w:hyperlink>
    </w:p>
    <w:p w14:paraId="508AE3F0" w14:textId="7C17A2EB" w:rsidR="5CB8FAA4" w:rsidRDefault="5CB8FAA4" w:rsidP="087061E3">
      <w:pPr>
        <w:spacing w:after="0" w:line="240" w:lineRule="auto"/>
        <w:rPr>
          <w:rFonts w:ascii="Calibri" w:eastAsia="Calibri" w:hAnsi="Calibri" w:cs="Calibri"/>
        </w:rPr>
      </w:pPr>
      <w:r w:rsidRPr="087061E3">
        <w:rPr>
          <w:rFonts w:ascii="Calibri" w:eastAsia="Calibri" w:hAnsi="Calibri" w:cs="Calibri"/>
        </w:rPr>
        <w:t xml:space="preserve">Password: </w:t>
      </w:r>
      <w:r w:rsidR="527C7338" w:rsidRPr="087061E3">
        <w:rPr>
          <w:rFonts w:ascii="Calibri" w:eastAsia="Calibri" w:hAnsi="Calibri" w:cs="Calibri"/>
        </w:rPr>
        <w:t>DNSconsult2!</w:t>
      </w:r>
    </w:p>
    <w:p w14:paraId="4ED17B2D" w14:textId="3DC7A198" w:rsidR="087061E3" w:rsidRDefault="087061E3" w:rsidP="087061E3">
      <w:pPr>
        <w:spacing w:after="0" w:line="240" w:lineRule="auto"/>
        <w:rPr>
          <w:rFonts w:ascii="Calibri" w:eastAsia="Calibri" w:hAnsi="Calibri" w:cs="Calibri"/>
          <w:b/>
          <w:bCs/>
        </w:rPr>
      </w:pPr>
    </w:p>
    <w:p w14:paraId="39CAAA74" w14:textId="1B1C797B" w:rsidR="5CB8FAA4" w:rsidRDefault="5CB8FAA4" w:rsidP="087061E3">
      <w:pPr>
        <w:spacing w:after="0" w:line="240" w:lineRule="auto"/>
        <w:rPr>
          <w:rFonts w:ascii="Calibri" w:eastAsia="Calibri" w:hAnsi="Calibri" w:cs="Calibri"/>
        </w:rPr>
      </w:pPr>
      <w:r>
        <w:t xml:space="preserve">Name: </w:t>
      </w:r>
      <w:r w:rsidR="3E0025C4" w:rsidRPr="087061E3">
        <w:rPr>
          <w:rFonts w:ascii="Calibri" w:eastAsia="Calibri" w:hAnsi="Calibri" w:cs="Calibri"/>
        </w:rPr>
        <w:t>Thomas Henderson</w:t>
      </w:r>
    </w:p>
    <w:p w14:paraId="6D8AABE7" w14:textId="1AB3A60F" w:rsidR="5CB8FAA4" w:rsidRDefault="5CB8FAA4" w:rsidP="087061E3">
      <w:pPr>
        <w:spacing w:after="0" w:line="240" w:lineRule="auto"/>
        <w:rPr>
          <w:rFonts w:ascii="Calibri" w:eastAsia="Calibri" w:hAnsi="Calibri" w:cs="Calibri"/>
        </w:rPr>
      </w:pPr>
      <w:r w:rsidRPr="087061E3">
        <w:rPr>
          <w:rFonts w:ascii="Calibri" w:eastAsia="Calibri" w:hAnsi="Calibri" w:cs="Calibri"/>
        </w:rPr>
        <w:t xml:space="preserve">Mail: </w:t>
      </w:r>
      <w:hyperlink r:id="rId12">
        <w:r w:rsidR="1B1BB5BF" w:rsidRPr="087061E3">
          <w:rPr>
            <w:rStyle w:val="Hyperlink"/>
            <w:rFonts w:ascii="Calibri" w:eastAsia="Calibri" w:hAnsi="Calibri" w:cs="Calibri"/>
          </w:rPr>
          <w:t>thomas.henderson@thomasmorestudent06.onmicrosoft.com</w:t>
        </w:r>
      </w:hyperlink>
    </w:p>
    <w:p w14:paraId="36B8E22D" w14:textId="6D5E00F4" w:rsidR="5CB8FAA4" w:rsidRDefault="5CB8FAA4" w:rsidP="087061E3">
      <w:pPr>
        <w:spacing w:after="0" w:line="240" w:lineRule="auto"/>
        <w:rPr>
          <w:rFonts w:ascii="Calibri" w:eastAsia="Calibri" w:hAnsi="Calibri" w:cs="Calibri"/>
        </w:rPr>
      </w:pPr>
      <w:r w:rsidRPr="087061E3">
        <w:rPr>
          <w:rFonts w:ascii="Calibri" w:eastAsia="Calibri" w:hAnsi="Calibri" w:cs="Calibri"/>
        </w:rPr>
        <w:t xml:space="preserve">Password: </w:t>
      </w:r>
      <w:r w:rsidR="7D0C0FBC" w:rsidRPr="087061E3">
        <w:rPr>
          <w:rFonts w:ascii="Calibri" w:eastAsia="Calibri" w:hAnsi="Calibri" w:cs="Calibri"/>
          <w:b/>
          <w:bCs/>
        </w:rPr>
        <w:t>TMHsales9!</w:t>
      </w:r>
    </w:p>
    <w:p w14:paraId="38FAD48D" w14:textId="61FD34C7" w:rsidR="087061E3" w:rsidRDefault="087061E3" w:rsidP="087061E3">
      <w:pPr>
        <w:spacing w:after="0" w:line="240" w:lineRule="auto"/>
        <w:rPr>
          <w:rFonts w:ascii="Calibri" w:eastAsia="Calibri" w:hAnsi="Calibri" w:cs="Calibri"/>
          <w:b/>
          <w:bCs/>
        </w:rPr>
      </w:pPr>
    </w:p>
    <w:p w14:paraId="5D851D44" w14:textId="47931284" w:rsidR="1121586A" w:rsidRDefault="1121586A" w:rsidP="087061E3">
      <w:pPr>
        <w:spacing w:after="0" w:line="240" w:lineRule="auto"/>
        <w:rPr>
          <w:rFonts w:ascii="Calibri" w:eastAsia="Calibri" w:hAnsi="Calibri" w:cs="Calibri"/>
        </w:rPr>
      </w:pPr>
      <w:r>
        <w:rPr>
          <w:noProof/>
        </w:rPr>
        <w:drawing>
          <wp:inline distT="0" distB="0" distL="0" distR="0" wp14:anchorId="306D7159" wp14:editId="3A0F692A">
            <wp:extent cx="5724524" cy="989866"/>
            <wp:effectExtent l="0" t="0" r="0" b="0"/>
            <wp:docPr id="539568958" name="Picture 539568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5689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4" cy="989866"/>
                    </a:xfrm>
                    <a:prstGeom prst="rect">
                      <a:avLst/>
                    </a:prstGeom>
                  </pic:spPr>
                </pic:pic>
              </a:graphicData>
            </a:graphic>
          </wp:inline>
        </w:drawing>
      </w:r>
    </w:p>
    <w:p w14:paraId="71F3E688" w14:textId="7B3C23E7" w:rsidR="1D2A17F8" w:rsidRDefault="1D2A17F8" w:rsidP="173626ED">
      <w:r>
        <w:t>P</w:t>
      </w:r>
      <w:r w:rsidR="1FF8B08A">
        <w:t>roblems</w:t>
      </w:r>
      <w:r w:rsidR="76F1803C">
        <w:t xml:space="preserve"> we faced</w:t>
      </w:r>
    </w:p>
    <w:p w14:paraId="49A15A93" w14:textId="4DCDA557" w:rsidR="5306DB42" w:rsidRDefault="5306DB42" w:rsidP="173626ED">
      <w:pPr>
        <w:pStyle w:val="ListParagraph"/>
        <w:numPr>
          <w:ilvl w:val="0"/>
          <w:numId w:val="3"/>
        </w:numPr>
      </w:pPr>
      <w:r>
        <w:t>I</w:t>
      </w:r>
      <w:r w:rsidR="76F1803C">
        <w:t>t was difficult to replicate the wireframe we created</w:t>
      </w:r>
      <w:r w:rsidR="67BA61BC">
        <w:t xml:space="preserve"> initially. </w:t>
      </w:r>
    </w:p>
    <w:p w14:paraId="53589582" w14:textId="0C800CE8" w:rsidR="756A315C" w:rsidRDefault="756A315C" w:rsidP="173626ED">
      <w:pPr>
        <w:pStyle w:val="ListParagraph"/>
        <w:numPr>
          <w:ilvl w:val="0"/>
          <w:numId w:val="3"/>
        </w:numPr>
      </w:pPr>
      <w:r>
        <w:t>O</w:t>
      </w:r>
      <w:r w:rsidR="2260B96A">
        <w:t>ver thinking about each of site should be doing specific tasks</w:t>
      </w:r>
      <w:r w:rsidR="0A15B942">
        <w:t xml:space="preserve"> and they have a lot of stuffs contain in each site</w:t>
      </w:r>
      <w:r w:rsidR="2260B96A">
        <w:t>.</w:t>
      </w:r>
    </w:p>
    <w:p w14:paraId="157386F6" w14:textId="0C800CE8" w:rsidR="173626ED" w:rsidRDefault="173626ED" w:rsidP="173626ED"/>
    <w:p w14:paraId="4EE7BEB8" w14:textId="73F422C9" w:rsidR="4613E052" w:rsidRDefault="4613E052" w:rsidP="173626ED">
      <w:pPr>
        <w:pStyle w:val="Heading1"/>
      </w:pPr>
      <w:r>
        <w:t>Conclusion</w:t>
      </w:r>
    </w:p>
    <w:p w14:paraId="162081FF" w14:textId="35061CE4" w:rsidR="663C607B" w:rsidRDefault="663C607B" w:rsidP="173626ED">
      <w:r>
        <w:t xml:space="preserve">This was an interesting experience. We could have been less overambitious with our projection of the final product. </w:t>
      </w:r>
      <w:r w:rsidR="61B1616B">
        <w:t xml:space="preserve">We </w:t>
      </w:r>
      <w:r w:rsidR="08273485">
        <w:t>learned</w:t>
      </w:r>
      <w:r w:rsidR="61B1616B">
        <w:t xml:space="preserve"> more about the intricacies of Microsoft SharePoint and other things related to 365. </w:t>
      </w:r>
      <w:r w:rsidR="7D9CC3C6">
        <w:t>It’s</w:t>
      </w:r>
      <w:r>
        <w:t xml:space="preserve"> not the goal that matters, but the journey.</w:t>
      </w:r>
    </w:p>
    <w:p w14:paraId="493E2392" w14:textId="4409F135" w:rsidR="173626ED" w:rsidRDefault="173626ED" w:rsidP="173626ED"/>
    <w:p w14:paraId="68A03931" w14:textId="73A66DEA" w:rsidR="173626ED" w:rsidRDefault="173626ED" w:rsidP="173626ED">
      <w:pPr>
        <w:pStyle w:val="Subtitle"/>
        <w:rPr>
          <w:b/>
          <w:bCs/>
          <w:color w:val="FFFFFF" w:themeColor="background1"/>
        </w:rPr>
      </w:pPr>
    </w:p>
    <w:p w14:paraId="7C1D49CB" w14:textId="41279F8C" w:rsidR="04E9520E" w:rsidRDefault="04E9520E" w:rsidP="173626ED">
      <w:pPr>
        <w:pStyle w:val="Subtitle"/>
      </w:pPr>
      <w:r w:rsidRPr="173626ED">
        <w:rPr>
          <w:b/>
          <w:bCs/>
          <w:color w:val="FFFFFF" w:themeColor="background1"/>
        </w:rPr>
        <w:t>:</w:t>
      </w:r>
      <w:r>
        <w:t xml:space="preserve"> </w:t>
      </w:r>
    </w:p>
    <w:sectPr w:rsidR="04E952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29C1"/>
    <w:multiLevelType w:val="hybridMultilevel"/>
    <w:tmpl w:val="232CD9A6"/>
    <w:lvl w:ilvl="0" w:tplc="4828B140">
      <w:start w:val="1"/>
      <w:numFmt w:val="bullet"/>
      <w:lvlText w:val=""/>
      <w:lvlJc w:val="left"/>
      <w:pPr>
        <w:ind w:left="720" w:hanging="360"/>
      </w:pPr>
      <w:rPr>
        <w:rFonts w:ascii="Symbol" w:hAnsi="Symbol" w:hint="default"/>
      </w:rPr>
    </w:lvl>
    <w:lvl w:ilvl="1" w:tplc="6C463D5E">
      <w:start w:val="1"/>
      <w:numFmt w:val="bullet"/>
      <w:lvlText w:val="o"/>
      <w:lvlJc w:val="left"/>
      <w:pPr>
        <w:ind w:left="1440" w:hanging="360"/>
      </w:pPr>
      <w:rPr>
        <w:rFonts w:ascii="Courier New" w:hAnsi="Courier New" w:hint="default"/>
      </w:rPr>
    </w:lvl>
    <w:lvl w:ilvl="2" w:tplc="D14C0930">
      <w:start w:val="1"/>
      <w:numFmt w:val="bullet"/>
      <w:lvlText w:val=""/>
      <w:lvlJc w:val="left"/>
      <w:pPr>
        <w:ind w:left="2160" w:hanging="360"/>
      </w:pPr>
      <w:rPr>
        <w:rFonts w:ascii="Wingdings" w:hAnsi="Wingdings" w:hint="default"/>
      </w:rPr>
    </w:lvl>
    <w:lvl w:ilvl="3" w:tplc="EFBA48D8">
      <w:start w:val="1"/>
      <w:numFmt w:val="bullet"/>
      <w:lvlText w:val=""/>
      <w:lvlJc w:val="left"/>
      <w:pPr>
        <w:ind w:left="2880" w:hanging="360"/>
      </w:pPr>
      <w:rPr>
        <w:rFonts w:ascii="Symbol" w:hAnsi="Symbol" w:hint="default"/>
      </w:rPr>
    </w:lvl>
    <w:lvl w:ilvl="4" w:tplc="E40C4770">
      <w:start w:val="1"/>
      <w:numFmt w:val="bullet"/>
      <w:lvlText w:val="o"/>
      <w:lvlJc w:val="left"/>
      <w:pPr>
        <w:ind w:left="3600" w:hanging="360"/>
      </w:pPr>
      <w:rPr>
        <w:rFonts w:ascii="Courier New" w:hAnsi="Courier New" w:hint="default"/>
      </w:rPr>
    </w:lvl>
    <w:lvl w:ilvl="5" w:tplc="0C4E5F12">
      <w:start w:val="1"/>
      <w:numFmt w:val="bullet"/>
      <w:lvlText w:val=""/>
      <w:lvlJc w:val="left"/>
      <w:pPr>
        <w:ind w:left="4320" w:hanging="360"/>
      </w:pPr>
      <w:rPr>
        <w:rFonts w:ascii="Wingdings" w:hAnsi="Wingdings" w:hint="default"/>
      </w:rPr>
    </w:lvl>
    <w:lvl w:ilvl="6" w:tplc="AC6E7B5A">
      <w:start w:val="1"/>
      <w:numFmt w:val="bullet"/>
      <w:lvlText w:val=""/>
      <w:lvlJc w:val="left"/>
      <w:pPr>
        <w:ind w:left="5040" w:hanging="360"/>
      </w:pPr>
      <w:rPr>
        <w:rFonts w:ascii="Symbol" w:hAnsi="Symbol" w:hint="default"/>
      </w:rPr>
    </w:lvl>
    <w:lvl w:ilvl="7" w:tplc="AA4A6240">
      <w:start w:val="1"/>
      <w:numFmt w:val="bullet"/>
      <w:lvlText w:val="o"/>
      <w:lvlJc w:val="left"/>
      <w:pPr>
        <w:ind w:left="5760" w:hanging="360"/>
      </w:pPr>
      <w:rPr>
        <w:rFonts w:ascii="Courier New" w:hAnsi="Courier New" w:hint="default"/>
      </w:rPr>
    </w:lvl>
    <w:lvl w:ilvl="8" w:tplc="9F4A4F00">
      <w:start w:val="1"/>
      <w:numFmt w:val="bullet"/>
      <w:lvlText w:val=""/>
      <w:lvlJc w:val="left"/>
      <w:pPr>
        <w:ind w:left="6480" w:hanging="360"/>
      </w:pPr>
      <w:rPr>
        <w:rFonts w:ascii="Wingdings" w:hAnsi="Wingdings" w:hint="default"/>
      </w:rPr>
    </w:lvl>
  </w:abstractNum>
  <w:abstractNum w:abstractNumId="1" w15:restartNumberingAfterBreak="0">
    <w:nsid w:val="135C52D1"/>
    <w:multiLevelType w:val="hybridMultilevel"/>
    <w:tmpl w:val="AB4C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65E13"/>
    <w:multiLevelType w:val="hybridMultilevel"/>
    <w:tmpl w:val="6E86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4A8BB"/>
    <w:multiLevelType w:val="multilevel"/>
    <w:tmpl w:val="4634943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 w15:restartNumberingAfterBreak="0">
    <w:nsid w:val="710F1836"/>
    <w:multiLevelType w:val="hybridMultilevel"/>
    <w:tmpl w:val="A56EF7E2"/>
    <w:lvl w:ilvl="0" w:tplc="3C9A4794">
      <w:start w:val="1"/>
      <w:numFmt w:val="bullet"/>
      <w:lvlText w:val=""/>
      <w:lvlJc w:val="left"/>
      <w:pPr>
        <w:ind w:left="720" w:hanging="360"/>
      </w:pPr>
      <w:rPr>
        <w:rFonts w:ascii="Symbol" w:hAnsi="Symbol" w:hint="default"/>
      </w:rPr>
    </w:lvl>
    <w:lvl w:ilvl="1" w:tplc="860C0430">
      <w:start w:val="1"/>
      <w:numFmt w:val="bullet"/>
      <w:lvlText w:val="o"/>
      <w:lvlJc w:val="left"/>
      <w:pPr>
        <w:ind w:left="1440" w:hanging="360"/>
      </w:pPr>
      <w:rPr>
        <w:rFonts w:ascii="Courier New" w:hAnsi="Courier New" w:hint="default"/>
      </w:rPr>
    </w:lvl>
    <w:lvl w:ilvl="2" w:tplc="EC9CD806">
      <w:start w:val="1"/>
      <w:numFmt w:val="bullet"/>
      <w:lvlText w:val=""/>
      <w:lvlJc w:val="left"/>
      <w:pPr>
        <w:ind w:left="2160" w:hanging="360"/>
      </w:pPr>
      <w:rPr>
        <w:rFonts w:ascii="Wingdings" w:hAnsi="Wingdings" w:hint="default"/>
      </w:rPr>
    </w:lvl>
    <w:lvl w:ilvl="3" w:tplc="DC6EFE38">
      <w:start w:val="1"/>
      <w:numFmt w:val="bullet"/>
      <w:lvlText w:val=""/>
      <w:lvlJc w:val="left"/>
      <w:pPr>
        <w:ind w:left="2880" w:hanging="360"/>
      </w:pPr>
      <w:rPr>
        <w:rFonts w:ascii="Symbol" w:hAnsi="Symbol" w:hint="default"/>
      </w:rPr>
    </w:lvl>
    <w:lvl w:ilvl="4" w:tplc="70EA5BD2">
      <w:start w:val="1"/>
      <w:numFmt w:val="bullet"/>
      <w:lvlText w:val="o"/>
      <w:lvlJc w:val="left"/>
      <w:pPr>
        <w:ind w:left="3600" w:hanging="360"/>
      </w:pPr>
      <w:rPr>
        <w:rFonts w:ascii="Courier New" w:hAnsi="Courier New" w:hint="default"/>
      </w:rPr>
    </w:lvl>
    <w:lvl w:ilvl="5" w:tplc="1CB0CE92">
      <w:start w:val="1"/>
      <w:numFmt w:val="bullet"/>
      <w:lvlText w:val=""/>
      <w:lvlJc w:val="left"/>
      <w:pPr>
        <w:ind w:left="4320" w:hanging="360"/>
      </w:pPr>
      <w:rPr>
        <w:rFonts w:ascii="Wingdings" w:hAnsi="Wingdings" w:hint="default"/>
      </w:rPr>
    </w:lvl>
    <w:lvl w:ilvl="6" w:tplc="748A6D88">
      <w:start w:val="1"/>
      <w:numFmt w:val="bullet"/>
      <w:lvlText w:val=""/>
      <w:lvlJc w:val="left"/>
      <w:pPr>
        <w:ind w:left="5040" w:hanging="360"/>
      </w:pPr>
      <w:rPr>
        <w:rFonts w:ascii="Symbol" w:hAnsi="Symbol" w:hint="default"/>
      </w:rPr>
    </w:lvl>
    <w:lvl w:ilvl="7" w:tplc="7C040E1C">
      <w:start w:val="1"/>
      <w:numFmt w:val="bullet"/>
      <w:lvlText w:val="o"/>
      <w:lvlJc w:val="left"/>
      <w:pPr>
        <w:ind w:left="5760" w:hanging="360"/>
      </w:pPr>
      <w:rPr>
        <w:rFonts w:ascii="Courier New" w:hAnsi="Courier New" w:hint="default"/>
      </w:rPr>
    </w:lvl>
    <w:lvl w:ilvl="8" w:tplc="9992EC0C">
      <w:start w:val="1"/>
      <w:numFmt w:val="bullet"/>
      <w:lvlText w:val=""/>
      <w:lvlJc w:val="left"/>
      <w:pPr>
        <w:ind w:left="6480" w:hanging="360"/>
      </w:pPr>
      <w:rPr>
        <w:rFonts w:ascii="Wingdings" w:hAnsi="Wingdings" w:hint="default"/>
      </w:rPr>
    </w:lvl>
  </w:abstractNum>
  <w:abstractNum w:abstractNumId="5" w15:restartNumberingAfterBreak="0">
    <w:nsid w:val="71871835"/>
    <w:multiLevelType w:val="hybridMultilevel"/>
    <w:tmpl w:val="1F58BCF6"/>
    <w:lvl w:ilvl="0" w:tplc="D1BCB6A2">
      <w:start w:val="1"/>
      <w:numFmt w:val="bullet"/>
      <w:lvlText w:val=""/>
      <w:lvlJc w:val="left"/>
      <w:pPr>
        <w:ind w:left="720" w:hanging="360"/>
      </w:pPr>
      <w:rPr>
        <w:rFonts w:ascii="Symbol" w:hAnsi="Symbol" w:hint="default"/>
      </w:rPr>
    </w:lvl>
    <w:lvl w:ilvl="1" w:tplc="09DC81AA">
      <w:start w:val="1"/>
      <w:numFmt w:val="bullet"/>
      <w:lvlText w:val="o"/>
      <w:lvlJc w:val="left"/>
      <w:pPr>
        <w:ind w:left="1440" w:hanging="360"/>
      </w:pPr>
      <w:rPr>
        <w:rFonts w:ascii="Courier New" w:hAnsi="Courier New" w:hint="default"/>
      </w:rPr>
    </w:lvl>
    <w:lvl w:ilvl="2" w:tplc="B75A8EF8">
      <w:start w:val="1"/>
      <w:numFmt w:val="bullet"/>
      <w:lvlText w:val=""/>
      <w:lvlJc w:val="left"/>
      <w:pPr>
        <w:ind w:left="2160" w:hanging="360"/>
      </w:pPr>
      <w:rPr>
        <w:rFonts w:ascii="Wingdings" w:hAnsi="Wingdings" w:hint="default"/>
      </w:rPr>
    </w:lvl>
    <w:lvl w:ilvl="3" w:tplc="42040AF4">
      <w:start w:val="1"/>
      <w:numFmt w:val="bullet"/>
      <w:lvlText w:val=""/>
      <w:lvlJc w:val="left"/>
      <w:pPr>
        <w:ind w:left="2880" w:hanging="360"/>
      </w:pPr>
      <w:rPr>
        <w:rFonts w:ascii="Symbol" w:hAnsi="Symbol" w:hint="default"/>
      </w:rPr>
    </w:lvl>
    <w:lvl w:ilvl="4" w:tplc="8422A752">
      <w:start w:val="1"/>
      <w:numFmt w:val="bullet"/>
      <w:lvlText w:val="o"/>
      <w:lvlJc w:val="left"/>
      <w:pPr>
        <w:ind w:left="3600" w:hanging="360"/>
      </w:pPr>
      <w:rPr>
        <w:rFonts w:ascii="Courier New" w:hAnsi="Courier New" w:hint="default"/>
      </w:rPr>
    </w:lvl>
    <w:lvl w:ilvl="5" w:tplc="64BE6B86">
      <w:start w:val="1"/>
      <w:numFmt w:val="bullet"/>
      <w:lvlText w:val=""/>
      <w:lvlJc w:val="left"/>
      <w:pPr>
        <w:ind w:left="4320" w:hanging="360"/>
      </w:pPr>
      <w:rPr>
        <w:rFonts w:ascii="Wingdings" w:hAnsi="Wingdings" w:hint="default"/>
      </w:rPr>
    </w:lvl>
    <w:lvl w:ilvl="6" w:tplc="64C67DC8">
      <w:start w:val="1"/>
      <w:numFmt w:val="bullet"/>
      <w:lvlText w:val=""/>
      <w:lvlJc w:val="left"/>
      <w:pPr>
        <w:ind w:left="5040" w:hanging="360"/>
      </w:pPr>
      <w:rPr>
        <w:rFonts w:ascii="Symbol" w:hAnsi="Symbol" w:hint="default"/>
      </w:rPr>
    </w:lvl>
    <w:lvl w:ilvl="7" w:tplc="F844070A">
      <w:start w:val="1"/>
      <w:numFmt w:val="bullet"/>
      <w:lvlText w:val="o"/>
      <w:lvlJc w:val="left"/>
      <w:pPr>
        <w:ind w:left="5760" w:hanging="360"/>
      </w:pPr>
      <w:rPr>
        <w:rFonts w:ascii="Courier New" w:hAnsi="Courier New" w:hint="default"/>
      </w:rPr>
    </w:lvl>
    <w:lvl w:ilvl="8" w:tplc="59E63D6C">
      <w:start w:val="1"/>
      <w:numFmt w:val="bullet"/>
      <w:lvlText w:val=""/>
      <w:lvlJc w:val="left"/>
      <w:pPr>
        <w:ind w:left="6480" w:hanging="360"/>
      </w:pPr>
      <w:rPr>
        <w:rFonts w:ascii="Wingdings" w:hAnsi="Wingdings" w:hint="default"/>
      </w:rPr>
    </w:lvl>
  </w:abstractNum>
  <w:abstractNum w:abstractNumId="6" w15:restartNumberingAfterBreak="0">
    <w:nsid w:val="74A53BD7"/>
    <w:multiLevelType w:val="hybridMultilevel"/>
    <w:tmpl w:val="C630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709118">
    <w:abstractNumId w:val="3"/>
  </w:num>
  <w:num w:numId="2" w16cid:durableId="1819493354">
    <w:abstractNumId w:val="0"/>
  </w:num>
  <w:num w:numId="3" w16cid:durableId="1772117862">
    <w:abstractNumId w:val="5"/>
  </w:num>
  <w:num w:numId="4" w16cid:durableId="972104425">
    <w:abstractNumId w:val="4"/>
  </w:num>
  <w:num w:numId="5" w16cid:durableId="2016566357">
    <w:abstractNumId w:val="2"/>
  </w:num>
  <w:num w:numId="6" w16cid:durableId="2000115686">
    <w:abstractNumId w:val="1"/>
  </w:num>
  <w:num w:numId="7" w16cid:durableId="1709069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D26813"/>
    <w:rsid w:val="00017325"/>
    <w:rsid w:val="00017450"/>
    <w:rsid w:val="00023953"/>
    <w:rsid w:val="00056B74"/>
    <w:rsid w:val="0005782F"/>
    <w:rsid w:val="000615E0"/>
    <w:rsid w:val="000714F0"/>
    <w:rsid w:val="00090DFA"/>
    <w:rsid w:val="000A7B3B"/>
    <w:rsid w:val="000C296A"/>
    <w:rsid w:val="000F34D9"/>
    <w:rsid w:val="000F3E25"/>
    <w:rsid w:val="001051FC"/>
    <w:rsid w:val="00120BFC"/>
    <w:rsid w:val="001228B3"/>
    <w:rsid w:val="0012323B"/>
    <w:rsid w:val="001443D1"/>
    <w:rsid w:val="00144C39"/>
    <w:rsid w:val="001656C4"/>
    <w:rsid w:val="00166F1A"/>
    <w:rsid w:val="001A26BB"/>
    <w:rsid w:val="001A534D"/>
    <w:rsid w:val="001F45AD"/>
    <w:rsid w:val="002032B1"/>
    <w:rsid w:val="00207585"/>
    <w:rsid w:val="00212A76"/>
    <w:rsid w:val="00223DD3"/>
    <w:rsid w:val="00236A98"/>
    <w:rsid w:val="00243E1C"/>
    <w:rsid w:val="00260402"/>
    <w:rsid w:val="00280AE8"/>
    <w:rsid w:val="00290A22"/>
    <w:rsid w:val="00291168"/>
    <w:rsid w:val="00291EF7"/>
    <w:rsid w:val="002A0D44"/>
    <w:rsid w:val="002A7F1F"/>
    <w:rsid w:val="002B306F"/>
    <w:rsid w:val="002C1E6A"/>
    <w:rsid w:val="002C259E"/>
    <w:rsid w:val="002C39E2"/>
    <w:rsid w:val="002C4D9D"/>
    <w:rsid w:val="00301C82"/>
    <w:rsid w:val="003163C7"/>
    <w:rsid w:val="003167C2"/>
    <w:rsid w:val="00325AA3"/>
    <w:rsid w:val="0034018D"/>
    <w:rsid w:val="00380741"/>
    <w:rsid w:val="00381AD7"/>
    <w:rsid w:val="003821CB"/>
    <w:rsid w:val="00384160"/>
    <w:rsid w:val="003A51F6"/>
    <w:rsid w:val="003B105A"/>
    <w:rsid w:val="003E6B16"/>
    <w:rsid w:val="003F074B"/>
    <w:rsid w:val="004016A7"/>
    <w:rsid w:val="00420B5D"/>
    <w:rsid w:val="00422C6A"/>
    <w:rsid w:val="00436541"/>
    <w:rsid w:val="004408F0"/>
    <w:rsid w:val="00446AC3"/>
    <w:rsid w:val="00451E9E"/>
    <w:rsid w:val="0048789C"/>
    <w:rsid w:val="004A697F"/>
    <w:rsid w:val="004B0FEC"/>
    <w:rsid w:val="004C3DDE"/>
    <w:rsid w:val="004C5011"/>
    <w:rsid w:val="004C55B9"/>
    <w:rsid w:val="004E0E0F"/>
    <w:rsid w:val="004F0E56"/>
    <w:rsid w:val="00506339"/>
    <w:rsid w:val="00532AD2"/>
    <w:rsid w:val="00535E93"/>
    <w:rsid w:val="00560E84"/>
    <w:rsid w:val="00584800"/>
    <w:rsid w:val="005851AF"/>
    <w:rsid w:val="00585802"/>
    <w:rsid w:val="005904F5"/>
    <w:rsid w:val="005B1F36"/>
    <w:rsid w:val="005C2AD1"/>
    <w:rsid w:val="005F0835"/>
    <w:rsid w:val="005F7DE1"/>
    <w:rsid w:val="006002F1"/>
    <w:rsid w:val="006316F7"/>
    <w:rsid w:val="00634D5C"/>
    <w:rsid w:val="00641BCE"/>
    <w:rsid w:val="00646460"/>
    <w:rsid w:val="00660839"/>
    <w:rsid w:val="0066453E"/>
    <w:rsid w:val="00667315"/>
    <w:rsid w:val="00672D74"/>
    <w:rsid w:val="0068564A"/>
    <w:rsid w:val="00686F15"/>
    <w:rsid w:val="00692AC1"/>
    <w:rsid w:val="00694A7A"/>
    <w:rsid w:val="006A4453"/>
    <w:rsid w:val="006A4E7D"/>
    <w:rsid w:val="006B0690"/>
    <w:rsid w:val="006B7B50"/>
    <w:rsid w:val="006D422C"/>
    <w:rsid w:val="006F0263"/>
    <w:rsid w:val="00700B86"/>
    <w:rsid w:val="00763A04"/>
    <w:rsid w:val="00775D96"/>
    <w:rsid w:val="00781F64"/>
    <w:rsid w:val="007844C8"/>
    <w:rsid w:val="0079597E"/>
    <w:rsid w:val="007A463C"/>
    <w:rsid w:val="007B6707"/>
    <w:rsid w:val="007E5021"/>
    <w:rsid w:val="007E6144"/>
    <w:rsid w:val="008173C2"/>
    <w:rsid w:val="0082672F"/>
    <w:rsid w:val="008304FF"/>
    <w:rsid w:val="00830EC1"/>
    <w:rsid w:val="00860A95"/>
    <w:rsid w:val="00864AFF"/>
    <w:rsid w:val="008709A8"/>
    <w:rsid w:val="008961F2"/>
    <w:rsid w:val="008A0596"/>
    <w:rsid w:val="008C1D27"/>
    <w:rsid w:val="008C671F"/>
    <w:rsid w:val="008D4325"/>
    <w:rsid w:val="008F323E"/>
    <w:rsid w:val="00902428"/>
    <w:rsid w:val="009068EA"/>
    <w:rsid w:val="00906D2D"/>
    <w:rsid w:val="0092243C"/>
    <w:rsid w:val="00925B21"/>
    <w:rsid w:val="00943530"/>
    <w:rsid w:val="00950A41"/>
    <w:rsid w:val="00956C12"/>
    <w:rsid w:val="00980BE9"/>
    <w:rsid w:val="009B31E9"/>
    <w:rsid w:val="009B57CE"/>
    <w:rsid w:val="009B7AC7"/>
    <w:rsid w:val="009D20B0"/>
    <w:rsid w:val="009D4E48"/>
    <w:rsid w:val="009D96C1"/>
    <w:rsid w:val="009E1AE5"/>
    <w:rsid w:val="009E35F8"/>
    <w:rsid w:val="00A0368D"/>
    <w:rsid w:val="00A04602"/>
    <w:rsid w:val="00A07F5D"/>
    <w:rsid w:val="00A14336"/>
    <w:rsid w:val="00A15FBD"/>
    <w:rsid w:val="00A27E8C"/>
    <w:rsid w:val="00A37215"/>
    <w:rsid w:val="00A518EB"/>
    <w:rsid w:val="00A520E1"/>
    <w:rsid w:val="00A541E4"/>
    <w:rsid w:val="00A65AAD"/>
    <w:rsid w:val="00A8D419"/>
    <w:rsid w:val="00A93CA3"/>
    <w:rsid w:val="00A96BE9"/>
    <w:rsid w:val="00A96DD8"/>
    <w:rsid w:val="00A97B1F"/>
    <w:rsid w:val="00AA5013"/>
    <w:rsid w:val="00AE045D"/>
    <w:rsid w:val="00AF54B7"/>
    <w:rsid w:val="00AF778A"/>
    <w:rsid w:val="00B1028E"/>
    <w:rsid w:val="00B17098"/>
    <w:rsid w:val="00B24AEC"/>
    <w:rsid w:val="00B353F0"/>
    <w:rsid w:val="00B5019D"/>
    <w:rsid w:val="00B742B9"/>
    <w:rsid w:val="00B86927"/>
    <w:rsid w:val="00B913D9"/>
    <w:rsid w:val="00B91A71"/>
    <w:rsid w:val="00BA7F60"/>
    <w:rsid w:val="00BB1EC4"/>
    <w:rsid w:val="00BB23A1"/>
    <w:rsid w:val="00BC50BF"/>
    <w:rsid w:val="00BD76CC"/>
    <w:rsid w:val="00BF3312"/>
    <w:rsid w:val="00C01CE1"/>
    <w:rsid w:val="00C06EFD"/>
    <w:rsid w:val="00C24A17"/>
    <w:rsid w:val="00C525BD"/>
    <w:rsid w:val="00C67D1A"/>
    <w:rsid w:val="00C94F0C"/>
    <w:rsid w:val="00C967CF"/>
    <w:rsid w:val="00D05339"/>
    <w:rsid w:val="00D15358"/>
    <w:rsid w:val="00D26217"/>
    <w:rsid w:val="00D46E83"/>
    <w:rsid w:val="00D57990"/>
    <w:rsid w:val="00D7778E"/>
    <w:rsid w:val="00D90928"/>
    <w:rsid w:val="00D90BCE"/>
    <w:rsid w:val="00DB5D64"/>
    <w:rsid w:val="00DE4C01"/>
    <w:rsid w:val="00E16D67"/>
    <w:rsid w:val="00E223F4"/>
    <w:rsid w:val="00E266F0"/>
    <w:rsid w:val="00E45FD7"/>
    <w:rsid w:val="00E46C29"/>
    <w:rsid w:val="00E47748"/>
    <w:rsid w:val="00E5616E"/>
    <w:rsid w:val="00E64DE3"/>
    <w:rsid w:val="00E672E5"/>
    <w:rsid w:val="00E929AA"/>
    <w:rsid w:val="00E959FF"/>
    <w:rsid w:val="00E978D1"/>
    <w:rsid w:val="00F06475"/>
    <w:rsid w:val="00F148BD"/>
    <w:rsid w:val="00F2704C"/>
    <w:rsid w:val="00F3012C"/>
    <w:rsid w:val="00F46146"/>
    <w:rsid w:val="00F83ED8"/>
    <w:rsid w:val="00F91A3F"/>
    <w:rsid w:val="00FA74C8"/>
    <w:rsid w:val="00FC01A9"/>
    <w:rsid w:val="00FC5A22"/>
    <w:rsid w:val="00FD4177"/>
    <w:rsid w:val="02F236F6"/>
    <w:rsid w:val="0338DAFA"/>
    <w:rsid w:val="037F7ED3"/>
    <w:rsid w:val="03A59681"/>
    <w:rsid w:val="04163688"/>
    <w:rsid w:val="044CEBB4"/>
    <w:rsid w:val="04E9520E"/>
    <w:rsid w:val="05B1B987"/>
    <w:rsid w:val="05DA3D4A"/>
    <w:rsid w:val="079CCC7B"/>
    <w:rsid w:val="08273485"/>
    <w:rsid w:val="087061E3"/>
    <w:rsid w:val="0A15B942"/>
    <w:rsid w:val="0A2A9038"/>
    <w:rsid w:val="0A5EEE60"/>
    <w:rsid w:val="0A841E19"/>
    <w:rsid w:val="0B4960F1"/>
    <w:rsid w:val="0D84DB46"/>
    <w:rsid w:val="0D8F44A7"/>
    <w:rsid w:val="0E948655"/>
    <w:rsid w:val="0F052F30"/>
    <w:rsid w:val="0FB93B63"/>
    <w:rsid w:val="0FDA9FC2"/>
    <w:rsid w:val="101BA53A"/>
    <w:rsid w:val="10710DB2"/>
    <w:rsid w:val="10EDA727"/>
    <w:rsid w:val="1114DB2D"/>
    <w:rsid w:val="1121586A"/>
    <w:rsid w:val="11EF9D01"/>
    <w:rsid w:val="12422CC7"/>
    <w:rsid w:val="12538ED3"/>
    <w:rsid w:val="1263B1E9"/>
    <w:rsid w:val="12A538AE"/>
    <w:rsid w:val="1317BC72"/>
    <w:rsid w:val="1373BD85"/>
    <w:rsid w:val="13BF99B4"/>
    <w:rsid w:val="13D359A9"/>
    <w:rsid w:val="144C7BEF"/>
    <w:rsid w:val="15708AD0"/>
    <w:rsid w:val="162530E2"/>
    <w:rsid w:val="16473F82"/>
    <w:rsid w:val="16DBE489"/>
    <w:rsid w:val="1730D696"/>
    <w:rsid w:val="173626ED"/>
    <w:rsid w:val="1798D972"/>
    <w:rsid w:val="17E3EB3F"/>
    <w:rsid w:val="1835C6E7"/>
    <w:rsid w:val="189EB608"/>
    <w:rsid w:val="1953ACD6"/>
    <w:rsid w:val="19839B09"/>
    <w:rsid w:val="1A86C7D3"/>
    <w:rsid w:val="1AE66F23"/>
    <w:rsid w:val="1B0AD43A"/>
    <w:rsid w:val="1B1BB5BF"/>
    <w:rsid w:val="1B1EBEC2"/>
    <w:rsid w:val="1B1F6B6A"/>
    <w:rsid w:val="1B4EB0A1"/>
    <w:rsid w:val="1B7DA2F6"/>
    <w:rsid w:val="1B993037"/>
    <w:rsid w:val="1BACEB98"/>
    <w:rsid w:val="1C229834"/>
    <w:rsid w:val="1C26CB8D"/>
    <w:rsid w:val="1C39B228"/>
    <w:rsid w:val="1D02580A"/>
    <w:rsid w:val="1D2A17F8"/>
    <w:rsid w:val="1D427AED"/>
    <w:rsid w:val="1E4E71FE"/>
    <w:rsid w:val="1EE48C5A"/>
    <w:rsid w:val="1FB7F5EB"/>
    <w:rsid w:val="1FF8B08A"/>
    <w:rsid w:val="20805CBB"/>
    <w:rsid w:val="213E6BDE"/>
    <w:rsid w:val="215D6B5C"/>
    <w:rsid w:val="225834E6"/>
    <w:rsid w:val="2260B96A"/>
    <w:rsid w:val="22E64A3D"/>
    <w:rsid w:val="2329E91E"/>
    <w:rsid w:val="23688E6A"/>
    <w:rsid w:val="23CE0944"/>
    <w:rsid w:val="24B32116"/>
    <w:rsid w:val="24F9404D"/>
    <w:rsid w:val="25162BEA"/>
    <w:rsid w:val="25AD0A2C"/>
    <w:rsid w:val="26D90AB0"/>
    <w:rsid w:val="276658D7"/>
    <w:rsid w:val="276F250C"/>
    <w:rsid w:val="27B3DE92"/>
    <w:rsid w:val="27D80102"/>
    <w:rsid w:val="28012133"/>
    <w:rsid w:val="281DCD25"/>
    <w:rsid w:val="28D4C1EC"/>
    <w:rsid w:val="28E91737"/>
    <w:rsid w:val="29C9BC45"/>
    <w:rsid w:val="29CB68B8"/>
    <w:rsid w:val="29D2F466"/>
    <w:rsid w:val="2B373F71"/>
    <w:rsid w:val="2B6A3CD3"/>
    <w:rsid w:val="2BBC728A"/>
    <w:rsid w:val="2C73CFCB"/>
    <w:rsid w:val="2C788B38"/>
    <w:rsid w:val="2C96F6F5"/>
    <w:rsid w:val="2D6A52A3"/>
    <w:rsid w:val="2D97A464"/>
    <w:rsid w:val="2E62E58B"/>
    <w:rsid w:val="2ECF53DB"/>
    <w:rsid w:val="2EE41C95"/>
    <w:rsid w:val="2F029DAA"/>
    <w:rsid w:val="2F203155"/>
    <w:rsid w:val="2FFA5209"/>
    <w:rsid w:val="3069ABA3"/>
    <w:rsid w:val="309C80C4"/>
    <w:rsid w:val="30E39AED"/>
    <w:rsid w:val="32649A2A"/>
    <w:rsid w:val="327DC287"/>
    <w:rsid w:val="32804AFE"/>
    <w:rsid w:val="33189764"/>
    <w:rsid w:val="339F2FA4"/>
    <w:rsid w:val="33C4847F"/>
    <w:rsid w:val="34D6C111"/>
    <w:rsid w:val="3582AC2D"/>
    <w:rsid w:val="359C3AEC"/>
    <w:rsid w:val="35D49108"/>
    <w:rsid w:val="35E42200"/>
    <w:rsid w:val="361420E0"/>
    <w:rsid w:val="37380B4D"/>
    <w:rsid w:val="38144732"/>
    <w:rsid w:val="38E3807C"/>
    <w:rsid w:val="3A886E1C"/>
    <w:rsid w:val="3A89D08B"/>
    <w:rsid w:val="3B19E2CF"/>
    <w:rsid w:val="3B3ADCCE"/>
    <w:rsid w:val="3BE7C1A7"/>
    <w:rsid w:val="3CD6AD2F"/>
    <w:rsid w:val="3D553E58"/>
    <w:rsid w:val="3D665D84"/>
    <w:rsid w:val="3DAF4DB5"/>
    <w:rsid w:val="3E0025C4"/>
    <w:rsid w:val="3F0B97D6"/>
    <w:rsid w:val="3FC9791C"/>
    <w:rsid w:val="400E4DF1"/>
    <w:rsid w:val="401E5AD3"/>
    <w:rsid w:val="40DD1DF9"/>
    <w:rsid w:val="4178C01A"/>
    <w:rsid w:val="433A38EA"/>
    <w:rsid w:val="43421FB6"/>
    <w:rsid w:val="4345EEB3"/>
    <w:rsid w:val="436D3BCC"/>
    <w:rsid w:val="43E44ADD"/>
    <w:rsid w:val="444D3A89"/>
    <w:rsid w:val="44D6094B"/>
    <w:rsid w:val="44E1BF14"/>
    <w:rsid w:val="45020C26"/>
    <w:rsid w:val="45975BE1"/>
    <w:rsid w:val="45BA4C3C"/>
    <w:rsid w:val="4606656D"/>
    <w:rsid w:val="4613E052"/>
    <w:rsid w:val="466EBD16"/>
    <w:rsid w:val="46D8F49D"/>
    <w:rsid w:val="46E44763"/>
    <w:rsid w:val="472C6D87"/>
    <w:rsid w:val="47530A9F"/>
    <w:rsid w:val="47596998"/>
    <w:rsid w:val="47685393"/>
    <w:rsid w:val="47BF1CD1"/>
    <w:rsid w:val="4827D921"/>
    <w:rsid w:val="4829891F"/>
    <w:rsid w:val="48F1ECFE"/>
    <w:rsid w:val="48F7984F"/>
    <w:rsid w:val="49741639"/>
    <w:rsid w:val="49C309F2"/>
    <w:rsid w:val="4B1D9E8F"/>
    <w:rsid w:val="4B4E664A"/>
    <w:rsid w:val="4BABBB4D"/>
    <w:rsid w:val="4BCD9983"/>
    <w:rsid w:val="4C395C3E"/>
    <w:rsid w:val="4CB84AE9"/>
    <w:rsid w:val="4DD26813"/>
    <w:rsid w:val="4E34F3EB"/>
    <w:rsid w:val="50097FD4"/>
    <w:rsid w:val="50314BDC"/>
    <w:rsid w:val="5081B093"/>
    <w:rsid w:val="512B67C3"/>
    <w:rsid w:val="518CD9E2"/>
    <w:rsid w:val="51A55035"/>
    <w:rsid w:val="51FB0B46"/>
    <w:rsid w:val="5250A594"/>
    <w:rsid w:val="527A9213"/>
    <w:rsid w:val="527C7338"/>
    <w:rsid w:val="5306DB42"/>
    <w:rsid w:val="53640003"/>
    <w:rsid w:val="53744FCE"/>
    <w:rsid w:val="53F301BA"/>
    <w:rsid w:val="549E4C3D"/>
    <w:rsid w:val="54DCF0F7"/>
    <w:rsid w:val="550AD0B2"/>
    <w:rsid w:val="56B4223B"/>
    <w:rsid w:val="57510D69"/>
    <w:rsid w:val="57804BB0"/>
    <w:rsid w:val="57B10485"/>
    <w:rsid w:val="585CF15C"/>
    <w:rsid w:val="587AD47E"/>
    <w:rsid w:val="5AB467E2"/>
    <w:rsid w:val="5B248B53"/>
    <w:rsid w:val="5CB8B30D"/>
    <w:rsid w:val="5CB8FAA4"/>
    <w:rsid w:val="5D9449C2"/>
    <w:rsid w:val="5DB29C23"/>
    <w:rsid w:val="5DE05D73"/>
    <w:rsid w:val="5E3E5069"/>
    <w:rsid w:val="5EC85377"/>
    <w:rsid w:val="5EDD88E0"/>
    <w:rsid w:val="5EF1867F"/>
    <w:rsid w:val="5F00DA03"/>
    <w:rsid w:val="5F40319D"/>
    <w:rsid w:val="5FB428E4"/>
    <w:rsid w:val="60629AD9"/>
    <w:rsid w:val="61B1616B"/>
    <w:rsid w:val="6232E281"/>
    <w:rsid w:val="62CB1915"/>
    <w:rsid w:val="6462DB9B"/>
    <w:rsid w:val="65C3C318"/>
    <w:rsid w:val="663C607B"/>
    <w:rsid w:val="664CB94E"/>
    <w:rsid w:val="66D0AE68"/>
    <w:rsid w:val="67ADFFF2"/>
    <w:rsid w:val="67BA61BC"/>
    <w:rsid w:val="67FCBBE2"/>
    <w:rsid w:val="684CE74D"/>
    <w:rsid w:val="684E163D"/>
    <w:rsid w:val="685CFEC7"/>
    <w:rsid w:val="68647C13"/>
    <w:rsid w:val="68A1C2E5"/>
    <w:rsid w:val="69224C4C"/>
    <w:rsid w:val="69856E5E"/>
    <w:rsid w:val="69ED23F7"/>
    <w:rsid w:val="6A2FDCBA"/>
    <w:rsid w:val="6A92A1AF"/>
    <w:rsid w:val="6A97343B"/>
    <w:rsid w:val="6B18B4FC"/>
    <w:rsid w:val="6B329A59"/>
    <w:rsid w:val="6C33049C"/>
    <w:rsid w:val="6C3F85A9"/>
    <w:rsid w:val="6C65A22E"/>
    <w:rsid w:val="6D306FEA"/>
    <w:rsid w:val="6DCED4FD"/>
    <w:rsid w:val="6E7AA618"/>
    <w:rsid w:val="6F5B4C35"/>
    <w:rsid w:val="6F97710A"/>
    <w:rsid w:val="6F9FA1E8"/>
    <w:rsid w:val="71A73495"/>
    <w:rsid w:val="72848B37"/>
    <w:rsid w:val="732A009F"/>
    <w:rsid w:val="73674486"/>
    <w:rsid w:val="73B60A48"/>
    <w:rsid w:val="7459177C"/>
    <w:rsid w:val="756A315C"/>
    <w:rsid w:val="756B900D"/>
    <w:rsid w:val="7606B28E"/>
    <w:rsid w:val="76ABC782"/>
    <w:rsid w:val="76D48511"/>
    <w:rsid w:val="76F1803C"/>
    <w:rsid w:val="7757FC5A"/>
    <w:rsid w:val="77756F42"/>
    <w:rsid w:val="77CB1523"/>
    <w:rsid w:val="78593B7E"/>
    <w:rsid w:val="7940A3D2"/>
    <w:rsid w:val="79F4C3DE"/>
    <w:rsid w:val="79F50BDF"/>
    <w:rsid w:val="7A17E53F"/>
    <w:rsid w:val="7A1CA0AC"/>
    <w:rsid w:val="7B7D44CC"/>
    <w:rsid w:val="7BA0A026"/>
    <w:rsid w:val="7BAF9EDB"/>
    <w:rsid w:val="7C2B6D7D"/>
    <w:rsid w:val="7C82CE33"/>
    <w:rsid w:val="7CB47BE2"/>
    <w:rsid w:val="7D0C0FBC"/>
    <w:rsid w:val="7D9CC3C6"/>
    <w:rsid w:val="7DA6E29F"/>
    <w:rsid w:val="7DAE0557"/>
    <w:rsid w:val="7DC73DDE"/>
    <w:rsid w:val="7E071561"/>
    <w:rsid w:val="7E108AEB"/>
    <w:rsid w:val="7F60F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6813"/>
  <w15:chartTrackingRefBased/>
  <w15:docId w15:val="{4A518341-51F9-4D90-9419-DC43513D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8A0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A0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thomas.henderson@thomasmorestudent06.on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diana.swan@thomasmorestudent06.onmicrosoft.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bryan.tims@thomasmorestudent06.onmicrosoft.com" TargetMode="External"/><Relationship Id="rId4" Type="http://schemas.openxmlformats.org/officeDocument/2006/relationships/webSettings" Target="webSettings.xml"/><Relationship Id="rId9" Type="http://schemas.openxmlformats.org/officeDocument/2006/relationships/hyperlink" Target="mailto:fred.mcgrew@thomasmorestudent06.onmicrosof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603</Words>
  <Characters>3442</Characters>
  <Application>Microsoft Office Word</Application>
  <DocSecurity>4</DocSecurity>
  <Lines>28</Lines>
  <Paragraphs>8</Paragraphs>
  <ScaleCrop>false</ScaleCrop>
  <Company/>
  <LinksUpToDate>false</LinksUpToDate>
  <CharactersWithSpaces>4037</CharactersWithSpaces>
  <SharedDoc>false</SharedDoc>
  <HLinks>
    <vt:vector size="24" baseType="variant">
      <vt:variant>
        <vt:i4>5701744</vt:i4>
      </vt:variant>
      <vt:variant>
        <vt:i4>9</vt:i4>
      </vt:variant>
      <vt:variant>
        <vt:i4>0</vt:i4>
      </vt:variant>
      <vt:variant>
        <vt:i4>5</vt:i4>
      </vt:variant>
      <vt:variant>
        <vt:lpwstr>mailto:thomas.henderson@thomasmorestudent06.onmicrosoft.com</vt:lpwstr>
      </vt:variant>
      <vt:variant>
        <vt:lpwstr/>
      </vt:variant>
      <vt:variant>
        <vt:i4>6881352</vt:i4>
      </vt:variant>
      <vt:variant>
        <vt:i4>6</vt:i4>
      </vt:variant>
      <vt:variant>
        <vt:i4>0</vt:i4>
      </vt:variant>
      <vt:variant>
        <vt:i4>5</vt:i4>
      </vt:variant>
      <vt:variant>
        <vt:lpwstr>mailto:diana.swan@thomasmorestudent06.onmicrosoft.com</vt:lpwstr>
      </vt:variant>
      <vt:variant>
        <vt:lpwstr/>
      </vt:variant>
      <vt:variant>
        <vt:i4>7536735</vt:i4>
      </vt:variant>
      <vt:variant>
        <vt:i4>3</vt:i4>
      </vt:variant>
      <vt:variant>
        <vt:i4>0</vt:i4>
      </vt:variant>
      <vt:variant>
        <vt:i4>5</vt:i4>
      </vt:variant>
      <vt:variant>
        <vt:lpwstr>mailto:bryan.tims@thomasmorestudent06.onmicrosoft.com</vt:lpwstr>
      </vt:variant>
      <vt:variant>
        <vt:lpwstr/>
      </vt:variant>
      <vt:variant>
        <vt:i4>7733326</vt:i4>
      </vt:variant>
      <vt:variant>
        <vt:i4>0</vt:i4>
      </vt:variant>
      <vt:variant>
        <vt:i4>0</vt:i4>
      </vt:variant>
      <vt:variant>
        <vt:i4>5</vt:i4>
      </vt:variant>
      <vt:variant>
        <vt:lpwstr>mailto:fred.mcgrew@thomasmorestudent06.onmicrosoft.com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Lazar</dc:creator>
  <cp:keywords/>
  <dc:description/>
  <cp:lastModifiedBy>Bogdan Lazar</cp:lastModifiedBy>
  <cp:revision>9</cp:revision>
  <dcterms:created xsi:type="dcterms:W3CDTF">2023-01-11T04:06:00Z</dcterms:created>
  <dcterms:modified xsi:type="dcterms:W3CDTF">2023-01-11T08:09:00Z</dcterms:modified>
</cp:coreProperties>
</file>