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A44123E" w14:textId="77777777" w:rsidR="003A1EED" w:rsidRPr="0086711D" w:rsidRDefault="00A108E1" w:rsidP="00C60AE0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6711D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207CDF38" w14:textId="77777777" w:rsidR="00AC6573" w:rsidRPr="0086711D" w:rsidRDefault="00AC6573" w:rsidP="00C60AE0">
          <w:pPr>
            <w:rPr>
              <w:rFonts w:cs="Times New Roman"/>
              <w:szCs w:val="28"/>
            </w:rPr>
          </w:pPr>
        </w:p>
        <w:p w14:paraId="718C2335" w14:textId="77777777" w:rsidR="00E06036" w:rsidRPr="00E06036" w:rsidRDefault="004874FF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6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108E1" w:rsidRPr="00E06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06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3223088" w:history="1">
            <w:r w:rsidR="00E06036" w:rsidRPr="00E060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_Toc73223088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FAD7A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089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E0603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_Toc73223089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EF9A9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090" w:history="1">
            <w:r w:rsidR="00E06036" w:rsidRPr="00E06036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 xml:space="preserve">2 Разработка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_Toc73223090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CA827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1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2.1 Название и назначение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-сайта, его актуальность, объект и предмет исследования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_Toc73223091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BF40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2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2.2 Выбор программ для реализации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_Toc73223092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4E759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3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2.3 Структура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_Toc73223093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06CA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4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2.4 Дизайн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_Toc73223094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D5BD5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5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2.5 Информационное наполнение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_Toc73223095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DC28" w14:textId="77777777" w:rsidR="00E06036" w:rsidRPr="00E06036" w:rsidRDefault="007B11BC" w:rsidP="00E06036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3223096" w:history="1"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2.6 Тестирование 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web</w:t>
            </w:r>
            <w:r w:rsidR="00E06036" w:rsidRPr="00E06036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_Toc73223096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2EC4F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097" w:history="1">
            <w:r w:rsidR="00E06036" w:rsidRPr="00E0603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 Адаптация web-сайта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_Toc73223097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05D41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098" w:history="1">
            <w:r w:rsidR="00E06036" w:rsidRPr="00E060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_Toc73223098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65630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099" w:history="1">
            <w:r w:rsidR="00E06036" w:rsidRPr="00E060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_Toc73223099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4588" w14:textId="77777777" w:rsidR="00E06036" w:rsidRPr="00E06036" w:rsidRDefault="007B11BC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223100" w:history="1">
            <w:r w:rsidR="00E06036" w:rsidRPr="00E06036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_Toc73223100 \h </w:instrTex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6036" w:rsidRPr="00E060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940EF" w14:textId="77777777" w:rsidR="00F85D69" w:rsidRPr="00E06036" w:rsidRDefault="004874FF" w:rsidP="00E06036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60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DCD216" w14:textId="77777777" w:rsidR="001232FB" w:rsidRDefault="001232FB" w:rsidP="004B1AA2">
      <w:pPr>
        <w:rPr>
          <w:lang w:val="en-US"/>
        </w:rPr>
      </w:pPr>
    </w:p>
    <w:p w14:paraId="297477DA" w14:textId="77777777" w:rsidR="00E06036" w:rsidRPr="00E06036" w:rsidRDefault="00E06036" w:rsidP="004B1AA2">
      <w:pPr>
        <w:rPr>
          <w:lang w:val="en-US"/>
        </w:rPr>
        <w:sectPr w:rsidR="00E06036" w:rsidRPr="00E06036" w:rsidSect="00AC6573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</w:p>
    <w:p w14:paraId="7426AFD9" w14:textId="3CD7F078" w:rsidR="001232FB" w:rsidRDefault="001232FB" w:rsidP="001232F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73223088"/>
      <w:r w:rsidRPr="0086711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0826D028" w14:textId="0903B7D3" w:rsidR="00120C55" w:rsidRDefault="00120C55" w:rsidP="00120C55">
      <w:pPr>
        <w:ind w:firstLine="709"/>
      </w:pPr>
      <w:r>
        <w:t>Компания «ГРУЗ-НЕГАБАРИТ» предоставляет услуги по транспортным перевозкам, а также целенаправленный на технологии интернет-решений, состоящих из таких услуг, как:</w:t>
      </w:r>
    </w:p>
    <w:p w14:paraId="540C39EA" w14:textId="77777777" w:rsidR="00120C55" w:rsidRDefault="00120C55" w:rsidP="00120C55">
      <w:pPr>
        <w:ind w:firstLine="567"/>
      </w:pPr>
      <w:r>
        <w:t>• проектирование веб-сайта;</w:t>
      </w:r>
    </w:p>
    <w:p w14:paraId="7416A65D" w14:textId="77777777" w:rsidR="00120C55" w:rsidRDefault="00120C55" w:rsidP="00120C55">
      <w:pPr>
        <w:ind w:firstLine="567"/>
      </w:pPr>
      <w:r>
        <w:t>• разработка дизайн-проекта сайта;</w:t>
      </w:r>
    </w:p>
    <w:p w14:paraId="23F92E41" w14:textId="77777777" w:rsidR="00120C55" w:rsidRDefault="00120C55" w:rsidP="00120C55">
      <w:pPr>
        <w:ind w:firstLine="567"/>
      </w:pPr>
      <w:r>
        <w:t>• транспортные перевозки.</w:t>
      </w:r>
    </w:p>
    <w:p w14:paraId="29703FD1" w14:textId="77777777" w:rsidR="00120C55" w:rsidRDefault="00120C55" w:rsidP="00120C55">
      <w:pPr>
        <w:ind w:firstLine="567"/>
      </w:pPr>
      <w:r>
        <w:t>• визитки для малого и крупного бизнеса.</w:t>
      </w:r>
    </w:p>
    <w:p w14:paraId="524D0459" w14:textId="77777777" w:rsidR="00120C55" w:rsidRDefault="00120C55" w:rsidP="00120C55">
      <w:pPr>
        <w:ind w:firstLine="709"/>
      </w:pPr>
      <w:r>
        <w:t>Эталоном компании являются опытные специалисты, осуществляющие работы по анализу, проектированию, дизайну и внедрению веб-сайтов.</w:t>
      </w:r>
    </w:p>
    <w:p w14:paraId="4330FF10" w14:textId="6FACB8D9" w:rsidR="00120C55" w:rsidRPr="00120C55" w:rsidRDefault="00120C55" w:rsidP="00120C55">
      <w:pPr>
        <w:ind w:firstLine="709"/>
      </w:pPr>
      <w:r>
        <w:t xml:space="preserve">Благодаря опытным специалистом компания в апреле 2018 года, компания ГРУЗ-НЕГАБАРИТ получила о первенство среди лучших перевозчиков на платформе </w:t>
      </w:r>
      <w:proofErr w:type="spellStart"/>
      <w:r>
        <w:t>АвтоТрансИнфо</w:t>
      </w:r>
      <w:proofErr w:type="spellEnd"/>
      <w:r>
        <w:t xml:space="preserve"> (ATI.SU) по городе Уфа.</w:t>
      </w:r>
    </w:p>
    <w:p w14:paraId="7912E61E" w14:textId="77777777" w:rsidR="00120C55" w:rsidRDefault="008B3B40" w:rsidP="00900E17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="00060FA0"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72101"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производственной практики (по профилю специальности)</w:t>
      </w:r>
      <w:r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900E1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00E17" w:rsidRPr="00900E1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</w:t>
      </w:r>
    </w:p>
    <w:p w14:paraId="2DB1D120" w14:textId="2EFE9E7D" w:rsidR="008B3B40" w:rsidRPr="0086711D" w:rsidRDefault="00900E17" w:rsidP="00120C55">
      <w:pPr>
        <w:pStyle w:val="aa"/>
        <w:spacing w:after="0" w:line="360" w:lineRule="auto"/>
        <w:ind w:left="426" w:hanging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0E1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ПМ 02: разработка и адаптация веб-сайта «</w:t>
      </w:r>
      <w:r w:rsidR="005B08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Фитнес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клуб</w:t>
      </w:r>
      <w:r w:rsidRPr="00900E1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19B085F4" w14:textId="77777777" w:rsidR="008B3B40" w:rsidRPr="0086711D" w:rsidRDefault="008B3B40" w:rsidP="008B3B4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="00060FA0"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72101"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производственной практики (по профилю специальности)</w:t>
      </w:r>
      <w:r w:rsidRPr="008671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FBE7DA9" w14:textId="368CD7EB" w:rsidR="007926D0" w:rsidRPr="007926D0" w:rsidRDefault="007926D0" w:rsidP="007926D0">
      <w:pPr>
        <w:pStyle w:val="aa"/>
        <w:numPr>
          <w:ilvl w:val="0"/>
          <w:numId w:val="3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6D0">
        <w:rPr>
          <w:rFonts w:ascii="Times New Roman" w:hAnsi="Times New Roman" w:cs="Times New Roman"/>
          <w:sz w:val="28"/>
          <w:szCs w:val="28"/>
        </w:rPr>
        <w:t>Согласовать тему</w:t>
      </w:r>
      <w:r w:rsidR="007177A4">
        <w:rPr>
          <w:rFonts w:ascii="Times New Roman" w:hAnsi="Times New Roman" w:cs="Times New Roman"/>
          <w:sz w:val="28"/>
          <w:szCs w:val="28"/>
        </w:rPr>
        <w:t>.</w:t>
      </w:r>
    </w:p>
    <w:p w14:paraId="240FA680" w14:textId="4416B790" w:rsidR="008B3B40" w:rsidRPr="00DA45CB" w:rsidRDefault="007926D0" w:rsidP="00021629">
      <w:pPr>
        <w:pStyle w:val="aa"/>
        <w:numPr>
          <w:ilvl w:val="0"/>
          <w:numId w:val="3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A45CB">
        <w:rPr>
          <w:rFonts w:ascii="Times New Roman" w:hAnsi="Times New Roman" w:cs="Times New Roman"/>
          <w:sz w:val="28"/>
          <w:szCs w:val="28"/>
        </w:rPr>
        <w:t>сследовать предметную область</w:t>
      </w:r>
      <w:r w:rsidR="007177A4">
        <w:rPr>
          <w:rFonts w:ascii="Times New Roman" w:hAnsi="Times New Roman" w:cs="Times New Roman"/>
          <w:sz w:val="28"/>
          <w:szCs w:val="28"/>
        </w:rPr>
        <w:t>.</w:t>
      </w:r>
    </w:p>
    <w:p w14:paraId="29F20962" w14:textId="06A0061A" w:rsidR="007926D0" w:rsidRPr="007926D0" w:rsidRDefault="00B22DD7" w:rsidP="00120C55">
      <w:pPr>
        <w:pStyle w:val="aa"/>
        <w:numPr>
          <w:ilvl w:val="0"/>
          <w:numId w:val="3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22D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Название и назначение </w:t>
      </w:r>
      <w:proofErr w:type="spellStart"/>
      <w:r w:rsidRPr="00B22D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web</w:t>
      </w:r>
      <w:proofErr w:type="spellEnd"/>
      <w:r w:rsidRPr="00B22D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-сайта, его актуальность, объект и предмет исследования</w:t>
      </w:r>
      <w:r w:rsid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3DD443B" w14:textId="1D55FB8D" w:rsidR="008B3B40" w:rsidRPr="00930C97" w:rsidRDefault="00832D27" w:rsidP="007177A4">
      <w:pPr>
        <w:pStyle w:val="aa"/>
        <w:numPr>
          <w:ilvl w:val="0"/>
          <w:numId w:val="30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832D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ыбор программы для реализации</w:t>
      </w:r>
      <w:r w:rsid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D310F0E" w14:textId="7F4536D8" w:rsidR="00832D27" w:rsidRPr="00832D27" w:rsidRDefault="00832D27" w:rsidP="007177A4">
      <w:pPr>
        <w:pStyle w:val="aa"/>
        <w:numPr>
          <w:ilvl w:val="0"/>
          <w:numId w:val="30"/>
        </w:numPr>
        <w:spacing w:after="0" w:line="360" w:lineRule="auto"/>
        <w:ind w:left="0" w:firstLine="3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32D27">
        <w:rPr>
          <w:rFonts w:ascii="Times New Roman" w:hAnsi="Times New Roman" w:cs="Times New Roman"/>
          <w:sz w:val="28"/>
          <w:szCs w:val="28"/>
        </w:rPr>
        <w:t xml:space="preserve">азработать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FF2A00">
        <w:rPr>
          <w:rFonts w:ascii="Times New Roman" w:hAnsi="Times New Roman" w:cs="Times New Roman"/>
          <w:sz w:val="28"/>
          <w:szCs w:val="28"/>
          <w:lang w:val="en-US"/>
        </w:rPr>
        <w:t>b-</w:t>
      </w:r>
      <w:r w:rsidR="00FF2A00">
        <w:rPr>
          <w:rFonts w:ascii="Times New Roman" w:hAnsi="Times New Roman" w:cs="Times New Roman"/>
          <w:sz w:val="28"/>
          <w:szCs w:val="28"/>
        </w:rPr>
        <w:t>сайта</w:t>
      </w:r>
      <w:r w:rsidR="007177A4">
        <w:rPr>
          <w:rFonts w:ascii="Times New Roman" w:hAnsi="Times New Roman" w:cs="Times New Roman"/>
          <w:sz w:val="28"/>
          <w:szCs w:val="28"/>
        </w:rPr>
        <w:t>.</w:t>
      </w:r>
    </w:p>
    <w:p w14:paraId="339B2271" w14:textId="606434AA" w:rsidR="00120C55" w:rsidRDefault="0080705A" w:rsidP="007177A4">
      <w:pPr>
        <w:pStyle w:val="aa"/>
        <w:numPr>
          <w:ilvl w:val="0"/>
          <w:numId w:val="30"/>
        </w:numPr>
        <w:spacing w:after="0" w:line="360" w:lineRule="auto"/>
        <w:ind w:left="0" w:firstLine="3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8070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одбор дизайна</w:t>
      </w:r>
      <w:r w:rsid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031DEDC" w14:textId="77777777" w:rsidR="007177A4" w:rsidRPr="007177A4" w:rsidRDefault="007177A4" w:rsidP="007177A4">
      <w:pPr>
        <w:pStyle w:val="aa"/>
        <w:numPr>
          <w:ilvl w:val="0"/>
          <w:numId w:val="30"/>
        </w:numPr>
        <w:spacing w:line="360" w:lineRule="auto"/>
        <w:ind w:left="357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Написание программного кода.</w:t>
      </w:r>
    </w:p>
    <w:p w14:paraId="331AF354" w14:textId="77777777" w:rsidR="007177A4" w:rsidRPr="007177A4" w:rsidRDefault="007177A4" w:rsidP="007177A4">
      <w:pPr>
        <w:pStyle w:val="aa"/>
        <w:numPr>
          <w:ilvl w:val="0"/>
          <w:numId w:val="30"/>
        </w:numPr>
        <w:spacing w:line="360" w:lineRule="auto"/>
        <w:ind w:left="357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Информационное наполнение.</w:t>
      </w:r>
    </w:p>
    <w:p w14:paraId="45E51C02" w14:textId="19315336" w:rsidR="001232FB" w:rsidRPr="007177A4" w:rsidRDefault="007177A4" w:rsidP="008814AD">
      <w:pPr>
        <w:pStyle w:val="aa"/>
        <w:numPr>
          <w:ilvl w:val="0"/>
          <w:numId w:val="30"/>
        </w:numPr>
        <w:spacing w:line="360" w:lineRule="auto"/>
        <w:ind w:left="357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77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Тестирование.</w:t>
      </w:r>
    </w:p>
    <w:p w14:paraId="01706108" w14:textId="77777777" w:rsidR="00A6687A" w:rsidRPr="0086711D" w:rsidRDefault="00A6687A">
      <w:r w:rsidRPr="0086711D">
        <w:br w:type="page"/>
      </w:r>
    </w:p>
    <w:p w14:paraId="4F471D63" w14:textId="77777777" w:rsidR="00671A47" w:rsidRPr="0086711D" w:rsidRDefault="00021629" w:rsidP="008071C4">
      <w:pPr>
        <w:numPr>
          <w:ilvl w:val="0"/>
          <w:numId w:val="2"/>
        </w:numPr>
        <w:ind w:left="0" w:firstLine="426"/>
        <w:contextualSpacing/>
        <w:jc w:val="center"/>
        <w:outlineLvl w:val="0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bookmarkStart w:id="1" w:name="_Toc73223089"/>
      <w:r w:rsidRPr="0086711D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>Описание предметной области</w:t>
      </w:r>
      <w:bookmarkEnd w:id="1"/>
    </w:p>
    <w:p w14:paraId="763F429E" w14:textId="77777777" w:rsidR="00671A47" w:rsidRPr="0086711D" w:rsidRDefault="00671A47" w:rsidP="00671A47">
      <w:pPr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3270E1F8" w14:textId="55EFC6A3" w:rsidR="002036F8" w:rsidRDefault="002036F8" w:rsidP="006374C3">
      <w:pPr>
        <w:ind w:firstLine="708"/>
      </w:pPr>
      <w:r>
        <w:t>В наше время люди всё чаще и чаще пользуются услугами электронных сервисов. Легче зайти на сайт и посмотреть всю необходимую информацию, связанную с тем или иным ресурсом. Фитнес-</w:t>
      </w:r>
      <w:r w:rsidR="00E24C5A">
        <w:t>клуб</w:t>
      </w:r>
      <w:r>
        <w:t xml:space="preserve"> осуществляет комплекс услуг по оформлению </w:t>
      </w:r>
      <w:r w:rsidR="00E24C5A">
        <w:t>покупки</w:t>
      </w:r>
      <w:r>
        <w:t xml:space="preserve"> клубны</w:t>
      </w:r>
      <w:r w:rsidR="00E24C5A">
        <w:t xml:space="preserve">х карт и записи на </w:t>
      </w:r>
      <w:r w:rsidR="005B082F">
        <w:t>тренировку</w:t>
      </w:r>
      <w:r w:rsidR="00E24C5A">
        <w:t>.</w:t>
      </w:r>
    </w:p>
    <w:p w14:paraId="73EBA307" w14:textId="0BA86D97" w:rsidR="00E722B6" w:rsidRDefault="002036F8" w:rsidP="006374C3">
      <w:pPr>
        <w:ind w:firstLine="708"/>
      </w:pPr>
      <w:r>
        <w:t xml:space="preserve"> Для фитнес-</w:t>
      </w:r>
      <w:r w:rsidR="00E24C5A">
        <w:t>клуба</w:t>
      </w:r>
      <w:r>
        <w:t xml:space="preserve"> необходим веб-сайт, для удаленного доступа на оформление клубных карт, просмотра расписания прям на сайте фитнес-центра. Данный сайт нацелен на то, чтобы клиент имел возможность со своего компьютера, мобильного устройства зайти на сайт фитнес-центра и узнать информацию о данном клубе.</w:t>
      </w:r>
    </w:p>
    <w:p w14:paraId="57DC6E5F" w14:textId="77777777" w:rsidR="002036F8" w:rsidRDefault="002036F8" w:rsidP="006374C3">
      <w:pPr>
        <w:ind w:firstLine="708"/>
      </w:pPr>
      <w:r>
        <w:t xml:space="preserve">Бизнес-процесс предметной области включает в себя несколько процессов: </w:t>
      </w:r>
    </w:p>
    <w:p w14:paraId="34FC2B7E" w14:textId="3B3A499B" w:rsidR="002036F8" w:rsidRPr="002036F8" w:rsidRDefault="002036F8" w:rsidP="002036F8">
      <w:pPr>
        <w:pStyle w:val="aa"/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6F8">
        <w:rPr>
          <w:rFonts w:ascii="Times New Roman" w:hAnsi="Times New Roman" w:cs="Times New Roman"/>
          <w:sz w:val="28"/>
          <w:szCs w:val="28"/>
        </w:rPr>
        <w:t>одача заявки на покупку клубной карты.</w:t>
      </w:r>
    </w:p>
    <w:p w14:paraId="327EF900" w14:textId="501EEBE0" w:rsidR="002036F8" w:rsidRPr="002036F8" w:rsidRDefault="002036F8" w:rsidP="002036F8">
      <w:pPr>
        <w:pStyle w:val="aa"/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представленную тренировку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FF58A3" w14:textId="702EEAED" w:rsidR="002036F8" w:rsidRPr="002036F8" w:rsidRDefault="002036F8" w:rsidP="002036F8">
      <w:pPr>
        <w:pStyle w:val="aa"/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личного кабинета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CB9CD3" w14:textId="377F513A" w:rsidR="002036F8" w:rsidRDefault="002036F8" w:rsidP="002036F8">
      <w:pPr>
        <w:ind w:firstLine="709"/>
      </w:pPr>
      <w:r>
        <w:t xml:space="preserve">Каждый пользователь может зайти на сайт </w:t>
      </w:r>
      <w:r w:rsidR="007177A4">
        <w:t>и,</w:t>
      </w:r>
      <w:r>
        <w:t xml:space="preserve"> если его интересует покупка карты</w:t>
      </w:r>
      <w:r w:rsidR="005B082F">
        <w:t xml:space="preserve"> или запись на тренировку</w:t>
      </w:r>
      <w:r>
        <w:t>, он может создать личный кабинет, либо связаться по контактному номеру с «</w:t>
      </w:r>
      <w:r w:rsidR="005B082F">
        <w:t>фитнес-клубом</w:t>
      </w:r>
      <w:r>
        <w:t>». Для оформления заявки на покупку карты</w:t>
      </w:r>
      <w:r w:rsidR="005B082F">
        <w:t xml:space="preserve"> или оставить запись на дальнейшую тренировку</w:t>
      </w:r>
      <w:r>
        <w:t xml:space="preserve"> в фитнес клубе «</w:t>
      </w:r>
      <w:r w:rsidR="002A0AC3" w:rsidRPr="002A0AC3">
        <w:t>Эверест</w:t>
      </w:r>
      <w:r>
        <w:t xml:space="preserve">», достаточно создать личный кабинет, для покупки и </w:t>
      </w:r>
      <w:r w:rsidR="005B082F">
        <w:t xml:space="preserve">записи в </w:t>
      </w:r>
      <w:r>
        <w:t>дальнейшей связи.</w:t>
      </w:r>
    </w:p>
    <w:p w14:paraId="6906FB8F" w14:textId="758D8D68" w:rsidR="002036F8" w:rsidRDefault="002036F8" w:rsidP="002036F8">
      <w:pPr>
        <w:ind w:firstLine="709"/>
      </w:pPr>
      <w:r>
        <w:t xml:space="preserve">При </w:t>
      </w:r>
      <w:r w:rsidR="00E24C5A">
        <w:t xml:space="preserve">создание личного кабинета </w:t>
      </w:r>
      <w:r>
        <w:t>присутствуют следующие ограничения:</w:t>
      </w:r>
    </w:p>
    <w:p w14:paraId="7978714A" w14:textId="10FDEF39" w:rsidR="002036F8" w:rsidRPr="002036F8" w:rsidRDefault="002036F8" w:rsidP="002036F8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036F8">
        <w:rPr>
          <w:rFonts w:ascii="Times New Roman" w:hAnsi="Times New Roman" w:cs="Times New Roman"/>
          <w:sz w:val="28"/>
          <w:szCs w:val="28"/>
        </w:rPr>
        <w:t xml:space="preserve">заполнить все предложенные поля; </w:t>
      </w:r>
    </w:p>
    <w:p w14:paraId="20748EF3" w14:textId="19B9C967" w:rsidR="002036F8" w:rsidRPr="002036F8" w:rsidRDefault="002036F8" w:rsidP="002036F8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036F8">
        <w:rPr>
          <w:rFonts w:ascii="Times New Roman" w:hAnsi="Times New Roman" w:cs="Times New Roman"/>
          <w:sz w:val="28"/>
          <w:szCs w:val="28"/>
        </w:rPr>
        <w:t>корректность и правильность введенных данных;</w:t>
      </w:r>
    </w:p>
    <w:p w14:paraId="3E2DEBB7" w14:textId="5276D188" w:rsidR="002036F8" w:rsidRPr="00E24C5A" w:rsidRDefault="002036F8" w:rsidP="002036F8">
      <w:pPr>
        <w:pStyle w:val="aa"/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036F8">
        <w:rPr>
          <w:rFonts w:ascii="Times New Roman" w:hAnsi="Times New Roman" w:cs="Times New Roman"/>
          <w:sz w:val="28"/>
          <w:szCs w:val="28"/>
        </w:rPr>
        <w:t>отправка данных</w:t>
      </w:r>
      <w:r>
        <w:t>.</w:t>
      </w:r>
    </w:p>
    <w:p w14:paraId="1BBC5B47" w14:textId="56F69453" w:rsidR="003740C0" w:rsidRDefault="00E24C5A" w:rsidP="00E24C5A">
      <w:pPr>
        <w:ind w:left="708"/>
        <w:rPr>
          <w:rFonts w:eastAsiaTheme="majorEastAsia" w:cs="Times New Roman"/>
          <w:color w:val="000000" w:themeColor="text1"/>
          <w:szCs w:val="28"/>
        </w:rPr>
      </w:pPr>
      <w:r>
        <w:t>После того, как клиент создал личный кабинет</w:t>
      </w:r>
      <w:r w:rsidRPr="00E24C5A">
        <w:t xml:space="preserve">, </w:t>
      </w:r>
      <w:r>
        <w:t>он сможет совершить покупку карты</w:t>
      </w:r>
      <w:r w:rsidR="005B082F">
        <w:t xml:space="preserve"> или записаться на тренировку</w:t>
      </w:r>
      <w:r>
        <w:t>.</w:t>
      </w:r>
    </w:p>
    <w:p w14:paraId="48379B9A" w14:textId="77777777" w:rsidR="00E24C5A" w:rsidRPr="00E24C5A" w:rsidRDefault="00E24C5A" w:rsidP="00E24C5A">
      <w:pPr>
        <w:ind w:left="708"/>
        <w:rPr>
          <w:rFonts w:eastAsiaTheme="majorEastAsia" w:cs="Times New Roman"/>
          <w:color w:val="000000" w:themeColor="text1"/>
          <w:szCs w:val="28"/>
        </w:rPr>
      </w:pPr>
    </w:p>
    <w:p w14:paraId="77063461" w14:textId="77777777" w:rsidR="003740C0" w:rsidRPr="0086711D" w:rsidRDefault="003740C0" w:rsidP="003740C0">
      <w:pPr>
        <w:widowControl w:val="0"/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 w:rsidRPr="0086711D">
        <w:rPr>
          <w:rFonts w:eastAsia="Times New Roman" w:cs="Times New Roman"/>
          <w:noProof/>
          <w:szCs w:val="20"/>
          <w:lang w:eastAsia="ru-RU"/>
        </w:rPr>
        <w:lastRenderedPageBreak/>
        <w:t>В таблице 1 представлено расписание проекта.</w:t>
      </w:r>
    </w:p>
    <w:p w14:paraId="44145E01" w14:textId="77777777" w:rsidR="003740C0" w:rsidRPr="0086711D" w:rsidRDefault="003740C0" w:rsidP="003740C0">
      <w:pPr>
        <w:widowControl w:val="0"/>
        <w:spacing w:line="240" w:lineRule="auto"/>
        <w:jc w:val="both"/>
        <w:rPr>
          <w:rFonts w:eastAsia="Times New Roman" w:cs="Times New Roman"/>
          <w:noProof/>
          <w:szCs w:val="20"/>
          <w:lang w:eastAsia="ru-RU"/>
        </w:rPr>
      </w:pPr>
      <w:r w:rsidRPr="0086711D">
        <w:rPr>
          <w:rFonts w:eastAsia="Times New Roman" w:cs="Times New Roman"/>
          <w:noProof/>
          <w:szCs w:val="20"/>
          <w:lang w:eastAsia="ru-RU"/>
        </w:rPr>
        <w:t>Таблица 1 – Расписание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691"/>
        <w:gridCol w:w="692"/>
        <w:gridCol w:w="692"/>
        <w:gridCol w:w="691"/>
        <w:gridCol w:w="692"/>
        <w:gridCol w:w="692"/>
        <w:gridCol w:w="692"/>
      </w:tblGrid>
      <w:tr w:rsidR="003740C0" w:rsidRPr="0086711D" w14:paraId="029D5EB4" w14:textId="77777777" w:rsidTr="003740C0">
        <w:trPr>
          <w:cantSplit/>
          <w:trHeight w:val="2258"/>
        </w:trPr>
        <w:tc>
          <w:tcPr>
            <w:tcW w:w="562" w:type="dxa"/>
            <w:shd w:val="clear" w:color="auto" w:fill="auto"/>
            <w:noWrap/>
            <w:textDirection w:val="btLr"/>
            <w:vAlign w:val="center"/>
            <w:hideMark/>
          </w:tcPr>
          <w:p w14:paraId="5C673470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работы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7E5391FD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Описание работы</w:t>
            </w:r>
          </w:p>
        </w:tc>
        <w:tc>
          <w:tcPr>
            <w:tcW w:w="691" w:type="dxa"/>
            <w:shd w:val="clear" w:color="auto" w:fill="auto"/>
            <w:noWrap/>
            <w:textDirection w:val="btLr"/>
            <w:vAlign w:val="center"/>
            <w:hideMark/>
          </w:tcPr>
          <w:p w14:paraId="671486ED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Предш</w:t>
            </w:r>
            <w:proofErr w:type="spellEnd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работа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14:paraId="19892138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Длит, дни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14:paraId="3CCC2322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Ранний старт, ES</w:t>
            </w:r>
          </w:p>
        </w:tc>
        <w:tc>
          <w:tcPr>
            <w:tcW w:w="691" w:type="dxa"/>
            <w:shd w:val="clear" w:color="auto" w:fill="auto"/>
            <w:noWrap/>
            <w:textDirection w:val="btLr"/>
            <w:vAlign w:val="center"/>
            <w:hideMark/>
          </w:tcPr>
          <w:p w14:paraId="7E6C9542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Ранний финиш, EF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14:paraId="26A6F0E0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Поздн</w:t>
            </w:r>
            <w:proofErr w:type="spellEnd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старт, LS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14:paraId="6D738A6D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Поздн</w:t>
            </w:r>
            <w:proofErr w:type="spellEnd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финиш, LF</w:t>
            </w:r>
          </w:p>
        </w:tc>
        <w:tc>
          <w:tcPr>
            <w:tcW w:w="692" w:type="dxa"/>
            <w:shd w:val="clear" w:color="auto" w:fill="auto"/>
            <w:textDirection w:val="btLr"/>
            <w:vAlign w:val="center"/>
          </w:tcPr>
          <w:p w14:paraId="04927BA0" w14:textId="77777777" w:rsidR="003740C0" w:rsidRPr="0086711D" w:rsidRDefault="003740C0" w:rsidP="003740C0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Резерв врем. </w:t>
            </w:r>
            <w:proofErr w:type="spellStart"/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3740C0" w:rsidRPr="0086711D" w14:paraId="2CEE8F91" w14:textId="77777777" w:rsidTr="003740C0">
        <w:trPr>
          <w:trHeight w:val="422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A46CDFE" w14:textId="77777777" w:rsidR="003740C0" w:rsidRPr="0086711D" w:rsidRDefault="003740C0" w:rsidP="003740C0">
            <w:pPr>
              <w:widowControl w:val="0"/>
              <w:spacing w:line="240" w:lineRule="auto"/>
              <w:ind w:right="33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95988BB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Согласование проекта с руководителем производственной практики (преддипломной) от предприятия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3ADF374A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2058E50E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0D581564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073965DD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40057C2B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2D794FE5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21FAC89A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40C0" w:rsidRPr="0086711D" w14:paraId="19A513AA" w14:textId="77777777" w:rsidTr="003740C0">
        <w:trPr>
          <w:trHeight w:val="58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67C6D" w14:textId="77777777" w:rsidR="003740C0" w:rsidRPr="0086711D" w:rsidRDefault="003740C0" w:rsidP="003740C0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2EE037C4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6AC82FB2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1CDAA32C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AB28ADB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7E85AC0D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69266D4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23B0EB2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AF643C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40C0" w:rsidRPr="0086711D" w14:paraId="17FCDDAE" w14:textId="77777777" w:rsidTr="003740C0">
        <w:trPr>
          <w:trHeight w:val="5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CF01E46" w14:textId="77777777" w:rsidR="003740C0" w:rsidRPr="0086711D" w:rsidRDefault="003740C0" w:rsidP="003740C0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</w:tcPr>
          <w:p w14:paraId="52C64223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1AE4295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3E127BF1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6629B320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68C9C603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1FBE56CE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6414DE0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0F966712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40C0" w:rsidRPr="0086711D" w14:paraId="7347FD67" w14:textId="77777777" w:rsidTr="003740C0">
        <w:trPr>
          <w:trHeight w:val="5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AD12245" w14:textId="77777777" w:rsidR="003740C0" w:rsidRPr="0086711D" w:rsidRDefault="003740C0" w:rsidP="003740C0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11" w:type="dxa"/>
            <w:shd w:val="clear" w:color="auto" w:fill="auto"/>
            <w:noWrap/>
          </w:tcPr>
          <w:p w14:paraId="241C848A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751562F1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5081BC53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1C2290E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751D8BBD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0986B6BE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101D4BDA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4EF39FD8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2BD153C0" w14:textId="77777777" w:rsidR="003740C0" w:rsidRPr="0086711D" w:rsidRDefault="003740C0">
      <w:r w:rsidRPr="0086711D">
        <w:rPr>
          <w:rFonts w:eastAsia="Times New Roman" w:cs="Times New Roman"/>
          <w:color w:val="000000"/>
          <w:szCs w:val="24"/>
          <w:lang w:eastAsia="ru-RU"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691"/>
        <w:gridCol w:w="692"/>
        <w:gridCol w:w="692"/>
        <w:gridCol w:w="691"/>
        <w:gridCol w:w="692"/>
        <w:gridCol w:w="692"/>
        <w:gridCol w:w="692"/>
      </w:tblGrid>
      <w:tr w:rsidR="003740C0" w:rsidRPr="0086711D" w14:paraId="2D61E507" w14:textId="77777777" w:rsidTr="003740C0">
        <w:trPr>
          <w:trHeight w:val="624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6C5FE" w14:textId="77777777" w:rsidR="003740C0" w:rsidRPr="0086711D" w:rsidRDefault="003740C0" w:rsidP="003740C0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5666191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43B9A54F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440792ED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719C7605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1A689B8C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3A241BE8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164F6927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7F81B6C9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2E4E3103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8BAFA7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8274774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65ECE4A9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0D1816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40C0" w:rsidRPr="0086711D" w14:paraId="62BE74FE" w14:textId="77777777" w:rsidTr="003740C0">
        <w:trPr>
          <w:trHeight w:val="772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F9BF9A3" w14:textId="77777777" w:rsidR="003740C0" w:rsidRPr="0086711D" w:rsidRDefault="003740C0" w:rsidP="003740C0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14:paraId="3DC4AF9E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3D920C3A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26EBE005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41FDD637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420FD0E0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14:paraId="73CCF37E" w14:textId="77777777" w:rsidR="003740C0" w:rsidRPr="0086711D" w:rsidRDefault="003740C0" w:rsidP="003740C0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18A62BFA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39F1CB65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0C14B6AA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14:paraId="11B04A7D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33264FC3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14:paraId="5FCEC813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1ADE71BF" w14:textId="77777777" w:rsidR="003740C0" w:rsidRPr="0086711D" w:rsidRDefault="003740C0" w:rsidP="003740C0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6711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3F9B0E7D" w14:textId="77777777" w:rsidR="003740C0" w:rsidRPr="0086711D" w:rsidRDefault="003740C0" w:rsidP="003740C0">
      <w:pPr>
        <w:widowControl w:val="0"/>
        <w:spacing w:before="120"/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 w:rsidRPr="0086711D">
        <w:rPr>
          <w:rFonts w:eastAsia="Times New Roman" w:cs="Times New Roman"/>
          <w:noProof/>
          <w:szCs w:val="20"/>
          <w:lang w:eastAsia="ru-RU"/>
        </w:rPr>
        <w:t>Текст</w:t>
      </w:r>
    </w:p>
    <w:p w14:paraId="3A879F90" w14:textId="77777777" w:rsidR="006374C3" w:rsidRPr="0086711D" w:rsidRDefault="006374C3" w:rsidP="00416544">
      <w:pPr>
        <w:ind w:firstLine="709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86711D">
        <w:rPr>
          <w:rFonts w:eastAsiaTheme="majorEastAsia" w:cs="Times New Roman"/>
          <w:color w:val="000000" w:themeColor="text1"/>
          <w:szCs w:val="28"/>
          <w:lang w:eastAsia="ru-RU"/>
        </w:rPr>
        <w:t>Текст</w:t>
      </w:r>
    </w:p>
    <w:p w14:paraId="00011C1A" w14:textId="77777777" w:rsidR="006374C3" w:rsidRPr="0086711D" w:rsidRDefault="006374C3" w:rsidP="008560EC">
      <w:pPr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 w:rsidRPr="0086711D">
        <w:rPr>
          <w:rFonts w:eastAsia="Times New Roman" w:cs="Times New Roman"/>
          <w:noProof/>
          <w:szCs w:val="20"/>
          <w:lang w:eastAsia="ru-RU"/>
        </w:rPr>
        <w:t xml:space="preserve">Текст </w:t>
      </w:r>
      <w:r w:rsidR="008D73D0" w:rsidRPr="0086711D">
        <w:rPr>
          <w:rFonts w:eastAsia="Times New Roman" w:cs="Times New Roman"/>
          <w:noProof/>
          <w:szCs w:val="20"/>
          <w:lang w:eastAsia="ru-RU"/>
        </w:rPr>
        <w:t xml:space="preserve">…. </w:t>
      </w:r>
      <w:r w:rsidR="00972101" w:rsidRPr="0086711D">
        <w:rPr>
          <w:rFonts w:eastAsia="Times New Roman" w:cs="Times New Roman"/>
          <w:noProof/>
          <w:szCs w:val="20"/>
          <w:lang w:eastAsia="ru-RU"/>
        </w:rPr>
        <w:t>в соответствии с рисунком 1</w:t>
      </w:r>
      <w:r w:rsidRPr="0086711D">
        <w:rPr>
          <w:rFonts w:eastAsia="Times New Roman" w:cs="Times New Roman"/>
          <w:noProof/>
          <w:szCs w:val="20"/>
          <w:lang w:eastAsia="ru-RU"/>
        </w:rPr>
        <w:t>…..</w:t>
      </w:r>
    </w:p>
    <w:p w14:paraId="459FBB2E" w14:textId="2FE377B1" w:rsidR="00416544" w:rsidRPr="0086711D" w:rsidRDefault="00524D07" w:rsidP="008560EC">
      <w:pPr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43D16E" wp14:editId="44DC01A6">
            <wp:extent cx="6048375" cy="406019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B439" w14:textId="6FBA844A" w:rsidR="008560EC" w:rsidRDefault="00972101" w:rsidP="008560EC">
      <w:pPr>
        <w:jc w:val="center"/>
        <w:rPr>
          <w:rFonts w:cs="Times New Roman"/>
          <w:sz w:val="24"/>
          <w:szCs w:val="24"/>
        </w:rPr>
      </w:pPr>
      <w:r w:rsidRPr="0086711D">
        <w:rPr>
          <w:rFonts w:cs="Times New Roman"/>
          <w:sz w:val="24"/>
          <w:szCs w:val="24"/>
        </w:rPr>
        <w:t>Рисунок 1</w:t>
      </w:r>
      <w:r w:rsidR="008560EC" w:rsidRPr="0086711D">
        <w:rPr>
          <w:rFonts w:cs="Times New Roman"/>
          <w:sz w:val="24"/>
          <w:szCs w:val="24"/>
        </w:rPr>
        <w:t xml:space="preserve"> – </w:t>
      </w:r>
      <w:r w:rsidR="00416544" w:rsidRPr="0086711D">
        <w:rPr>
          <w:rFonts w:cs="Times New Roman"/>
          <w:sz w:val="24"/>
          <w:szCs w:val="24"/>
        </w:rPr>
        <w:t>Диаграмма преце</w:t>
      </w:r>
      <w:r w:rsidR="00021629" w:rsidRPr="0086711D">
        <w:rPr>
          <w:rFonts w:cs="Times New Roman"/>
          <w:sz w:val="24"/>
          <w:szCs w:val="24"/>
        </w:rPr>
        <w:t>дентов</w:t>
      </w:r>
    </w:p>
    <w:p w14:paraId="617205D7" w14:textId="77777777" w:rsidR="00D05E9C" w:rsidRPr="0086711D" w:rsidRDefault="00D05E9C" w:rsidP="008560EC">
      <w:pPr>
        <w:jc w:val="center"/>
        <w:rPr>
          <w:rFonts w:cs="Times New Roman"/>
          <w:sz w:val="24"/>
          <w:szCs w:val="24"/>
        </w:rPr>
      </w:pPr>
    </w:p>
    <w:p w14:paraId="24B48DD5" w14:textId="1D174EC1" w:rsidR="00D05E9C" w:rsidRPr="00EC159A" w:rsidRDefault="008F525A" w:rsidP="00D05E9C">
      <w:pPr>
        <w:ind w:firstLine="709"/>
        <w:jc w:val="both"/>
        <w:rPr>
          <w:rFonts w:cs="Times New Roman"/>
          <w:szCs w:val="28"/>
        </w:rPr>
      </w:pPr>
      <w:bookmarkStart w:id="2" w:name="_Toc73223090"/>
      <w:r w:rsidRPr="008F525A">
        <w:rPr>
          <w:rFonts w:cs="Times New Roman"/>
          <w:szCs w:val="28"/>
        </w:rPr>
        <w:t>Данная диаграмма прецедентов схематично отражает все внутренние процессы компании ООО «ГРУЗ-НЕГАБАРИТ», исполняемые конкретными должностными лицами, а точнее: директор, заказчик, IT - отдел и диспетчер.</w:t>
      </w:r>
      <w:r w:rsidR="00D05E9C">
        <w:rPr>
          <w:rFonts w:cs="Times New Roman"/>
          <w:szCs w:val="28"/>
        </w:rPr>
        <w:br w:type="page"/>
      </w:r>
    </w:p>
    <w:p w14:paraId="5F017C5E" w14:textId="77777777" w:rsidR="002E11B0" w:rsidRPr="0086711D" w:rsidRDefault="00F42226" w:rsidP="002B0443">
      <w:pPr>
        <w:keepNext/>
        <w:keepLines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 w:rsidRPr="0086711D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2</w:t>
      </w:r>
      <w:r w:rsidR="002E11B0" w:rsidRPr="0086711D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 xml:space="preserve"> </w:t>
      </w:r>
      <w:r w:rsidR="00972101" w:rsidRPr="0086711D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 xml:space="preserve">Разработка </w:t>
      </w:r>
      <w:r w:rsidR="001207F6" w:rsidRPr="0086711D">
        <w:rPr>
          <w:rFonts w:eastAsia="Times New Roman" w:cs="Times New Roman"/>
          <w:b/>
          <w:bCs/>
          <w:color w:val="000000" w:themeColor="text1"/>
          <w:sz w:val="32"/>
          <w:szCs w:val="28"/>
          <w:lang w:val="en-US" w:eastAsia="ru-RU"/>
        </w:rPr>
        <w:t>web</w:t>
      </w:r>
      <w:r w:rsidR="001207F6" w:rsidRPr="0086711D">
        <w:rPr>
          <w:rFonts w:eastAsia="Times New Roman" w:cs="Times New Roman"/>
          <w:b/>
          <w:bCs/>
          <w:color w:val="000000" w:themeColor="text1"/>
          <w:sz w:val="32"/>
          <w:szCs w:val="28"/>
          <w:lang w:eastAsia="ru-RU"/>
        </w:rPr>
        <w:t>-сайта</w:t>
      </w:r>
      <w:bookmarkEnd w:id="2"/>
    </w:p>
    <w:p w14:paraId="570D02A8" w14:textId="77777777" w:rsidR="0057323B" w:rsidRPr="0086711D" w:rsidRDefault="0057323B" w:rsidP="00F42226">
      <w:pP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14:paraId="0E4DFFCA" w14:textId="146ECACE" w:rsidR="0057323B" w:rsidRDefault="00F42226" w:rsidP="00386D16">
      <w:pPr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3" w:name="_Toc73223091"/>
      <w:r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2E11B0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0559CE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Название и назначение 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web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-сайта</w:t>
      </w:r>
      <w:r w:rsidR="00416544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, его актуальность, объект и предмет исследования</w:t>
      </w:r>
      <w:bookmarkEnd w:id="3"/>
    </w:p>
    <w:p w14:paraId="7966FD13" w14:textId="77777777" w:rsidR="008D219D" w:rsidRDefault="008D219D" w:rsidP="008D219D">
      <w:pPr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1ABAB99" w14:textId="20FB3E12" w:rsidR="00FA1324" w:rsidRPr="00FA1324" w:rsidRDefault="00FA1324" w:rsidP="00FA1324">
      <w:pPr>
        <w:ind w:firstLine="709"/>
        <w:jc w:val="both"/>
        <w:rPr>
          <w:szCs w:val="28"/>
        </w:rPr>
      </w:pPr>
      <w:r>
        <w:rPr>
          <w:szCs w:val="28"/>
        </w:rPr>
        <w:t xml:space="preserve">Актуальность </w:t>
      </w:r>
      <w:r w:rsidRPr="0086711D">
        <w:rPr>
          <w:rFonts w:cs="Times New Roman"/>
          <w:bCs/>
          <w:color w:val="000000" w:themeColor="text1"/>
          <w:szCs w:val="28"/>
        </w:rPr>
        <w:t>производственной практик</w:t>
      </w:r>
      <w:r>
        <w:rPr>
          <w:rFonts w:cs="Times New Roman"/>
          <w:bCs/>
          <w:color w:val="000000" w:themeColor="text1"/>
          <w:szCs w:val="28"/>
        </w:rPr>
        <w:t xml:space="preserve">и по созданию </w:t>
      </w:r>
      <w:r>
        <w:rPr>
          <w:rFonts w:cs="Times New Roman"/>
          <w:bCs/>
          <w:color w:val="000000" w:themeColor="text1"/>
          <w:szCs w:val="28"/>
          <w:lang w:val="en-US"/>
        </w:rPr>
        <w:t>web</w:t>
      </w:r>
      <w:r>
        <w:rPr>
          <w:rFonts w:cs="Times New Roman"/>
          <w:bCs/>
          <w:color w:val="000000" w:themeColor="text1"/>
          <w:szCs w:val="28"/>
        </w:rPr>
        <w:t xml:space="preserve">-сайта заключается в привлечение людей в </w:t>
      </w:r>
      <w:r w:rsidR="007177A4">
        <w:rPr>
          <w:rFonts w:cs="Times New Roman"/>
          <w:bCs/>
          <w:color w:val="000000" w:themeColor="text1"/>
          <w:szCs w:val="28"/>
        </w:rPr>
        <w:t>спорт и предоставлении</w:t>
      </w:r>
      <w:r>
        <w:rPr>
          <w:rFonts w:cs="Times New Roman"/>
          <w:bCs/>
          <w:color w:val="000000" w:themeColor="text1"/>
          <w:szCs w:val="28"/>
        </w:rPr>
        <w:t xml:space="preserve"> клиентам</w:t>
      </w:r>
      <w:r w:rsidRPr="00412322">
        <w:rPr>
          <w:rFonts w:cs="Times New Roman"/>
          <w:bCs/>
          <w:color w:val="000000" w:themeColor="text1"/>
          <w:szCs w:val="28"/>
        </w:rPr>
        <w:t>,</w:t>
      </w:r>
      <w:r>
        <w:rPr>
          <w:rFonts w:cs="Times New Roman"/>
          <w:bCs/>
          <w:color w:val="000000" w:themeColor="text1"/>
          <w:szCs w:val="28"/>
        </w:rPr>
        <w:t xml:space="preserve"> заинтересованных в покупке клубных карт или записи тренировок и информации о них.</w:t>
      </w:r>
    </w:p>
    <w:p w14:paraId="09845359" w14:textId="0D417E0C" w:rsidR="00386D16" w:rsidRDefault="00427743" w:rsidP="00386D16">
      <w:pPr>
        <w:ind w:firstLine="709"/>
      </w:pPr>
      <w:r w:rsidRPr="00427743">
        <w:t xml:space="preserve">Объектом </w:t>
      </w:r>
      <w:r w:rsidRPr="0086711D">
        <w:rPr>
          <w:rFonts w:cs="Times New Roman"/>
          <w:bCs/>
          <w:color w:val="000000" w:themeColor="text1"/>
          <w:szCs w:val="28"/>
        </w:rPr>
        <w:t>производственной практик</w:t>
      </w:r>
      <w:r>
        <w:rPr>
          <w:rFonts w:cs="Times New Roman"/>
          <w:bCs/>
          <w:color w:val="000000" w:themeColor="text1"/>
          <w:szCs w:val="28"/>
        </w:rPr>
        <w:t>и</w:t>
      </w:r>
      <w:r w:rsidRPr="00427743">
        <w:t xml:space="preserve"> является — компания «Груз-Негабарит», осуществляющая грузоперевозки для юридических и физических лиц.</w:t>
      </w:r>
    </w:p>
    <w:p w14:paraId="6F5BB316" w14:textId="07830F09" w:rsidR="003A1EED" w:rsidRPr="00386D16" w:rsidRDefault="00386D16" w:rsidP="00386D16">
      <w:pPr>
        <w:ind w:firstLine="709"/>
      </w:pPr>
      <w:r>
        <w:t xml:space="preserve">Предмет исследования </w:t>
      </w:r>
      <w:r w:rsidRPr="0086711D">
        <w:rPr>
          <w:rFonts w:cs="Times New Roman"/>
          <w:bCs/>
          <w:color w:val="000000" w:themeColor="text1"/>
          <w:szCs w:val="28"/>
        </w:rPr>
        <w:t>производственной практик</w:t>
      </w:r>
      <w:r>
        <w:rPr>
          <w:rFonts w:cs="Times New Roman"/>
          <w:bCs/>
          <w:color w:val="000000" w:themeColor="text1"/>
          <w:szCs w:val="28"/>
        </w:rPr>
        <w:t>и</w:t>
      </w:r>
      <w:r>
        <w:t xml:space="preserve"> –</w:t>
      </w:r>
      <w:r w:rsidR="00412322">
        <w:t xml:space="preserve"> является</w:t>
      </w:r>
      <w:r>
        <w:t xml:space="preserve"> </w:t>
      </w:r>
      <w:proofErr w:type="spellStart"/>
      <w:r>
        <w:t>web</w:t>
      </w:r>
      <w:proofErr w:type="spellEnd"/>
      <w:r>
        <w:t xml:space="preserve">-сайт фитнес клуб, показывающий информацию </w:t>
      </w:r>
      <w:r w:rsidR="00412322">
        <w:t>о клубе,</w:t>
      </w:r>
      <w:r>
        <w:t xml:space="preserve"> и дает возможность покупки карт и оставить заявку на тренировку.</w:t>
      </w:r>
    </w:p>
    <w:p w14:paraId="1BB9EA30" w14:textId="36AA7081" w:rsidR="0057323B" w:rsidRDefault="0057323B" w:rsidP="00416544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3AAD4A9" w14:textId="77777777" w:rsidR="007019BD" w:rsidRPr="0086711D" w:rsidRDefault="007019BD" w:rsidP="00416544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3336B5C" w14:textId="36D60EA5" w:rsidR="007019BD" w:rsidRDefault="00F42226" w:rsidP="00AB652A">
      <w:pPr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4" w:name="_Toc73223092"/>
      <w:r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136F61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.2</w:t>
      </w:r>
      <w:r w:rsidR="00416544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Выбор программ для реализации 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web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-сайта</w:t>
      </w:r>
      <w:bookmarkEnd w:id="4"/>
      <w:r w:rsidR="00416544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</w:p>
    <w:p w14:paraId="4CFCAC67" w14:textId="77777777" w:rsidR="008D219D" w:rsidRPr="0086711D" w:rsidRDefault="008D219D" w:rsidP="008D219D">
      <w:pPr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679C351" w14:textId="77777777" w:rsidR="000B4880" w:rsidRDefault="000B4880" w:rsidP="000B4880">
      <w:pPr>
        <w:ind w:firstLine="709"/>
        <w:jc w:val="both"/>
        <w:rPr>
          <w:szCs w:val="28"/>
        </w:rPr>
      </w:pPr>
      <w:r>
        <w:rPr>
          <w:szCs w:val="28"/>
        </w:rPr>
        <w:t xml:space="preserve">Для реализации верстки </w:t>
      </w:r>
      <w:r>
        <w:rPr>
          <w:szCs w:val="28"/>
          <w:lang w:val="en-US"/>
        </w:rPr>
        <w:t>web</w:t>
      </w:r>
      <w:r w:rsidRPr="0087754E">
        <w:rPr>
          <w:szCs w:val="28"/>
        </w:rPr>
        <w:t>-</w:t>
      </w:r>
      <w:r>
        <w:rPr>
          <w:szCs w:val="28"/>
        </w:rPr>
        <w:t>сайта</w:t>
      </w:r>
      <w:r w:rsidRPr="0087754E">
        <w:rPr>
          <w:szCs w:val="28"/>
        </w:rPr>
        <w:t xml:space="preserve"> </w:t>
      </w:r>
      <w:r>
        <w:rPr>
          <w:szCs w:val="28"/>
        </w:rPr>
        <w:t xml:space="preserve">использовался редактор </w:t>
      </w:r>
      <w:r>
        <w:rPr>
          <w:szCs w:val="28"/>
          <w:lang w:val="en-US"/>
        </w:rPr>
        <w:t>Visual</w:t>
      </w:r>
      <w:r w:rsidRPr="0087754E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87754E">
        <w:rPr>
          <w:szCs w:val="28"/>
        </w:rPr>
        <w:t xml:space="preserve"> </w:t>
      </w:r>
      <w:r>
        <w:rPr>
          <w:szCs w:val="28"/>
          <w:lang w:val="en-US"/>
        </w:rPr>
        <w:t>Code</w:t>
      </w:r>
      <w:r>
        <w:rPr>
          <w:szCs w:val="28"/>
        </w:rPr>
        <w:t xml:space="preserve"> </w:t>
      </w:r>
      <w:r w:rsidRPr="00D05A42">
        <w:rPr>
          <w:szCs w:val="28"/>
        </w:rPr>
        <w:t>—</w:t>
      </w:r>
      <w:r>
        <w:rPr>
          <w:szCs w:val="28"/>
        </w:rPr>
        <w:t xml:space="preserve"> </w:t>
      </w:r>
      <w:r w:rsidRPr="0087754E">
        <w:rPr>
          <w:szCs w:val="28"/>
        </w:rPr>
        <w:t>это один из наиболее популярных редакторов кода, разработанный корпорацией Microsoft. Он распространяется в бесплатном доступе и поддерживается всеми актуальными операционными системами: Windows, Linux и macOS. VS Code представляет собой обычный текстовый редактор с возможностью подключения различных плагинов, что дает возможность работать со всевозможными языками программирования для разработки любого IT-продукта.</w:t>
      </w:r>
    </w:p>
    <w:p w14:paraId="6846DE87" w14:textId="51A3E2BF" w:rsidR="000B4880" w:rsidRDefault="000B4880" w:rsidP="00AB652A">
      <w:pPr>
        <w:ind w:firstLine="709"/>
        <w:jc w:val="both"/>
        <w:rPr>
          <w:szCs w:val="28"/>
        </w:rPr>
      </w:pPr>
      <w:r>
        <w:rPr>
          <w:szCs w:val="28"/>
        </w:rPr>
        <w:t>Минимальные системные требования</w:t>
      </w:r>
      <w:r w:rsidRPr="000B4880">
        <w:rPr>
          <w:szCs w:val="28"/>
        </w:rPr>
        <w:t>:</w:t>
      </w:r>
    </w:p>
    <w:p w14:paraId="173E88AA" w14:textId="395A2665" w:rsidR="00EA486F" w:rsidRDefault="00EA486F" w:rsidP="00EA486F">
      <w:pPr>
        <w:pStyle w:val="a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52A">
        <w:rPr>
          <w:rFonts w:ascii="Times New Roman" w:hAnsi="Times New Roman" w:cs="Times New Roman"/>
          <w:sz w:val="28"/>
          <w:szCs w:val="28"/>
        </w:rPr>
        <w:t>Место на жёстком диске: не менее 500.</w:t>
      </w:r>
    </w:p>
    <w:p w14:paraId="49E28FC4" w14:textId="77777777" w:rsidR="00EA486F" w:rsidRPr="00AB652A" w:rsidRDefault="00EA486F" w:rsidP="00EA486F">
      <w:pPr>
        <w:pStyle w:val="a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52A">
        <w:rPr>
          <w:rFonts w:ascii="Times New Roman" w:hAnsi="Times New Roman" w:cs="Times New Roman"/>
          <w:sz w:val="28"/>
          <w:szCs w:val="28"/>
        </w:rPr>
        <w:lastRenderedPageBreak/>
        <w:t>Процессор: 1,6 ГГц или выше.</w:t>
      </w:r>
    </w:p>
    <w:p w14:paraId="3384885C" w14:textId="77777777" w:rsidR="00EA486F" w:rsidRPr="00AB652A" w:rsidRDefault="00EA486F" w:rsidP="00EA486F">
      <w:pPr>
        <w:pStyle w:val="a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52A">
        <w:rPr>
          <w:rFonts w:ascii="Times New Roman" w:hAnsi="Times New Roman" w:cs="Times New Roman"/>
          <w:sz w:val="28"/>
          <w:szCs w:val="28"/>
        </w:rPr>
        <w:t>ОЗУ: 1 ГБ оперативной памяти.</w:t>
      </w:r>
    </w:p>
    <w:p w14:paraId="527FCA74" w14:textId="12EF9877" w:rsidR="00EA486F" w:rsidRPr="00EA486F" w:rsidRDefault="00EA486F" w:rsidP="00EA486F">
      <w:pPr>
        <w:pStyle w:val="a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52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B652A">
        <w:rPr>
          <w:rFonts w:ascii="Times New Roman" w:hAnsi="Times New Roman" w:cs="Times New Roman"/>
          <w:sz w:val="28"/>
          <w:szCs w:val="28"/>
        </w:rPr>
        <w:t xml:space="preserve">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B652A">
        <w:rPr>
          <w:rFonts w:ascii="Times New Roman" w:hAnsi="Times New Roman" w:cs="Times New Roman"/>
          <w:sz w:val="28"/>
          <w:szCs w:val="28"/>
        </w:rPr>
        <w:t xml:space="preserve"> поддерживается на следующих платформах: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652A">
        <w:rPr>
          <w:rFonts w:ascii="Times New Roman" w:hAnsi="Times New Roman" w:cs="Times New Roman"/>
          <w:sz w:val="28"/>
          <w:szCs w:val="28"/>
        </w:rPr>
        <w:t xml:space="preserve"> 8.0, 8.1 и 10, 11 (32-разрядная и 64-разрядная версии),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652A">
        <w:rPr>
          <w:rFonts w:ascii="Times New Roman" w:hAnsi="Times New Roman" w:cs="Times New Roman"/>
          <w:sz w:val="28"/>
          <w:szCs w:val="28"/>
        </w:rPr>
        <w:t xml:space="preserve"> (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AB652A">
        <w:rPr>
          <w:rFonts w:ascii="Times New Roman" w:hAnsi="Times New Roman" w:cs="Times New Roman"/>
          <w:sz w:val="28"/>
          <w:szCs w:val="28"/>
        </w:rPr>
        <w:t xml:space="preserve">):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B652A">
        <w:rPr>
          <w:rFonts w:ascii="Times New Roman" w:hAnsi="Times New Roman" w:cs="Times New Roman"/>
          <w:sz w:val="28"/>
          <w:szCs w:val="28"/>
        </w:rPr>
        <w:t xml:space="preserve">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B652A">
        <w:rPr>
          <w:rFonts w:ascii="Times New Roman" w:hAnsi="Times New Roman" w:cs="Times New Roman"/>
          <w:sz w:val="28"/>
          <w:szCs w:val="28"/>
        </w:rPr>
        <w:t xml:space="preserve"> 16.04, </w:t>
      </w:r>
      <w:r w:rsidRPr="00AB652A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AB652A"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5C82BA0C" w14:textId="5C4E4245" w:rsidR="00E86863" w:rsidRDefault="00E86863" w:rsidP="00D05A42">
      <w:pPr>
        <w:ind w:firstLine="709"/>
        <w:jc w:val="both"/>
        <w:rPr>
          <w:szCs w:val="28"/>
        </w:rPr>
      </w:pPr>
      <w:r>
        <w:rPr>
          <w:szCs w:val="28"/>
        </w:rPr>
        <w:t xml:space="preserve">Для реализации дизайна </w:t>
      </w:r>
      <w:r w:rsidR="0087754E">
        <w:rPr>
          <w:szCs w:val="28"/>
        </w:rPr>
        <w:t>стоял</w:t>
      </w:r>
      <w:r>
        <w:rPr>
          <w:szCs w:val="28"/>
        </w:rPr>
        <w:t xml:space="preserve"> </w:t>
      </w:r>
      <w:r w:rsidR="0087754E">
        <w:rPr>
          <w:szCs w:val="28"/>
        </w:rPr>
        <w:t>выбор</w:t>
      </w:r>
      <w:r>
        <w:rPr>
          <w:szCs w:val="28"/>
        </w:rPr>
        <w:t xml:space="preserve"> </w:t>
      </w:r>
      <w:r w:rsidR="0087754E">
        <w:rPr>
          <w:szCs w:val="28"/>
        </w:rPr>
        <w:t>между двумя программами</w:t>
      </w:r>
      <w:r w:rsidR="0087754E" w:rsidRPr="0087754E">
        <w:rPr>
          <w:szCs w:val="28"/>
        </w:rPr>
        <w:t xml:space="preserve">: </w:t>
      </w:r>
      <w:r>
        <w:rPr>
          <w:szCs w:val="28"/>
          <w:lang w:val="en-US"/>
        </w:rPr>
        <w:t>Figma</w:t>
      </w:r>
      <w:r w:rsidRPr="00E86863">
        <w:rPr>
          <w:szCs w:val="28"/>
        </w:rPr>
        <w:t xml:space="preserve"> </w:t>
      </w:r>
      <w:r>
        <w:rPr>
          <w:szCs w:val="28"/>
        </w:rPr>
        <w:t>и</w:t>
      </w:r>
      <w:r w:rsidRPr="00E86863">
        <w:rPr>
          <w:szCs w:val="28"/>
        </w:rPr>
        <w:t xml:space="preserve"> Adobe Photoshop</w:t>
      </w:r>
      <w:r>
        <w:rPr>
          <w:szCs w:val="28"/>
        </w:rPr>
        <w:t>.</w:t>
      </w:r>
    </w:p>
    <w:p w14:paraId="470CA131" w14:textId="7B14D47A" w:rsidR="00D05A42" w:rsidRDefault="00D05A42" w:rsidP="000B4880">
      <w:pPr>
        <w:ind w:firstLine="709"/>
        <w:jc w:val="both"/>
        <w:rPr>
          <w:szCs w:val="28"/>
        </w:rPr>
      </w:pPr>
      <w:r w:rsidRPr="00D05A42">
        <w:rPr>
          <w:szCs w:val="28"/>
        </w:rPr>
        <w:t>Adobe Photoshop</w:t>
      </w:r>
      <w:r>
        <w:rPr>
          <w:szCs w:val="28"/>
        </w:rPr>
        <w:t xml:space="preserve"> </w:t>
      </w:r>
      <w:r w:rsidRPr="00D05A42">
        <w:rPr>
          <w:szCs w:val="28"/>
        </w:rPr>
        <w:t>—</w:t>
      </w:r>
      <w:r>
        <w:rPr>
          <w:szCs w:val="28"/>
        </w:rPr>
        <w:t xml:space="preserve"> </w:t>
      </w:r>
      <w:r w:rsidRPr="00D05A42">
        <w:rPr>
          <w:szCs w:val="28"/>
        </w:rPr>
        <w:t>До недавнего времени дизайнеры по всему миру отдавали своё предпочтение исключительно Adobe Photoshop по причине широких функциональных возможностей. В основном он работает с растровыми изображениями и имеет некоторые векторные инструменты. Однако для ряда задач, в которых работа с растровыми изображениями не требуется, данный продукт от Adobe является сложным в применении. По этой причине начали создавать инструменты с более узкой областью применимости, решающие специфические задачи, такие как создание веб-интерфейсов.</w:t>
      </w:r>
    </w:p>
    <w:p w14:paraId="2777C91C" w14:textId="77777777" w:rsidR="00D05A42" w:rsidRDefault="00D05A42" w:rsidP="00D05A42">
      <w:pPr>
        <w:ind w:firstLine="709"/>
        <w:jc w:val="both"/>
        <w:rPr>
          <w:szCs w:val="28"/>
        </w:rPr>
      </w:pPr>
      <w:r w:rsidRPr="00D05A42">
        <w:rPr>
          <w:szCs w:val="28"/>
        </w:rPr>
        <w:t>Figma</w:t>
      </w:r>
      <w:r>
        <w:rPr>
          <w:szCs w:val="28"/>
        </w:rPr>
        <w:t xml:space="preserve"> </w:t>
      </w:r>
      <w:r w:rsidRPr="00D05A42">
        <w:rPr>
          <w:szCs w:val="28"/>
        </w:rPr>
        <w:t>— онлайн-сервис для разработки интерфейсов и прототипирования с возможностью организации совместной работы в режиме реального времени. Позиционируется создателями как основной конкурент программным продуктам компании Adobe.</w:t>
      </w:r>
    </w:p>
    <w:p w14:paraId="1E28380D" w14:textId="44CAE593" w:rsidR="00E86863" w:rsidRPr="00E86863" w:rsidRDefault="00D05A42" w:rsidP="00D05A42">
      <w:pPr>
        <w:jc w:val="both"/>
        <w:rPr>
          <w:szCs w:val="28"/>
        </w:rPr>
      </w:pPr>
      <w:r w:rsidRPr="00D05A42">
        <w:rPr>
          <w:szCs w:val="28"/>
        </w:rPr>
        <w:t xml:space="preserve"> Figma,</w:t>
      </w:r>
      <w:r>
        <w:rPr>
          <w:szCs w:val="28"/>
        </w:rPr>
        <w:t xml:space="preserve"> </w:t>
      </w:r>
      <w:r w:rsidRPr="00D05A42">
        <w:rPr>
          <w:szCs w:val="28"/>
        </w:rPr>
        <w:t xml:space="preserve">имеет интуитивно понятный и простой в использовании интерфейс. При этом можно работать как в браузере, так и в приложении. Особенностью программы является возможность совместной работы нескольких людей одновременно, причем все пользователи могут отслеживать все изменения в реальном времени. Все курсоры подписываются, а в истории операций помечено, какие изменения внёс тот или иной пользователь. Вся работа хранится не локально у дизайнера, а в облаке. Также имеется возможность создания зависимых копий оригинала элемента. Все изменения в элементе-оригинале отображаются в элементах-копиях, при этом изменения в копиях никак не влияют на оригинал или другие копии. Это значительно упрощает работу над веб-интерфейсом и экономит время, так как при внесении правок не </w:t>
      </w:r>
      <w:r w:rsidRPr="00D05A42">
        <w:rPr>
          <w:szCs w:val="28"/>
        </w:rPr>
        <w:lastRenderedPageBreak/>
        <w:t>нужно менять каждый элемент, достаточно поменять оригинал. Также в Figma создана удобная функция векторной сети, это простое и быстрое изменение векторного объекта без необходимости выделения векторных точек. Неоспоримым достоинством Figma является её условная бесплатность, оплата открывает такие функции, как одновременная работа в реальном времени с большим количеством пользователей.</w:t>
      </w:r>
    </w:p>
    <w:tbl>
      <w:tblPr>
        <w:tblStyle w:val="af2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D05A42" w14:paraId="5D4B4FA6" w14:textId="77777777" w:rsidTr="008D219D">
        <w:trPr>
          <w:trHeight w:val="658"/>
        </w:trPr>
        <w:tc>
          <w:tcPr>
            <w:tcW w:w="3210" w:type="dxa"/>
          </w:tcPr>
          <w:p w14:paraId="77AC3830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Характеристики</w:t>
            </w:r>
          </w:p>
          <w:p w14:paraId="7DC8C278" w14:textId="3EDF24DB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4FA7B087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Figma</w:t>
            </w:r>
          </w:p>
          <w:p w14:paraId="19D97E1E" w14:textId="00391BA6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0B41A589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Adobe Photoshop</w:t>
            </w:r>
          </w:p>
          <w:p w14:paraId="47C7F693" w14:textId="1ECAA498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</w:tr>
      <w:tr w:rsidR="00D05A42" w14:paraId="138D2021" w14:textId="77777777" w:rsidTr="008D219D">
        <w:trPr>
          <w:trHeight w:val="1093"/>
        </w:trPr>
        <w:tc>
          <w:tcPr>
            <w:tcW w:w="3210" w:type="dxa"/>
          </w:tcPr>
          <w:p w14:paraId="243E9846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Высокая производительность</w:t>
            </w:r>
          </w:p>
          <w:p w14:paraId="2D3B82E0" w14:textId="1F51B262" w:rsidR="00D05A42" w:rsidRDefault="00D05A42" w:rsidP="00830A0F">
            <w:pP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3DA5AE57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5F18909B" w14:textId="181E144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404240DE" w14:textId="547B1779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11404D35" w14:textId="6ADEB255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  <w:p w14:paraId="4C708437" w14:textId="30E0EF1F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</w:tr>
      <w:tr w:rsidR="00D05A42" w14:paraId="6DC07037" w14:textId="77777777" w:rsidTr="008D219D">
        <w:trPr>
          <w:trHeight w:val="1026"/>
        </w:trPr>
        <w:tc>
          <w:tcPr>
            <w:tcW w:w="3210" w:type="dxa"/>
          </w:tcPr>
          <w:p w14:paraId="24E6C63D" w14:textId="77777777" w:rsidR="00830A0F" w:rsidRPr="00830A0F" w:rsidRDefault="00830A0F" w:rsidP="00830A0F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444FC93C" w14:textId="43E7C9AE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Интуитивно понятный и простой интерфейс</w:t>
            </w:r>
          </w:p>
          <w:p w14:paraId="281645EA" w14:textId="77777777" w:rsidR="00D05A42" w:rsidRDefault="00D05A42" w:rsidP="00416544">
            <w:pP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3B09E662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7984F720" w14:textId="3431B7EB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643A33B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7D096DA6" w14:textId="27DE6FF6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14:paraId="0845382C" w14:textId="77777777" w:rsidTr="008D219D">
        <w:trPr>
          <w:trHeight w:val="1330"/>
        </w:trPr>
        <w:tc>
          <w:tcPr>
            <w:tcW w:w="3210" w:type="dxa"/>
          </w:tcPr>
          <w:p w14:paraId="113B1357" w14:textId="77777777" w:rsidR="00830A0F" w:rsidRPr="00830A0F" w:rsidRDefault="00830A0F" w:rsidP="00830A0F">
            <w:pP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261A4D5" w14:textId="16FD4A03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Функция экспорта элементов</w:t>
            </w:r>
          </w:p>
          <w:p w14:paraId="0A9DD203" w14:textId="77777777" w:rsidR="00D05A42" w:rsidRDefault="00D05A42" w:rsidP="00416544">
            <w:pP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50C1FA11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7655AD2B" w14:textId="4FE14401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  <w:p w14:paraId="638E8372" w14:textId="00CA9228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30CFE87E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6D559BC1" w14:textId="3316F18E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14:paraId="53404D88" w14:textId="77777777" w:rsidTr="008D219D">
        <w:trPr>
          <w:trHeight w:val="1330"/>
        </w:trPr>
        <w:tc>
          <w:tcPr>
            <w:tcW w:w="3210" w:type="dxa"/>
          </w:tcPr>
          <w:p w14:paraId="284858FE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7A8AE003" w14:textId="13CB034E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Использование векторной графики</w:t>
            </w:r>
          </w:p>
          <w:p w14:paraId="6288A99A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23161B9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FDF6CF0" w14:textId="72B2F4AE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636A9C7E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962ED8F" w14:textId="0C0274CE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</w:tr>
      <w:tr w:rsidR="00D05A42" w14:paraId="459C63C8" w14:textId="77777777" w:rsidTr="008D219D">
        <w:trPr>
          <w:trHeight w:val="1666"/>
        </w:trPr>
        <w:tc>
          <w:tcPr>
            <w:tcW w:w="3210" w:type="dxa"/>
          </w:tcPr>
          <w:p w14:paraId="0FAF59A7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550F0E8B" w14:textId="6E4A7B09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Возможность совместной работы над проектом</w:t>
            </w:r>
          </w:p>
          <w:p w14:paraId="64EB384A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7DEB8D7F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C9EB375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EDB5F94" w14:textId="5F5761C6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39C29CE7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6EAF21D0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30EE6B70" w14:textId="4FB12CF6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:rsidRPr="00830A0F" w14:paraId="4229616C" w14:textId="77777777" w:rsidTr="008D219D">
        <w:trPr>
          <w:trHeight w:val="1330"/>
        </w:trPr>
        <w:tc>
          <w:tcPr>
            <w:tcW w:w="3210" w:type="dxa"/>
          </w:tcPr>
          <w:p w14:paraId="042F770A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2BF679CD" w14:textId="3A5EEED9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proofErr w:type="spellStart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Привязка</w:t>
            </w:r>
            <w:proofErr w:type="spellEnd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к adobe creative cloud</w:t>
            </w:r>
          </w:p>
          <w:p w14:paraId="1BACBD0F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</w:p>
        </w:tc>
        <w:tc>
          <w:tcPr>
            <w:tcW w:w="3211" w:type="dxa"/>
          </w:tcPr>
          <w:p w14:paraId="4C7C023D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4CDDB447" w14:textId="5E8CA069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211" w:type="dxa"/>
          </w:tcPr>
          <w:p w14:paraId="10AC4C8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7059DABC" w14:textId="3D001CAD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</w:tr>
      <w:tr w:rsidR="00D05A42" w:rsidRPr="00830A0F" w14:paraId="623964FE" w14:textId="77777777" w:rsidTr="008D219D">
        <w:trPr>
          <w:trHeight w:val="994"/>
        </w:trPr>
        <w:tc>
          <w:tcPr>
            <w:tcW w:w="3210" w:type="dxa"/>
          </w:tcPr>
          <w:p w14:paraId="15B25C3A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</w:p>
          <w:p w14:paraId="7688D5DD" w14:textId="66FDC7EE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proofErr w:type="spellStart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Кроссплатформенность</w:t>
            </w:r>
            <w:proofErr w:type="spellEnd"/>
          </w:p>
          <w:p w14:paraId="488B4147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</w:p>
        </w:tc>
        <w:tc>
          <w:tcPr>
            <w:tcW w:w="3211" w:type="dxa"/>
          </w:tcPr>
          <w:p w14:paraId="7A2390DC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215420DA" w14:textId="41794919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14861C97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337D1FCA" w14:textId="78038EF0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</w:tr>
      <w:tr w:rsidR="00D05A42" w:rsidRPr="00830A0F" w14:paraId="18918EE3" w14:textId="77777777" w:rsidTr="008D219D">
        <w:trPr>
          <w:trHeight w:val="1342"/>
        </w:trPr>
        <w:tc>
          <w:tcPr>
            <w:tcW w:w="3210" w:type="dxa"/>
          </w:tcPr>
          <w:p w14:paraId="7B59B864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</w:p>
          <w:p w14:paraId="3C03D2E2" w14:textId="30EBF225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proofErr w:type="spellStart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Возможность</w:t>
            </w:r>
            <w:proofErr w:type="spellEnd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</w:t>
            </w:r>
            <w:proofErr w:type="spellStart"/>
            <w:r w:rsidRPr="00830A0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прототипирования</w:t>
            </w:r>
            <w:proofErr w:type="spellEnd"/>
          </w:p>
          <w:p w14:paraId="4EE45198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</w:p>
        </w:tc>
        <w:tc>
          <w:tcPr>
            <w:tcW w:w="3211" w:type="dxa"/>
          </w:tcPr>
          <w:p w14:paraId="51C12E9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281B0E96" w14:textId="7B24B6DC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0E60B95F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 w:eastAsia="ru-RU"/>
              </w:rPr>
            </w:pPr>
          </w:p>
          <w:p w14:paraId="310B4638" w14:textId="02CF76A9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:rsidRPr="00830A0F" w14:paraId="313FD8CB" w14:textId="77777777" w:rsidTr="008D219D">
        <w:trPr>
          <w:trHeight w:val="323"/>
        </w:trPr>
        <w:tc>
          <w:tcPr>
            <w:tcW w:w="3210" w:type="dxa"/>
          </w:tcPr>
          <w:p w14:paraId="74E83D0D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0C7B2239" w14:textId="66B53282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Возможность хранения проекта в облаке</w:t>
            </w:r>
          </w:p>
          <w:p w14:paraId="23236B51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2D56A54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0831280E" w14:textId="60DA47F9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  <w:p w14:paraId="20D8B587" w14:textId="700EF09A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03AAEA4C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34B8D13D" w14:textId="4EEB13B1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</w:tr>
      <w:tr w:rsidR="00D05A42" w:rsidRPr="00830A0F" w14:paraId="22697AC6" w14:textId="77777777" w:rsidTr="008D219D">
        <w:trPr>
          <w:trHeight w:val="1006"/>
        </w:trPr>
        <w:tc>
          <w:tcPr>
            <w:tcW w:w="3210" w:type="dxa"/>
          </w:tcPr>
          <w:p w14:paraId="510209C8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563E1552" w14:textId="505F807D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Приемлемая цена</w:t>
            </w:r>
          </w:p>
          <w:p w14:paraId="796CB018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1AE9C44F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59AC8C71" w14:textId="151CC05A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3211" w:type="dxa"/>
          </w:tcPr>
          <w:p w14:paraId="7F8CB504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4B94B17A" w14:textId="54095A6E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:rsidRPr="00830A0F" w14:paraId="7923F45D" w14:textId="77777777" w:rsidTr="008D219D">
        <w:trPr>
          <w:trHeight w:val="1330"/>
        </w:trPr>
        <w:tc>
          <w:tcPr>
            <w:tcW w:w="3210" w:type="dxa"/>
          </w:tcPr>
          <w:p w14:paraId="413748C4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00EF6A56" w14:textId="7AD11E63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Техподдержка через </w:t>
            </w:r>
            <w:proofErr w:type="spellStart"/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live-chat</w:t>
            </w:r>
            <w:proofErr w:type="spellEnd"/>
          </w:p>
          <w:p w14:paraId="4397D585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645A1608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41A81223" w14:textId="67CCA4F3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  <w:p w14:paraId="32E7361F" w14:textId="6F0C305B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599F851B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6B13FED4" w14:textId="57C25046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:rsidRPr="00830A0F" w14:paraId="5986520A" w14:textId="77777777" w:rsidTr="008D219D">
        <w:trPr>
          <w:trHeight w:val="1666"/>
        </w:trPr>
        <w:tc>
          <w:tcPr>
            <w:tcW w:w="3210" w:type="dxa"/>
          </w:tcPr>
          <w:p w14:paraId="7CEBFD6B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0465EC29" w14:textId="4387BA25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Возможность трансляции макета на мобильное устройство</w:t>
            </w:r>
          </w:p>
          <w:p w14:paraId="73627C9B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0773C50C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61460E92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0BF1871A" w14:textId="77777777" w:rsidR="000B4880" w:rsidRDefault="000B4880" w:rsidP="000B4880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  <w:p w14:paraId="24534B02" w14:textId="61527548" w:rsidR="00830A0F" w:rsidRPr="000B4880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40"/>
                <w:lang w:val="en-US" w:eastAsia="ru-RU"/>
              </w:rPr>
            </w:pPr>
          </w:p>
        </w:tc>
        <w:tc>
          <w:tcPr>
            <w:tcW w:w="3211" w:type="dxa"/>
          </w:tcPr>
          <w:p w14:paraId="759579D0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7C7F6E90" w14:textId="77777777" w:rsid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2A715994" w14:textId="3FC1966E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</w:tr>
      <w:tr w:rsidR="00D05A42" w:rsidRPr="00830A0F" w14:paraId="0891A737" w14:textId="77777777" w:rsidTr="008D219D">
        <w:trPr>
          <w:trHeight w:val="994"/>
        </w:trPr>
        <w:tc>
          <w:tcPr>
            <w:tcW w:w="3210" w:type="dxa"/>
          </w:tcPr>
          <w:p w14:paraId="4E2DC47E" w14:textId="77777777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  <w:p w14:paraId="4CD7F47B" w14:textId="48FCF2C9" w:rsidR="00830A0F" w:rsidRPr="00830A0F" w:rsidRDefault="00830A0F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30A0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Регулярные обновления</w:t>
            </w:r>
          </w:p>
          <w:p w14:paraId="11062A38" w14:textId="77777777" w:rsidR="00D05A42" w:rsidRPr="00830A0F" w:rsidRDefault="00D05A42" w:rsidP="00830A0F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3211" w:type="dxa"/>
          </w:tcPr>
          <w:p w14:paraId="25F0C008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348E5EFE" w14:textId="2003CBEC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</w:pPr>
            <w:r w:rsidRPr="00830A0F">
              <w:rPr>
                <w:rFonts w:eastAsia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  <w:t>-</w:t>
            </w:r>
          </w:p>
        </w:tc>
        <w:tc>
          <w:tcPr>
            <w:tcW w:w="3211" w:type="dxa"/>
          </w:tcPr>
          <w:p w14:paraId="35BADF4C" w14:textId="77777777" w:rsidR="00D05A42" w:rsidRDefault="00D05A42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</w:p>
          <w:p w14:paraId="54DEF609" w14:textId="5D1546BE" w:rsidR="00830A0F" w:rsidRPr="00830A0F" w:rsidRDefault="00830A0F" w:rsidP="00830A0F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+</w:t>
            </w:r>
          </w:p>
        </w:tc>
      </w:tr>
    </w:tbl>
    <w:p w14:paraId="2EE895D3" w14:textId="471CAFFE" w:rsidR="000B4880" w:rsidRPr="000B4880" w:rsidRDefault="000B4880" w:rsidP="00416544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376F769F" w14:textId="6BE53B0B" w:rsidR="000B4880" w:rsidRDefault="000B4880" w:rsidP="0032246C">
      <w:pPr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Судя по всем показателям и результатам, мы будем использовать программу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Figma</w:t>
      </w:r>
      <w:r w:rsidRPr="000B488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для реализации дизайна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web</w:t>
      </w:r>
      <w:r w:rsidRPr="000B4880">
        <w:rPr>
          <w:rFonts w:eastAsia="Times New Roman" w:cs="Times New Roman"/>
          <w:color w:val="000000" w:themeColor="text1"/>
          <w:szCs w:val="28"/>
          <w:lang w:eastAsia="ru-RU"/>
        </w:rPr>
        <w:t>-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сайта.</w:t>
      </w:r>
    </w:p>
    <w:p w14:paraId="541715A6" w14:textId="14A65680" w:rsidR="000B4880" w:rsidRDefault="000B4880" w:rsidP="00416544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C513422" w14:textId="77777777" w:rsidR="000B4880" w:rsidRPr="000B4880" w:rsidRDefault="000B4880" w:rsidP="00416544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2B2784E" w14:textId="35D5241A" w:rsidR="00136F61" w:rsidRDefault="00F42226" w:rsidP="002B0443">
      <w:pPr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5" w:name="_Toc73223093"/>
      <w:r w:rsidRPr="00D05E9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416544" w:rsidRPr="00D05E9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.3 </w:t>
      </w:r>
      <w:r w:rsidR="000559CE" w:rsidRPr="00D05E9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Структура </w:t>
      </w:r>
      <w:r w:rsidR="001207F6" w:rsidRPr="00D05E9C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web</w:t>
      </w:r>
      <w:r w:rsidR="001207F6" w:rsidRPr="00D05E9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-сайта</w:t>
      </w:r>
      <w:bookmarkEnd w:id="5"/>
    </w:p>
    <w:p w14:paraId="4CD6BC35" w14:textId="77777777" w:rsidR="008D219D" w:rsidRPr="00D05E9C" w:rsidRDefault="008D219D" w:rsidP="008D219D">
      <w:pPr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AF231DC" w14:textId="4598A70D" w:rsidR="00FA1324" w:rsidRDefault="00FA1324" w:rsidP="00FA1324">
      <w:pPr>
        <w:ind w:firstLine="709"/>
        <w:jc w:val="both"/>
        <w:rPr>
          <w:szCs w:val="28"/>
        </w:rPr>
      </w:pPr>
      <w:r>
        <w:rPr>
          <w:szCs w:val="28"/>
        </w:rPr>
        <w:t xml:space="preserve">Сайт представляет из себя </w:t>
      </w:r>
      <w:r w:rsidR="00AE17A5">
        <w:rPr>
          <w:szCs w:val="28"/>
        </w:rPr>
        <w:t>лэндинг</w:t>
      </w:r>
      <w:r>
        <w:rPr>
          <w:szCs w:val="28"/>
        </w:rPr>
        <w:t xml:space="preserve">, </w:t>
      </w:r>
      <w:r w:rsidR="008D219D">
        <w:rPr>
          <w:szCs w:val="28"/>
        </w:rPr>
        <w:t xml:space="preserve">с простым меню </w:t>
      </w:r>
      <w:proofErr w:type="gramStart"/>
      <w:r w:rsidR="008D219D">
        <w:rPr>
          <w:szCs w:val="28"/>
        </w:rPr>
        <w:t>для навигации</w:t>
      </w:r>
      <w:proofErr w:type="gramEnd"/>
      <w:r w:rsidR="00EA486F">
        <w:rPr>
          <w:szCs w:val="28"/>
        </w:rPr>
        <w:t xml:space="preserve"> состоящим из таких пунктов</w:t>
      </w:r>
      <w:r w:rsidR="00EA486F" w:rsidRPr="00A60674">
        <w:rPr>
          <w:szCs w:val="28"/>
        </w:rPr>
        <w:t>:</w:t>
      </w:r>
    </w:p>
    <w:p w14:paraId="686FB41D" w14:textId="5949799C" w:rsidR="00FA1324" w:rsidRPr="0086711D" w:rsidRDefault="00D05E9C" w:rsidP="00FA1324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Расписание</w:t>
      </w:r>
      <w:r w:rsidR="00FA1324">
        <w:rPr>
          <w:rFonts w:eastAsia="Times New Roman" w:cs="Times New Roman"/>
          <w:szCs w:val="28"/>
          <w:lang w:eastAsia="ru-RU"/>
        </w:rPr>
        <w:t>.</w:t>
      </w:r>
    </w:p>
    <w:p w14:paraId="205DABA8" w14:textId="74470108" w:rsidR="00FA1324" w:rsidRPr="0086711D" w:rsidRDefault="00D05E9C" w:rsidP="00FA1324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Стоимость</w:t>
      </w:r>
      <w:r w:rsidR="00FA1324">
        <w:rPr>
          <w:rFonts w:eastAsia="Times New Roman" w:cs="Times New Roman"/>
          <w:szCs w:val="28"/>
          <w:lang w:eastAsia="ru-RU"/>
        </w:rPr>
        <w:t>.</w:t>
      </w:r>
    </w:p>
    <w:p w14:paraId="448F0DD1" w14:textId="51905D90" w:rsidR="00FA1324" w:rsidRDefault="00D05E9C" w:rsidP="00FA1324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Питание</w:t>
      </w:r>
      <w:r w:rsidR="00FA1324">
        <w:rPr>
          <w:rFonts w:eastAsia="Times New Roman" w:cs="Times New Roman"/>
          <w:szCs w:val="28"/>
          <w:lang w:eastAsia="ru-RU"/>
        </w:rPr>
        <w:t>.</w:t>
      </w:r>
    </w:p>
    <w:p w14:paraId="3F11F733" w14:textId="358ABBAE" w:rsidR="00FA1324" w:rsidRDefault="00D05E9C" w:rsidP="00FA1324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Тренировки</w:t>
      </w:r>
      <w:r w:rsidR="00FA1324">
        <w:rPr>
          <w:rFonts w:eastAsia="Times New Roman" w:cs="Times New Roman"/>
          <w:szCs w:val="28"/>
          <w:lang w:eastAsia="ru-RU"/>
        </w:rPr>
        <w:t>.</w:t>
      </w:r>
    </w:p>
    <w:p w14:paraId="342E13BC" w14:textId="1747D016" w:rsidR="00D30538" w:rsidRDefault="00D05E9C" w:rsidP="003A1EED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Личный кабинет</w:t>
      </w:r>
      <w:r w:rsidR="00FA1324">
        <w:rPr>
          <w:rFonts w:eastAsia="Times New Roman" w:cs="Times New Roman"/>
          <w:szCs w:val="28"/>
          <w:lang w:eastAsia="ru-RU"/>
        </w:rPr>
        <w:t>.</w:t>
      </w:r>
    </w:p>
    <w:p w14:paraId="3906995C" w14:textId="26A523B6" w:rsidR="008D219D" w:rsidRDefault="008D219D" w:rsidP="008D219D">
      <w:pPr>
        <w:widowControl w:val="0"/>
        <w:ind w:left="714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2857C460" w14:textId="77777777" w:rsidR="008D219D" w:rsidRPr="008D219D" w:rsidRDefault="008D219D" w:rsidP="008D219D">
      <w:pPr>
        <w:widowControl w:val="0"/>
        <w:ind w:left="714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2242DFB6" w14:textId="604BC203" w:rsidR="00D30538" w:rsidRDefault="00F42226" w:rsidP="008D219D">
      <w:pPr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6" w:name="_Toc73223094"/>
      <w:r w:rsidRPr="00AE17A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2</w:t>
      </w:r>
      <w:r w:rsidR="00416544" w:rsidRPr="00AE17A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.4 Дизайн </w:t>
      </w:r>
      <w:r w:rsidR="001207F6" w:rsidRPr="00AE17A5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web</w:t>
      </w:r>
      <w:r w:rsidR="001207F6" w:rsidRPr="00AE17A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-сайта</w:t>
      </w:r>
      <w:bookmarkEnd w:id="6"/>
    </w:p>
    <w:p w14:paraId="555ECAC0" w14:textId="77777777" w:rsidR="008D219D" w:rsidRDefault="008D219D" w:rsidP="008D219D">
      <w:pPr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53FE58E" w14:textId="77777777" w:rsidR="00D30538" w:rsidRPr="00D30538" w:rsidRDefault="00D30538" w:rsidP="00D30538">
      <w:pPr>
        <w:ind w:firstLine="709"/>
        <w:jc w:val="both"/>
        <w:rPr>
          <w:color w:val="000000" w:themeColor="text1"/>
          <w:szCs w:val="28"/>
        </w:rPr>
      </w:pPr>
      <w:r w:rsidRPr="00D30538">
        <w:rPr>
          <w:color w:val="000000" w:themeColor="text1"/>
          <w:szCs w:val="28"/>
        </w:rPr>
        <w:t>Дизайн представляет собой строгость и уверенность. Таким образом, пользователь проникается атмосферой спортивной атрибутики, что напрямую отражает занятие в фитнес клубе.</w:t>
      </w:r>
    </w:p>
    <w:p w14:paraId="17E2C8AF" w14:textId="11D7F81A" w:rsidR="00416544" w:rsidRDefault="00D30538" w:rsidP="00D30538">
      <w:pPr>
        <w:ind w:firstLine="709"/>
        <w:jc w:val="both"/>
        <w:rPr>
          <w:color w:val="000000" w:themeColor="text1"/>
          <w:szCs w:val="28"/>
        </w:rPr>
      </w:pPr>
      <w:r w:rsidRPr="00D30538">
        <w:rPr>
          <w:color w:val="000000" w:themeColor="text1"/>
          <w:szCs w:val="28"/>
        </w:rPr>
        <w:t>Цвета подобраны таким образом, чтобы отразить всю энергию зашедшему пользователю, как в использовании, так и в визуальном восприятии. Для выбора цветов, я остановился на трех цветах основных оттенках: черный (#000000), белый (#FFFFFF) и Глубокий коралловый (#FB3939).</w:t>
      </w:r>
    </w:p>
    <w:p w14:paraId="7960953B" w14:textId="73E30D68" w:rsidR="00D40B3C" w:rsidRDefault="00D30538" w:rsidP="00D40B3C">
      <w:pPr>
        <w:spacing w:line="240" w:lineRule="auto"/>
        <w:jc w:val="center"/>
        <w:rPr>
          <w:color w:val="000000" w:themeColor="text1"/>
          <w:szCs w:val="28"/>
        </w:rPr>
      </w:pPr>
      <w:r w:rsidRPr="00D30538">
        <w:rPr>
          <w:noProof/>
          <w:color w:val="000000" w:themeColor="text1"/>
          <w:szCs w:val="28"/>
        </w:rPr>
        <w:drawing>
          <wp:inline distT="0" distB="0" distL="0" distR="0" wp14:anchorId="34DB44EA" wp14:editId="1B76F73A">
            <wp:extent cx="3833315" cy="127254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335" cy="12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AB6D" w14:textId="6AD1778B" w:rsidR="00D40B3C" w:rsidRDefault="00D40B3C" w:rsidP="00D40B3C">
      <w:pPr>
        <w:spacing w:line="240" w:lineRule="auto"/>
        <w:rPr>
          <w:color w:val="000000" w:themeColor="text1"/>
          <w:szCs w:val="28"/>
        </w:rPr>
      </w:pPr>
    </w:p>
    <w:p w14:paraId="00E3F5A1" w14:textId="2708A287" w:rsidR="00D40B3C" w:rsidRDefault="00D40B3C" w:rsidP="00D40B3C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Шрифты для дизайна</w:t>
      </w:r>
      <w:r w:rsidRPr="00D40B3C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использовались строгие для </w:t>
      </w:r>
      <w:proofErr w:type="gramStart"/>
      <w:r>
        <w:rPr>
          <w:color w:val="000000" w:themeColor="text1"/>
          <w:szCs w:val="28"/>
        </w:rPr>
        <w:t>того</w:t>
      </w:r>
      <w:proofErr w:type="gramEnd"/>
      <w:r>
        <w:rPr>
          <w:color w:val="000000" w:themeColor="text1"/>
          <w:szCs w:val="28"/>
        </w:rPr>
        <w:t xml:space="preserve"> чтобы подчеркнуть концепцию спорта. Выбор остановился между двумя шрифтами </w:t>
      </w:r>
      <w:r w:rsidRPr="00D40B3C">
        <w:rPr>
          <w:color w:val="000000" w:themeColor="text1"/>
          <w:szCs w:val="28"/>
        </w:rPr>
        <w:t>Play</w:t>
      </w:r>
      <w:r>
        <w:rPr>
          <w:color w:val="000000" w:themeColor="text1"/>
          <w:szCs w:val="28"/>
        </w:rPr>
        <w:t xml:space="preserve"> и </w:t>
      </w:r>
      <w:proofErr w:type="spellStart"/>
      <w:r w:rsidR="008D219D" w:rsidRPr="008D219D">
        <w:rPr>
          <w:color w:val="000000" w:themeColor="text1"/>
          <w:szCs w:val="28"/>
        </w:rPr>
        <w:t>Phetsarath</w:t>
      </w:r>
      <w:proofErr w:type="spellEnd"/>
      <w:r w:rsidRPr="00D40B3C">
        <w:rPr>
          <w:color w:val="000000" w:themeColor="text1"/>
          <w:szCs w:val="28"/>
        </w:rPr>
        <w:t xml:space="preserve">. </w:t>
      </w:r>
      <w:r w:rsidRPr="00D40B3C">
        <w:rPr>
          <w:color w:val="000000" w:themeColor="text1"/>
          <w:szCs w:val="28"/>
          <w:lang w:val="en-US"/>
        </w:rPr>
        <w:t>Play</w:t>
      </w:r>
      <w:r w:rsidRPr="00D40B3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используется для основного наполнения страниц</w:t>
      </w:r>
      <w:r w:rsidRPr="00D40B3C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a</w:t>
      </w:r>
      <w:r w:rsidRPr="00D40B3C">
        <w:rPr>
          <w:color w:val="000000" w:themeColor="text1"/>
          <w:szCs w:val="28"/>
        </w:rPr>
        <w:t xml:space="preserve"> </w:t>
      </w:r>
      <w:proofErr w:type="spellStart"/>
      <w:r w:rsidR="008D219D" w:rsidRPr="008D219D">
        <w:rPr>
          <w:color w:val="000000" w:themeColor="text1"/>
          <w:szCs w:val="28"/>
        </w:rPr>
        <w:t>Phetsarath</w:t>
      </w:r>
      <w:proofErr w:type="spellEnd"/>
      <w:r>
        <w:rPr>
          <w:color w:val="000000" w:themeColor="text1"/>
          <w:szCs w:val="28"/>
        </w:rPr>
        <w:t xml:space="preserve"> используется для выделения некоторых незначительных заголовков.</w:t>
      </w:r>
    </w:p>
    <w:p w14:paraId="7FBBEF4C" w14:textId="4C45803E" w:rsidR="00D40B3C" w:rsidRPr="008D219D" w:rsidRDefault="008D219D" w:rsidP="008D219D">
      <w:pPr>
        <w:ind w:firstLine="709"/>
        <w:jc w:val="center"/>
        <w:rPr>
          <w:color w:val="000000" w:themeColor="text1"/>
          <w:szCs w:val="28"/>
        </w:rPr>
      </w:pPr>
      <w:r w:rsidRPr="008D219D">
        <w:rPr>
          <w:noProof/>
          <w:color w:val="000000" w:themeColor="text1"/>
          <w:szCs w:val="28"/>
        </w:rPr>
        <w:drawing>
          <wp:inline distT="0" distB="0" distL="0" distR="0" wp14:anchorId="2155B1B4" wp14:editId="6F8EFE6F">
            <wp:extent cx="4725059" cy="181952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9F76" w14:textId="77777777" w:rsidR="00416544" w:rsidRPr="008D219D" w:rsidRDefault="00F42226" w:rsidP="00416544">
      <w:pPr>
        <w:ind w:firstLine="709"/>
        <w:jc w:val="both"/>
        <w:outlineLvl w:val="1"/>
        <w:rPr>
          <w:rFonts w:eastAsia="Times New Roman" w:cs="Times New Roman"/>
          <w:b/>
          <w:bCs/>
          <w:szCs w:val="28"/>
          <w:lang w:eastAsia="ru-RU"/>
        </w:rPr>
      </w:pPr>
      <w:bookmarkStart w:id="7" w:name="_Toc73223095"/>
      <w:r w:rsidRPr="008D219D">
        <w:rPr>
          <w:rFonts w:eastAsia="Times New Roman" w:cs="Times New Roman"/>
          <w:b/>
          <w:bCs/>
          <w:szCs w:val="28"/>
          <w:lang w:eastAsia="ru-RU"/>
        </w:rPr>
        <w:t>2</w:t>
      </w:r>
      <w:r w:rsidR="00416544" w:rsidRPr="008D219D">
        <w:rPr>
          <w:rFonts w:eastAsia="Times New Roman" w:cs="Times New Roman"/>
          <w:b/>
          <w:bCs/>
          <w:szCs w:val="28"/>
          <w:lang w:eastAsia="ru-RU"/>
        </w:rPr>
        <w:t xml:space="preserve">.5 </w:t>
      </w:r>
      <w:r w:rsidR="001207F6" w:rsidRPr="008D219D">
        <w:rPr>
          <w:rFonts w:eastAsia="Times New Roman" w:cs="Times New Roman"/>
          <w:b/>
          <w:bCs/>
          <w:szCs w:val="28"/>
          <w:lang w:eastAsia="ru-RU"/>
        </w:rPr>
        <w:t xml:space="preserve">Информационное наполнение </w:t>
      </w:r>
      <w:r w:rsidR="001207F6" w:rsidRPr="008D219D">
        <w:rPr>
          <w:rFonts w:eastAsia="Times New Roman" w:cs="Times New Roman"/>
          <w:b/>
          <w:bCs/>
          <w:szCs w:val="28"/>
          <w:lang w:val="en-US" w:eastAsia="ru-RU"/>
        </w:rPr>
        <w:t>web</w:t>
      </w:r>
      <w:r w:rsidR="001207F6" w:rsidRPr="008D219D">
        <w:rPr>
          <w:rFonts w:eastAsia="Times New Roman" w:cs="Times New Roman"/>
          <w:b/>
          <w:bCs/>
          <w:szCs w:val="28"/>
          <w:lang w:eastAsia="ru-RU"/>
        </w:rPr>
        <w:t>-сайта</w:t>
      </w:r>
      <w:bookmarkEnd w:id="7"/>
    </w:p>
    <w:p w14:paraId="27A7736C" w14:textId="77777777" w:rsidR="00416544" w:rsidRPr="008D219D" w:rsidRDefault="00416544" w:rsidP="00416544">
      <w:pPr>
        <w:rPr>
          <w:rFonts w:eastAsia="Times New Roman" w:cs="Times New Roman"/>
          <w:b/>
          <w:bCs/>
          <w:szCs w:val="28"/>
          <w:lang w:eastAsia="ru-RU"/>
        </w:rPr>
      </w:pPr>
    </w:p>
    <w:p w14:paraId="54C9223D" w14:textId="20C1965A" w:rsidR="00416544" w:rsidRDefault="00230AB9" w:rsidP="003A1EED">
      <w:pPr>
        <w:rPr>
          <w:szCs w:val="28"/>
          <w:lang w:val="en-US"/>
        </w:rPr>
      </w:pPr>
      <w:r>
        <w:rPr>
          <w:szCs w:val="28"/>
        </w:rPr>
        <w:t>Информационное наполнение сайта представляет из себя главную информацию</w:t>
      </w:r>
      <w:r w:rsidRPr="00230AB9">
        <w:rPr>
          <w:szCs w:val="28"/>
        </w:rPr>
        <w:t xml:space="preserve">, </w:t>
      </w:r>
      <w:r>
        <w:rPr>
          <w:szCs w:val="28"/>
        </w:rPr>
        <w:t xml:space="preserve">и требуемых пользователю для ознакомления </w:t>
      </w:r>
      <w:r>
        <w:rPr>
          <w:szCs w:val="28"/>
          <w:lang w:val="en-US"/>
        </w:rPr>
        <w:t>web</w:t>
      </w:r>
      <w:r w:rsidRPr="00230AB9">
        <w:rPr>
          <w:szCs w:val="28"/>
        </w:rPr>
        <w:t>-</w:t>
      </w:r>
      <w:r>
        <w:rPr>
          <w:szCs w:val="28"/>
        </w:rPr>
        <w:t>сайта и его понимания. В это все входит</w:t>
      </w:r>
      <w:r>
        <w:rPr>
          <w:szCs w:val="28"/>
          <w:lang w:val="en-US"/>
        </w:rPr>
        <w:t xml:space="preserve">: </w:t>
      </w:r>
    </w:p>
    <w:p w14:paraId="5BC51FEB" w14:textId="20BBE27D" w:rsidR="00A37A00" w:rsidRDefault="00230AB9" w:rsidP="00A37A00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Расписание тренировок </w:t>
      </w:r>
      <w:r w:rsidR="00A37A00">
        <w:rPr>
          <w:rFonts w:eastAsia="Times New Roman" w:cs="Times New Roman"/>
          <w:szCs w:val="28"/>
          <w:lang w:eastAsia="ru-RU"/>
        </w:rPr>
        <w:t>и записи на них.</w:t>
      </w:r>
    </w:p>
    <w:p w14:paraId="62EC8A4F" w14:textId="1F6F25EF" w:rsidR="00A37A00" w:rsidRDefault="00A37A00" w:rsidP="00A37A00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Стоимость карточек и дальнейшая покупка их.</w:t>
      </w:r>
    </w:p>
    <w:p w14:paraId="2004648B" w14:textId="77777777" w:rsidR="00A37A00" w:rsidRDefault="00A37A00" w:rsidP="00A37A00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Информация про сбалансированное питание.</w:t>
      </w:r>
    </w:p>
    <w:p w14:paraId="4B54CA23" w14:textId="77777777" w:rsidR="00A37A00" w:rsidRDefault="00A37A00" w:rsidP="00A37A00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Описания тренировок и их назначения.</w:t>
      </w:r>
    </w:p>
    <w:p w14:paraId="060F0317" w14:textId="6A2D83F8" w:rsidR="00A37A00" w:rsidRPr="00A37A00" w:rsidRDefault="00A37A00" w:rsidP="00A37A00">
      <w:pPr>
        <w:widowControl w:val="0"/>
        <w:numPr>
          <w:ilvl w:val="0"/>
          <w:numId w:val="32"/>
        </w:numPr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Авторизация и регистрация клиента. </w:t>
      </w:r>
    </w:p>
    <w:p w14:paraId="3DB1BB6F" w14:textId="77777777" w:rsidR="00230AB9" w:rsidRPr="00230AB9" w:rsidRDefault="00230AB9" w:rsidP="003A1EE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3335381" w14:textId="77777777" w:rsidR="00416544" w:rsidRPr="0086711D" w:rsidRDefault="00416544" w:rsidP="003A1EE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2317516F" w14:textId="04A7A2CD" w:rsidR="00416544" w:rsidRPr="0086711D" w:rsidRDefault="00F42226" w:rsidP="00416544">
      <w:pPr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_Toc73223096"/>
      <w:r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416544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.6 Тестирование 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web</w:t>
      </w:r>
      <w:r w:rsidR="001207F6" w:rsidRPr="0086711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-сайта</w:t>
      </w:r>
      <w:bookmarkEnd w:id="8"/>
    </w:p>
    <w:p w14:paraId="509BD36F" w14:textId="77777777" w:rsidR="00416544" w:rsidRPr="0086711D" w:rsidRDefault="00416544" w:rsidP="00416544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50B2770" w14:textId="77777777" w:rsidR="00416544" w:rsidRPr="0086711D" w:rsidRDefault="00416544" w:rsidP="00416544">
      <w:pPr>
        <w:ind w:firstLine="709"/>
        <w:jc w:val="both"/>
        <w:rPr>
          <w:szCs w:val="28"/>
        </w:rPr>
      </w:pPr>
      <w:r w:rsidRPr="0086711D">
        <w:rPr>
          <w:szCs w:val="28"/>
        </w:rPr>
        <w:t>Текст</w:t>
      </w:r>
    </w:p>
    <w:p w14:paraId="17F4AC90" w14:textId="77777777" w:rsidR="00416544" w:rsidRPr="0086711D" w:rsidRDefault="00416544" w:rsidP="00416544">
      <w:pPr>
        <w:ind w:firstLine="709"/>
        <w:jc w:val="both"/>
        <w:rPr>
          <w:szCs w:val="28"/>
        </w:rPr>
      </w:pPr>
      <w:r w:rsidRPr="0086711D">
        <w:rPr>
          <w:szCs w:val="28"/>
        </w:rPr>
        <w:t>Текст</w:t>
      </w:r>
    </w:p>
    <w:p w14:paraId="208CBE9F" w14:textId="77777777" w:rsidR="00416544" w:rsidRPr="0086711D" w:rsidRDefault="00416544" w:rsidP="00416544">
      <w:pPr>
        <w:ind w:firstLine="709"/>
        <w:jc w:val="both"/>
        <w:rPr>
          <w:szCs w:val="28"/>
        </w:rPr>
      </w:pPr>
      <w:r w:rsidRPr="0086711D">
        <w:rPr>
          <w:szCs w:val="28"/>
        </w:rPr>
        <w:t>Текст</w:t>
      </w:r>
    </w:p>
    <w:p w14:paraId="527996FA" w14:textId="77777777" w:rsidR="00416544" w:rsidRPr="0086711D" w:rsidRDefault="00416544" w:rsidP="00416544">
      <w:pPr>
        <w:ind w:firstLine="709"/>
        <w:jc w:val="both"/>
        <w:rPr>
          <w:szCs w:val="28"/>
        </w:rPr>
      </w:pPr>
    </w:p>
    <w:p w14:paraId="1DA1DE06" w14:textId="77777777" w:rsidR="00136F61" w:rsidRPr="0086711D" w:rsidRDefault="0057323B" w:rsidP="0057323B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65CF408D" w14:textId="77777777" w:rsidR="00D378CB" w:rsidRPr="0086711D" w:rsidRDefault="00F42226" w:rsidP="002B31B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</w:pPr>
      <w:bookmarkStart w:id="9" w:name="_Toc73223097"/>
      <w:r w:rsidRPr="0086711D"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  <w:lastRenderedPageBreak/>
        <w:t>3</w:t>
      </w:r>
      <w:r w:rsidR="00D378CB" w:rsidRPr="0086711D"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  <w:t xml:space="preserve"> Адаптация </w:t>
      </w:r>
      <w:proofErr w:type="spellStart"/>
      <w:r w:rsidR="001207F6" w:rsidRPr="0086711D"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  <w:t>web</w:t>
      </w:r>
      <w:proofErr w:type="spellEnd"/>
      <w:r w:rsidR="001207F6" w:rsidRPr="0086711D">
        <w:rPr>
          <w:rFonts w:ascii="Times New Roman" w:hAnsi="Times New Roman" w:cs="Times New Roman"/>
          <w:b/>
          <w:bCs/>
          <w:color w:val="000000" w:themeColor="text1"/>
          <w:szCs w:val="28"/>
          <w:lang w:eastAsia="ru-RU"/>
        </w:rPr>
        <w:t>-сайта</w:t>
      </w:r>
      <w:bookmarkEnd w:id="9"/>
    </w:p>
    <w:p w14:paraId="5AEC6026" w14:textId="77777777" w:rsidR="00D378CB" w:rsidRPr="0086711D" w:rsidRDefault="00D378CB" w:rsidP="00D378CB">
      <w:pPr>
        <w:rPr>
          <w:rFonts w:eastAsiaTheme="majorEastAsia" w:cs="Times New Roman"/>
          <w:b/>
          <w:bCs/>
          <w:color w:val="000000" w:themeColor="text1"/>
          <w:szCs w:val="28"/>
          <w:lang w:eastAsia="ru-RU"/>
        </w:rPr>
      </w:pPr>
    </w:p>
    <w:p w14:paraId="39318678" w14:textId="77777777" w:rsidR="00D378CB" w:rsidRPr="0086711D" w:rsidRDefault="00D378CB" w:rsidP="00D378CB">
      <w:pPr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86711D">
        <w:rPr>
          <w:rFonts w:eastAsiaTheme="majorEastAsia" w:cs="Times New Roman"/>
          <w:color w:val="000000" w:themeColor="text1"/>
          <w:szCs w:val="28"/>
          <w:lang w:eastAsia="ru-RU"/>
        </w:rPr>
        <w:t>Текст</w:t>
      </w:r>
    </w:p>
    <w:p w14:paraId="3C007C51" w14:textId="77777777" w:rsidR="00D378CB" w:rsidRPr="0086711D" w:rsidRDefault="00D378CB" w:rsidP="00D378CB">
      <w:pPr>
        <w:rPr>
          <w:rFonts w:eastAsiaTheme="majorEastAsia" w:cs="Times New Roman"/>
          <w:color w:val="000000" w:themeColor="text1"/>
          <w:szCs w:val="28"/>
          <w:lang w:eastAsia="ru-RU"/>
        </w:rPr>
      </w:pPr>
      <w:r w:rsidRPr="0086711D">
        <w:rPr>
          <w:rFonts w:eastAsiaTheme="majorEastAsia" w:cs="Times New Roman"/>
          <w:color w:val="000000" w:themeColor="text1"/>
          <w:szCs w:val="28"/>
          <w:lang w:eastAsia="ru-RU"/>
        </w:rPr>
        <w:tab/>
        <w:t>Текст</w:t>
      </w:r>
    </w:p>
    <w:p w14:paraId="79ADF747" w14:textId="77777777" w:rsidR="00D378CB" w:rsidRPr="0086711D" w:rsidRDefault="00D378CB" w:rsidP="00D378CB">
      <w:pPr>
        <w:rPr>
          <w:rFonts w:eastAsiaTheme="majorEastAsia" w:cs="Times New Roman"/>
          <w:color w:val="000000" w:themeColor="text1"/>
          <w:szCs w:val="28"/>
          <w:lang w:eastAsia="ru-RU"/>
        </w:rPr>
      </w:pPr>
      <w:r w:rsidRPr="0086711D">
        <w:rPr>
          <w:rFonts w:eastAsiaTheme="majorEastAsia" w:cs="Times New Roman"/>
          <w:color w:val="000000" w:themeColor="text1"/>
          <w:szCs w:val="28"/>
          <w:lang w:eastAsia="ru-RU"/>
        </w:rPr>
        <w:tab/>
        <w:t>Текст</w:t>
      </w:r>
    </w:p>
    <w:p w14:paraId="21F4666A" w14:textId="77777777" w:rsidR="00D378CB" w:rsidRPr="0086711D" w:rsidRDefault="00D378CB" w:rsidP="00D378CB">
      <w:pPr>
        <w:jc w:val="center"/>
        <w:rPr>
          <w:rFonts w:cs="Times New Roman"/>
          <w:b/>
          <w:color w:val="000000" w:themeColor="text1"/>
        </w:rPr>
      </w:pPr>
    </w:p>
    <w:p w14:paraId="3809C1A8" w14:textId="77777777" w:rsidR="00D378CB" w:rsidRPr="0086711D" w:rsidRDefault="00D378CB">
      <w:pPr>
        <w:rPr>
          <w:rFonts w:eastAsiaTheme="majorEastAsia" w:cs="Times New Roman"/>
          <w:b/>
          <w:color w:val="000000" w:themeColor="text1"/>
          <w:sz w:val="32"/>
          <w:szCs w:val="32"/>
        </w:rPr>
      </w:pPr>
      <w:r w:rsidRPr="0086711D">
        <w:rPr>
          <w:rFonts w:cs="Times New Roman"/>
          <w:b/>
          <w:color w:val="000000" w:themeColor="text1"/>
        </w:rPr>
        <w:br w:type="page"/>
      </w:r>
    </w:p>
    <w:p w14:paraId="69571901" w14:textId="77777777" w:rsidR="00136F61" w:rsidRPr="0086711D" w:rsidRDefault="00136F61" w:rsidP="00136F61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73223098"/>
      <w:r w:rsidRPr="0086711D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0"/>
    </w:p>
    <w:p w14:paraId="4D67266F" w14:textId="77777777" w:rsidR="003A1EED" w:rsidRPr="0086711D" w:rsidRDefault="003A1EED" w:rsidP="003A1EED">
      <w:pPr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93A5FD2" w14:textId="77777777" w:rsidR="00AB14E9" w:rsidRPr="0086711D" w:rsidRDefault="00044768" w:rsidP="003A1EED">
      <w:pPr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процессе </w:t>
      </w:r>
      <w:r w:rsidR="00D378CB"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t>прохождения</w:t>
      </w:r>
      <w:r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D378CB" w:rsidRPr="0086711D">
        <w:rPr>
          <w:rFonts w:cs="Times New Roman"/>
          <w:bCs/>
          <w:color w:val="000000" w:themeColor="text1"/>
          <w:szCs w:val="28"/>
        </w:rPr>
        <w:t>производственной практики (по профилю специальности</w:t>
      </w:r>
      <w:proofErr w:type="gramStart"/>
      <w:r w:rsidR="00D378CB" w:rsidRPr="0086711D">
        <w:rPr>
          <w:rFonts w:cs="Times New Roman"/>
          <w:bCs/>
          <w:color w:val="000000" w:themeColor="text1"/>
          <w:szCs w:val="28"/>
        </w:rPr>
        <w:t>)</w:t>
      </w:r>
      <w:r w:rsidR="003A1EED"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t>….</w:t>
      </w:r>
      <w:proofErr w:type="gramEnd"/>
      <w:r w:rsidR="003A1EED" w:rsidRPr="0086711D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1F7AB98F" w14:textId="77777777" w:rsidR="003A1EED" w:rsidRPr="0086711D" w:rsidRDefault="003A1EED" w:rsidP="003A1EED">
      <w:pPr>
        <w:ind w:firstLine="709"/>
        <w:jc w:val="both"/>
        <w:rPr>
          <w:szCs w:val="28"/>
        </w:rPr>
      </w:pPr>
      <w:r w:rsidRPr="0086711D">
        <w:rPr>
          <w:szCs w:val="28"/>
        </w:rPr>
        <w:t>……..</w:t>
      </w:r>
    </w:p>
    <w:p w14:paraId="422D5441" w14:textId="77777777" w:rsidR="00AB14E9" w:rsidRPr="0086711D" w:rsidRDefault="00AB14E9" w:rsidP="00AB14E9">
      <w:pPr>
        <w:ind w:firstLine="709"/>
        <w:jc w:val="both"/>
        <w:rPr>
          <w:szCs w:val="28"/>
        </w:rPr>
      </w:pPr>
      <w:r w:rsidRPr="0086711D">
        <w:rPr>
          <w:szCs w:val="28"/>
        </w:rPr>
        <w:t>Поставленная цель</w:t>
      </w:r>
      <w:r w:rsidR="0080374C" w:rsidRPr="0086711D">
        <w:rPr>
          <w:szCs w:val="28"/>
        </w:rPr>
        <w:t xml:space="preserve"> </w:t>
      </w:r>
      <w:r w:rsidR="00D378CB" w:rsidRPr="0086711D">
        <w:rPr>
          <w:rFonts w:cs="Times New Roman"/>
          <w:bCs/>
          <w:color w:val="000000" w:themeColor="text1"/>
          <w:szCs w:val="28"/>
        </w:rPr>
        <w:t>производственной практики (по профилю специальности)</w:t>
      </w:r>
      <w:r w:rsidRPr="0086711D">
        <w:rPr>
          <w:szCs w:val="28"/>
        </w:rPr>
        <w:t xml:space="preserve"> достигнута, задачи выполнены.</w:t>
      </w:r>
    </w:p>
    <w:p w14:paraId="60060905" w14:textId="77777777" w:rsidR="003A1EED" w:rsidRPr="0086711D" w:rsidRDefault="003A1EED">
      <w:pPr>
        <w:rPr>
          <w:rFonts w:eastAsiaTheme="majorEastAsia" w:cs="Times New Roman"/>
          <w:b/>
          <w:color w:val="000000" w:themeColor="text1"/>
          <w:sz w:val="32"/>
          <w:szCs w:val="32"/>
        </w:rPr>
      </w:pPr>
      <w:r w:rsidRPr="0086711D">
        <w:rPr>
          <w:rFonts w:cs="Times New Roman"/>
          <w:b/>
          <w:color w:val="000000" w:themeColor="text1"/>
        </w:rPr>
        <w:br w:type="page"/>
      </w:r>
    </w:p>
    <w:p w14:paraId="6294E2A0" w14:textId="77777777" w:rsidR="00B62539" w:rsidRPr="0086711D" w:rsidRDefault="003A1EED" w:rsidP="00B6253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73223099"/>
      <w:r w:rsidRPr="0086711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использованной л</w:t>
      </w:r>
      <w:r w:rsidR="00B62539" w:rsidRPr="0086711D">
        <w:rPr>
          <w:rFonts w:ascii="Times New Roman" w:hAnsi="Times New Roman" w:cs="Times New Roman"/>
          <w:b/>
          <w:color w:val="000000" w:themeColor="text1"/>
        </w:rPr>
        <w:t>итератур</w:t>
      </w:r>
      <w:r w:rsidRPr="0086711D">
        <w:rPr>
          <w:rFonts w:ascii="Times New Roman" w:hAnsi="Times New Roman" w:cs="Times New Roman"/>
          <w:b/>
          <w:color w:val="000000" w:themeColor="text1"/>
        </w:rPr>
        <w:t>ы</w:t>
      </w:r>
      <w:bookmarkEnd w:id="11"/>
    </w:p>
    <w:p w14:paraId="04C6FDDA" w14:textId="77777777" w:rsidR="003A1EED" w:rsidRPr="0086711D" w:rsidRDefault="003A1EED" w:rsidP="003A1EED"/>
    <w:p w14:paraId="610552FC" w14:textId="77777777" w:rsidR="00B62539" w:rsidRPr="0086711D" w:rsidRDefault="003A1EED" w:rsidP="001466C6">
      <w:pPr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6711D">
        <w:rPr>
          <w:rFonts w:eastAsia="Times New Roman" w:cs="Times New Roman"/>
          <w:color w:val="000000"/>
          <w:spacing w:val="-1"/>
          <w:szCs w:val="28"/>
          <w:lang w:eastAsia="ru-RU"/>
        </w:rPr>
        <w:t>….</w:t>
      </w:r>
      <w:r w:rsidR="00B62539" w:rsidRPr="0086711D">
        <w:rPr>
          <w:rFonts w:eastAsia="Times New Roman" w:cs="Times New Roman"/>
          <w:color w:val="000000"/>
          <w:spacing w:val="-1"/>
          <w:szCs w:val="28"/>
          <w:lang w:eastAsia="ru-RU"/>
        </w:rPr>
        <w:t>.</w:t>
      </w:r>
    </w:p>
    <w:p w14:paraId="244D6FA1" w14:textId="77777777" w:rsidR="00B62539" w:rsidRPr="0086711D" w:rsidRDefault="003A1EED" w:rsidP="001466C6">
      <w:pPr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6711D">
        <w:rPr>
          <w:rFonts w:eastAsia="Times New Roman" w:cs="Times New Roman"/>
          <w:color w:val="000000"/>
          <w:spacing w:val="-1"/>
          <w:szCs w:val="28"/>
          <w:lang w:eastAsia="ru-RU"/>
        </w:rPr>
        <w:t>…..</w:t>
      </w:r>
      <w:r w:rsidR="00B62539" w:rsidRPr="0086711D">
        <w:rPr>
          <w:rFonts w:eastAsia="Courier New" w:cs="Times New Roman"/>
          <w:color w:val="000000"/>
          <w:spacing w:val="-1"/>
          <w:szCs w:val="28"/>
          <w:lang w:eastAsia="ru-RU"/>
        </w:rPr>
        <w:t>.</w:t>
      </w:r>
    </w:p>
    <w:p w14:paraId="49C04469" w14:textId="77777777" w:rsidR="00B62539" w:rsidRPr="0086711D" w:rsidRDefault="003A1EED" w:rsidP="001466C6">
      <w:pPr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6711D">
        <w:rPr>
          <w:rFonts w:eastAsia="Times New Roman" w:cs="Times New Roman"/>
          <w:color w:val="000000"/>
          <w:szCs w:val="28"/>
          <w:lang w:eastAsia="ru-RU"/>
        </w:rPr>
        <w:t>….</w:t>
      </w:r>
      <w:r w:rsidR="00B62539" w:rsidRPr="0086711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00D5093" w14:textId="77777777" w:rsidR="008560EC" w:rsidRPr="0086711D" w:rsidRDefault="008560EC" w:rsidP="001466C6">
      <w:pPr>
        <w:ind w:firstLine="709"/>
        <w:jc w:val="both"/>
        <w:rPr>
          <w:szCs w:val="28"/>
        </w:rPr>
      </w:pPr>
    </w:p>
    <w:p w14:paraId="49D90ED6" w14:textId="77777777" w:rsidR="00416544" w:rsidRPr="0086711D" w:rsidRDefault="00416544" w:rsidP="001466C6">
      <w:pPr>
        <w:ind w:firstLine="709"/>
        <w:jc w:val="both"/>
        <w:rPr>
          <w:szCs w:val="28"/>
        </w:rPr>
      </w:pPr>
    </w:p>
    <w:p w14:paraId="271B1643" w14:textId="77777777" w:rsidR="00416544" w:rsidRPr="0086711D" w:rsidRDefault="00416544" w:rsidP="001466C6">
      <w:pPr>
        <w:ind w:firstLine="709"/>
        <w:jc w:val="both"/>
        <w:rPr>
          <w:szCs w:val="28"/>
        </w:rPr>
      </w:pPr>
    </w:p>
    <w:p w14:paraId="5531DF1B" w14:textId="77777777" w:rsidR="00416544" w:rsidRPr="0086711D" w:rsidRDefault="00416544" w:rsidP="001466C6">
      <w:pPr>
        <w:ind w:firstLine="709"/>
        <w:jc w:val="both"/>
        <w:rPr>
          <w:szCs w:val="28"/>
        </w:rPr>
      </w:pPr>
    </w:p>
    <w:p w14:paraId="7548F5AF" w14:textId="77777777" w:rsidR="00416544" w:rsidRPr="0086711D" w:rsidRDefault="00416544">
      <w:pPr>
        <w:rPr>
          <w:szCs w:val="28"/>
        </w:rPr>
      </w:pPr>
      <w:r w:rsidRPr="0086711D">
        <w:rPr>
          <w:szCs w:val="28"/>
        </w:rPr>
        <w:br w:type="page"/>
      </w:r>
    </w:p>
    <w:p w14:paraId="0B06237A" w14:textId="77777777" w:rsidR="004B1AA2" w:rsidRPr="0086711D" w:rsidRDefault="004B1AA2" w:rsidP="004B1AA2">
      <w:pPr>
        <w:keepNext/>
        <w:keepLines/>
        <w:widowControl w:val="0"/>
        <w:spacing w:before="240"/>
        <w:jc w:val="center"/>
        <w:outlineLvl w:val="0"/>
        <w:rPr>
          <w:rFonts w:eastAsia="Calibri" w:cs="Times New Roman"/>
          <w:b/>
          <w:color w:val="000000"/>
          <w:szCs w:val="28"/>
        </w:rPr>
      </w:pPr>
      <w:bookmarkStart w:id="12" w:name="_Toc41335317"/>
      <w:bookmarkStart w:id="13" w:name="_Toc73223100"/>
      <w:r w:rsidRPr="0086711D">
        <w:rPr>
          <w:rFonts w:eastAsia="Calibri" w:cs="Times New Roman"/>
          <w:b/>
          <w:color w:val="000000"/>
          <w:szCs w:val="28"/>
        </w:rPr>
        <w:lastRenderedPageBreak/>
        <w:t>Приложение А</w:t>
      </w:r>
      <w:bookmarkEnd w:id="12"/>
      <w:bookmarkEnd w:id="13"/>
    </w:p>
    <w:p w14:paraId="058BBE30" w14:textId="77777777" w:rsidR="004B1AA2" w:rsidRPr="0086711D" w:rsidRDefault="004B1AA2" w:rsidP="004B1AA2">
      <w:pPr>
        <w:widowControl w:val="0"/>
        <w:jc w:val="center"/>
        <w:rPr>
          <w:rFonts w:eastAsia="Calibri" w:cs="Times New Roman"/>
          <w:color w:val="000000"/>
          <w:szCs w:val="28"/>
        </w:rPr>
      </w:pPr>
      <w:r w:rsidRPr="0086711D">
        <w:rPr>
          <w:rFonts w:eastAsia="Calibri" w:cs="Times New Roman"/>
          <w:color w:val="000000"/>
          <w:szCs w:val="28"/>
        </w:rPr>
        <w:t>(обязательное)</w:t>
      </w:r>
    </w:p>
    <w:p w14:paraId="5D0BFA1F" w14:textId="77777777" w:rsidR="004B1AA2" w:rsidRPr="0086711D" w:rsidRDefault="004B1AA2" w:rsidP="004B1AA2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86711D">
        <w:rPr>
          <w:rFonts w:eastAsia="Times New Roman" w:cs="Times New Roman"/>
          <w:szCs w:val="28"/>
          <w:lang w:eastAsia="ru-RU"/>
        </w:rPr>
        <w:t xml:space="preserve">Диаграмма </w:t>
      </w:r>
      <w:proofErr w:type="spellStart"/>
      <w:r w:rsidRPr="0086711D">
        <w:rPr>
          <w:rFonts w:eastAsia="Times New Roman" w:cs="Times New Roman"/>
          <w:szCs w:val="28"/>
          <w:lang w:eastAsia="ru-RU"/>
        </w:rPr>
        <w:t>Ганта</w:t>
      </w:r>
      <w:proofErr w:type="spellEnd"/>
    </w:p>
    <w:p w14:paraId="2F876A6E" w14:textId="77777777" w:rsidR="004B1AA2" w:rsidRPr="0086711D" w:rsidRDefault="004B1AA2" w:rsidP="004B1AA2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86711D">
        <w:rPr>
          <w:rFonts w:eastAsia="Calibri" w:cs="Times New Roman"/>
          <w:noProof/>
          <w:lang w:eastAsia="ru-RU"/>
        </w:rPr>
        <w:drawing>
          <wp:inline distT="0" distB="0" distL="0" distR="0" wp14:anchorId="400E3584" wp14:editId="7C27E257">
            <wp:extent cx="7590849" cy="3393447"/>
            <wp:effectExtent l="3175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7623" cy="34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867" w14:textId="77777777" w:rsidR="00416544" w:rsidRPr="008560EC" w:rsidRDefault="004B1AA2" w:rsidP="004B1AA2">
      <w:pPr>
        <w:ind w:firstLine="709"/>
        <w:jc w:val="center"/>
        <w:rPr>
          <w:szCs w:val="28"/>
        </w:rPr>
      </w:pPr>
      <w:r w:rsidRPr="0086711D">
        <w:rPr>
          <w:rFonts w:eastAsia="Times New Roman" w:cs="Times New Roman"/>
          <w:sz w:val="24"/>
          <w:szCs w:val="28"/>
          <w:lang w:eastAsia="ru-RU"/>
        </w:rPr>
        <w:t xml:space="preserve">Рисунок А.1 – Диаграмма </w:t>
      </w:r>
      <w:proofErr w:type="spellStart"/>
      <w:r w:rsidRPr="0086711D">
        <w:rPr>
          <w:rFonts w:eastAsia="Times New Roman" w:cs="Times New Roman"/>
          <w:sz w:val="24"/>
          <w:szCs w:val="28"/>
          <w:lang w:eastAsia="ru-RU"/>
        </w:rPr>
        <w:t>Ганта</w:t>
      </w:r>
      <w:proofErr w:type="spellEnd"/>
    </w:p>
    <w:sectPr w:rsidR="00416544" w:rsidRPr="008560EC" w:rsidSect="00D378CB">
      <w:headerReference w:type="default" r:id="rId13"/>
      <w:footerReference w:type="default" r:id="rId14"/>
      <w:pgSz w:w="11906" w:h="16838"/>
      <w:pgMar w:top="851" w:right="680" w:bottom="1701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3156" w14:textId="77777777" w:rsidR="007B11BC" w:rsidRDefault="007B11BC" w:rsidP="00A108E1">
      <w:pPr>
        <w:spacing w:line="240" w:lineRule="auto"/>
      </w:pPr>
      <w:r>
        <w:separator/>
      </w:r>
    </w:p>
  </w:endnote>
  <w:endnote w:type="continuationSeparator" w:id="0">
    <w:p w14:paraId="1C49718C" w14:textId="77777777" w:rsidR="007B11BC" w:rsidRDefault="007B11BC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2617" w14:textId="77777777" w:rsidR="005377B1" w:rsidRDefault="005377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0356" w14:textId="77777777" w:rsidR="007B11BC" w:rsidRDefault="007B11BC" w:rsidP="00A108E1">
      <w:pPr>
        <w:spacing w:line="240" w:lineRule="auto"/>
      </w:pPr>
      <w:r>
        <w:separator/>
      </w:r>
    </w:p>
  </w:footnote>
  <w:footnote w:type="continuationSeparator" w:id="0">
    <w:p w14:paraId="7371DE37" w14:textId="77777777" w:rsidR="007B11BC" w:rsidRDefault="007B11BC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CF05" w14:textId="77777777" w:rsidR="00AC6573" w:rsidRDefault="00AC657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33771878" wp14:editId="7AF288EF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8AA58" w14:textId="77777777" w:rsidR="005377B1" w:rsidRPr="0029489B" w:rsidRDefault="005377B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95AC9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B06F0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7B932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91B4F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866AF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336" w14:textId="77777777" w:rsidR="005377B1" w:rsidRPr="00F85D69" w:rsidRDefault="0097210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08891" w14:textId="77777777" w:rsidR="005377B1" w:rsidRPr="00581633" w:rsidRDefault="00972101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2501.0</w:t>
                            </w:r>
                            <w:r w:rsidR="005377B1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09</w:t>
                            </w:r>
                            <w:r w:rsidRPr="004B1AA2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highlight w:val="yellow"/>
                                <w:lang w:val="en-US" w:eastAsia="en-US"/>
                              </w:rPr>
                              <w:t>XXX</w:t>
                            </w:r>
                            <w:r w:rsidR="005377B1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</w:p>
                          <w:p w14:paraId="5BA41816" w14:textId="77777777" w:rsidR="005377B1" w:rsidRDefault="005377B1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77C47" w14:textId="77777777" w:rsidR="005377B1" w:rsidRPr="009D0DAF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4C2794CC" w14:textId="77777777" w:rsidR="005377B1" w:rsidRPr="00686683" w:rsidRDefault="005377B1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5D8C7" w14:textId="77777777" w:rsidR="005377B1" w:rsidRPr="00581633" w:rsidRDefault="00AC657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  <w:t>Фамилия И.О</w:t>
                              </w:r>
                              <w:r w:rsidR="005377B1"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933F0" w14:textId="77777777" w:rsidR="005377B1" w:rsidRPr="007C6182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proofErr w:type="spellEnd"/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38AA490B" w14:textId="77777777" w:rsidR="005377B1" w:rsidRPr="00822A62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14:paraId="77C0F014" w14:textId="77777777" w:rsidR="005377B1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FC71B3D" w14:textId="77777777" w:rsidR="005377B1" w:rsidRPr="0029489B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546CC342" w14:textId="77777777" w:rsidR="005377B1" w:rsidRPr="0029489B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14:paraId="6B8B9B7B" w14:textId="77777777" w:rsidR="005377B1" w:rsidRDefault="005377B1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5ED684D8" wp14:editId="66B340B0">
                                    <wp:extent cx="6619875" cy="10220325"/>
                                    <wp:effectExtent l="19050" t="0" r="9525" b="0"/>
                                    <wp:docPr id="54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48251" w14:textId="77777777" w:rsidR="005377B1" w:rsidRPr="00581633" w:rsidRDefault="004B1AA2" w:rsidP="00A108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Карпо</w:t>
                              </w:r>
                              <w:r w:rsidR="005377B1" w:rsidRPr="00AC6573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ва Н.Е.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A2E0E" w14:textId="77777777" w:rsidR="005377B1" w:rsidRPr="007C6182" w:rsidRDefault="005377B1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B05C6" w14:textId="77777777" w:rsidR="005377B1" w:rsidRPr="009D0DAF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D5807" w14:textId="77777777" w:rsidR="005377B1" w:rsidRPr="00DC39ED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49A5D" w14:textId="77777777" w:rsidR="005377B1" w:rsidRPr="009D0DAF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0F0E6" w14:textId="77777777" w:rsidR="005377B1" w:rsidRPr="00DC39ED" w:rsidRDefault="005377B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98399" w14:textId="77777777" w:rsidR="00AC6573" w:rsidRDefault="00AC6573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0A6398" w14:textId="77777777" w:rsidR="00AC6573" w:rsidRDefault="005377B1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060FA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Разработка и адапт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ация </w:t>
                            </w:r>
                          </w:p>
                          <w:p w14:paraId="1C9B7DFC" w14:textId="77777777" w:rsidR="005377B1" w:rsidRPr="00F739B6" w:rsidRDefault="001207F6" w:rsidP="001232F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07F6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web</w:t>
                            </w:r>
                            <w:proofErr w:type="spellEnd"/>
                            <w:r w:rsidRPr="001207F6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-сайта </w:t>
                            </w:r>
                            <w:r w:rsidR="004B1AA2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«</w:t>
                            </w:r>
                            <w:proofErr w:type="gramStart"/>
                            <w:r w:rsidR="004B1AA2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Название…</w:t>
                            </w:r>
                            <w:r w:rsidR="00AC6573" w:rsidRPr="00624EF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proofErr w:type="gramEnd"/>
                            <w:r w:rsidR="005377B1" w:rsidRPr="00060FA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B11B4" w14:textId="77777777" w:rsidR="005377B1" w:rsidRPr="007C6182" w:rsidRDefault="005377B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proofErr w:type="spellEnd"/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4B78A" w14:textId="77777777" w:rsidR="005377B1" w:rsidRPr="009D0DAF" w:rsidRDefault="005377B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91AC5" w14:textId="77777777" w:rsidR="005377B1" w:rsidRPr="009D0DAF" w:rsidRDefault="0097210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1AA2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CB5D2" w14:textId="77777777" w:rsidR="005377B1" w:rsidRPr="0086711D" w:rsidRDefault="0086711D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Times New Roman"/>
                                <w:szCs w:val="20"/>
                                <w:lang w:val="en-US"/>
                              </w:rPr>
                              <w:t>Halikov</w:t>
                            </w:r>
                            <w:proofErr w:type="spellEnd"/>
                            <w:r>
                              <w:rPr>
                                <w:rFonts w:eastAsia="Arial" w:cs="Times New Roman"/>
                                <w:szCs w:val="20"/>
                                <w:lang w:val="en-US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771878" id="Группа 1" o:spid="_x0000_s1026" style="position:absolute;margin-left:58.8pt;margin-top:15.6pt;width:518.9pt;height:807.75pt;z-index:251658240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3C08AA58" w14:textId="77777777" w:rsidR="005377B1" w:rsidRPr="0029489B" w:rsidRDefault="005377B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2ED95AC9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411B06F0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4727B932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31291B4F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341866AF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4ACD2336" w14:textId="77777777" w:rsidR="005377B1" w:rsidRPr="00F85D69" w:rsidRDefault="00972101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14:paraId="5AA08891" w14:textId="77777777" w:rsidR="005377B1" w:rsidRPr="00581633" w:rsidRDefault="00972101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2501.0</w:t>
                      </w:r>
                      <w:r w:rsidR="005377B1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09</w:t>
                      </w:r>
                      <w:r w:rsidRPr="004B1AA2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highlight w:val="yellow"/>
                          <w:lang w:val="en-US" w:eastAsia="en-US"/>
                        </w:rPr>
                        <w:t>XXX</w:t>
                      </w:r>
                      <w:r w:rsidR="005377B1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</w:p>
                    <w:p w14:paraId="5BA41816" w14:textId="77777777" w:rsidR="005377B1" w:rsidRDefault="005377B1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5AB77C47" w14:textId="77777777" w:rsidR="005377B1" w:rsidRPr="009D0DAF" w:rsidRDefault="005377B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4C2794CC" w14:textId="77777777" w:rsidR="005377B1" w:rsidRPr="00686683" w:rsidRDefault="005377B1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14:paraId="5A55D8C7" w14:textId="77777777" w:rsidR="005377B1" w:rsidRPr="00581633" w:rsidRDefault="00AC657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8"/>
                            <w:szCs w:val="20"/>
                          </w:rPr>
                          <w:t>Фамилия И.О</w:t>
                        </w:r>
                        <w:r w:rsidR="005377B1">
                          <w:rPr>
                            <w:rFonts w:eastAsia="Arial"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45D933F0" w14:textId="77777777" w:rsidR="005377B1" w:rsidRPr="007C6182" w:rsidRDefault="005377B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proofErr w:type="spellEnd"/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38AA490B" w14:textId="77777777" w:rsidR="005377B1" w:rsidRPr="00822A62" w:rsidRDefault="005377B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14:paraId="77C0F014" w14:textId="77777777" w:rsidR="005377B1" w:rsidRDefault="005377B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3FC71B3D" w14:textId="77777777" w:rsidR="005377B1" w:rsidRPr="0029489B" w:rsidRDefault="005377B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546CC342" w14:textId="77777777" w:rsidR="005377B1" w:rsidRPr="0029489B" w:rsidRDefault="005377B1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14:paraId="6B8B9B7B" w14:textId="77777777" w:rsidR="005377B1" w:rsidRDefault="005377B1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5ED684D8" wp14:editId="66B340B0">
                              <wp:extent cx="6619875" cy="10220325"/>
                              <wp:effectExtent l="19050" t="0" r="9525" b="0"/>
                              <wp:docPr id="54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46B48251" w14:textId="77777777" w:rsidR="005377B1" w:rsidRPr="00581633" w:rsidRDefault="004B1AA2" w:rsidP="00A108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Карпо</w:t>
                        </w:r>
                        <w:r w:rsidR="005377B1" w:rsidRPr="00AC6573">
                          <w:rPr>
                            <w:sz w:val="18"/>
                            <w:szCs w:val="18"/>
                            <w:highlight w:val="yellow"/>
                          </w:rPr>
                          <w:t>ва Н.Е.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6CFA2E0E" w14:textId="77777777" w:rsidR="005377B1" w:rsidRPr="007C6182" w:rsidRDefault="005377B1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42CB05C6" w14:textId="77777777" w:rsidR="005377B1" w:rsidRPr="009D0DAF" w:rsidRDefault="005377B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556D5807" w14:textId="77777777" w:rsidR="005377B1" w:rsidRPr="00DC39ED" w:rsidRDefault="005377B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73749A5D" w14:textId="77777777" w:rsidR="005377B1" w:rsidRPr="009D0DAF" w:rsidRDefault="005377B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1660F0E6" w14:textId="77777777" w:rsidR="005377B1" w:rsidRPr="00DC39ED" w:rsidRDefault="005377B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33098399" w14:textId="77777777" w:rsidR="00AC6573" w:rsidRDefault="00AC6573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0A6398" w14:textId="77777777" w:rsidR="00AC6573" w:rsidRDefault="005377B1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060FA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Разработка и адапт</w:t>
                      </w:r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ация </w:t>
                      </w:r>
                    </w:p>
                    <w:p w14:paraId="1C9B7DFC" w14:textId="77777777" w:rsidR="005377B1" w:rsidRPr="00F739B6" w:rsidRDefault="001207F6" w:rsidP="001232F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207F6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web</w:t>
                      </w:r>
                      <w:proofErr w:type="spellEnd"/>
                      <w:r w:rsidRPr="001207F6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-сайта </w:t>
                      </w:r>
                      <w:r w:rsidR="004B1AA2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«</w:t>
                      </w:r>
                      <w:proofErr w:type="gramStart"/>
                      <w:r w:rsidR="004B1AA2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Название…</w:t>
                      </w:r>
                      <w:r w:rsidR="00AC6573" w:rsidRPr="00624EF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.</w:t>
                      </w:r>
                      <w:proofErr w:type="gramEnd"/>
                      <w:r w:rsidR="005377B1" w:rsidRPr="00060FA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01BB11B4" w14:textId="77777777" w:rsidR="005377B1" w:rsidRPr="007C6182" w:rsidRDefault="005377B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proofErr w:type="spellEnd"/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0444B78A" w14:textId="77777777" w:rsidR="005377B1" w:rsidRPr="009D0DAF" w:rsidRDefault="005377B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09991AC5" w14:textId="77777777" w:rsidR="005377B1" w:rsidRPr="009D0DAF" w:rsidRDefault="00972101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1AA2">
                        <w:rPr>
                          <w:sz w:val="18"/>
                          <w:szCs w:val="18"/>
                          <w:highlight w:val="yellow"/>
                        </w:rPr>
                        <w:t>?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381CB5D2" w14:textId="77777777" w:rsidR="005377B1" w:rsidRPr="0086711D" w:rsidRDefault="0086711D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Times New Roman"/>
                          <w:szCs w:val="20"/>
                          <w:lang w:val="en-US"/>
                        </w:rPr>
                        <w:t>Halikov</w:t>
                      </w:r>
                      <w:proofErr w:type="spellEnd"/>
                      <w:r>
                        <w:rPr>
                          <w:rFonts w:eastAsia="Arial" w:cs="Times New Roman"/>
                          <w:szCs w:val="20"/>
                          <w:lang w:val="en-US"/>
                        </w:rPr>
                        <w:t xml:space="preserve"> Studio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FDAE" w14:textId="77777777" w:rsidR="005377B1" w:rsidRDefault="005377B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57C34C1" wp14:editId="4900BABC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DBE51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AC46D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82CC7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241CC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4DB9A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BFBA7" w14:textId="77777777" w:rsidR="005377B1" w:rsidRPr="00302C51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F4F6" w14:textId="77777777" w:rsidR="005377B1" w:rsidRPr="00302C51" w:rsidRDefault="00D378CB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D378C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D378C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>PAGE   \* MERGEFORMAT</w:instrText>
                            </w:r>
                            <w:r w:rsidRPr="00D378C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E06036" w:rsidRPr="00E06036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10</w:t>
                            </w:r>
                            <w:r w:rsidRPr="00D378C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738A2" w14:textId="77777777" w:rsidR="005377B1" w:rsidRPr="00581633" w:rsidRDefault="00972101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2501.009</w:t>
                            </w:r>
                            <w:r w:rsidRPr="004B1AA2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highlight w:val="yellow"/>
                                <w:lang w:val="en-US" w:eastAsia="en-US"/>
                              </w:rPr>
                              <w:t>XXX</w:t>
                            </w:r>
                            <w:r w:rsidR="005377B1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.000</w:t>
                            </w:r>
                          </w:p>
                          <w:p w14:paraId="22E4880E" w14:textId="77777777" w:rsidR="005377B1" w:rsidRPr="00EE3C0C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14:paraId="34443576" w14:textId="77777777" w:rsidR="005377B1" w:rsidRPr="007D79FE" w:rsidRDefault="005377B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C34C1" id="Группа 39" o:spid="_x0000_s1074" style="position:absolute;margin-left:58.8pt;margin-top:15.6pt;width:518.5pt;height:810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7CDBE51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25AC46D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1F482CC7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79E241CC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2DC4DB9A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76BBFBA7" w14:textId="77777777" w:rsidR="005377B1" w:rsidRPr="00302C51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48CF4F6" w14:textId="77777777" w:rsidR="005377B1" w:rsidRPr="00302C51" w:rsidRDefault="00D378CB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D378CB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D378CB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>PAGE   \* MERGEFORMAT</w:instrText>
                      </w:r>
                      <w:r w:rsidRPr="00D378CB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E06036" w:rsidRPr="00E06036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10</w:t>
                      </w:r>
                      <w:r w:rsidRPr="00D378CB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711738A2" w14:textId="77777777" w:rsidR="005377B1" w:rsidRPr="00581633" w:rsidRDefault="00972101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2501.009</w:t>
                      </w:r>
                      <w:r w:rsidRPr="004B1AA2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highlight w:val="yellow"/>
                          <w:lang w:val="en-US" w:eastAsia="en-US"/>
                        </w:rPr>
                        <w:t>XXX</w:t>
                      </w:r>
                      <w:r w:rsidR="005377B1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.000</w:t>
                      </w:r>
                    </w:p>
                    <w:p w14:paraId="22E4880E" w14:textId="77777777" w:rsidR="005377B1" w:rsidRPr="00EE3C0C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14:paraId="34443576" w14:textId="77777777" w:rsidR="005377B1" w:rsidRPr="007D79FE" w:rsidRDefault="005377B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5" w15:restartNumberingAfterBreak="0">
    <w:nsid w:val="14437CEE"/>
    <w:multiLevelType w:val="hybridMultilevel"/>
    <w:tmpl w:val="269C9C52"/>
    <w:lvl w:ilvl="0" w:tplc="315859AA">
      <w:start w:val="1"/>
      <w:numFmt w:val="bullet"/>
      <w:lvlText w:val="•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5B0EAF"/>
    <w:multiLevelType w:val="hybridMultilevel"/>
    <w:tmpl w:val="F580D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725B4"/>
    <w:multiLevelType w:val="hybridMultilevel"/>
    <w:tmpl w:val="45D8E286"/>
    <w:lvl w:ilvl="0" w:tplc="315859AA">
      <w:start w:val="1"/>
      <w:numFmt w:val="bullet"/>
      <w:lvlText w:val="•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D461F"/>
    <w:multiLevelType w:val="hybridMultilevel"/>
    <w:tmpl w:val="7B86396E"/>
    <w:lvl w:ilvl="0" w:tplc="62584A9A">
      <w:start w:val="2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0" w15:restartNumberingAfterBreak="0">
    <w:nsid w:val="380A1A84"/>
    <w:multiLevelType w:val="hybridMultilevel"/>
    <w:tmpl w:val="F3F80EBE"/>
    <w:lvl w:ilvl="0" w:tplc="109819B0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3F5720"/>
    <w:multiLevelType w:val="hybridMultilevel"/>
    <w:tmpl w:val="57B2D8A0"/>
    <w:lvl w:ilvl="0" w:tplc="109819B0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B7A6A"/>
    <w:multiLevelType w:val="hybridMultilevel"/>
    <w:tmpl w:val="0614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AB04D2"/>
    <w:multiLevelType w:val="hybridMultilevel"/>
    <w:tmpl w:val="9A8A4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27D7AE7"/>
    <w:multiLevelType w:val="hybridMultilevel"/>
    <w:tmpl w:val="6BC26FCA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0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34"/>
  </w:num>
  <w:num w:numId="3">
    <w:abstractNumId w:val="21"/>
  </w:num>
  <w:num w:numId="4">
    <w:abstractNumId w:val="30"/>
  </w:num>
  <w:num w:numId="5">
    <w:abstractNumId w:val="3"/>
  </w:num>
  <w:num w:numId="6">
    <w:abstractNumId w:val="8"/>
  </w:num>
  <w:num w:numId="7">
    <w:abstractNumId w:val="16"/>
  </w:num>
  <w:num w:numId="8">
    <w:abstractNumId w:val="13"/>
  </w:num>
  <w:num w:numId="9">
    <w:abstractNumId w:val="12"/>
  </w:num>
  <w:num w:numId="10">
    <w:abstractNumId w:val="18"/>
  </w:num>
  <w:num w:numId="11">
    <w:abstractNumId w:val="6"/>
  </w:num>
  <w:num w:numId="12">
    <w:abstractNumId w:val="17"/>
  </w:num>
  <w:num w:numId="13">
    <w:abstractNumId w:val="40"/>
  </w:num>
  <w:num w:numId="14">
    <w:abstractNumId w:val="10"/>
  </w:num>
  <w:num w:numId="15">
    <w:abstractNumId w:val="39"/>
  </w:num>
  <w:num w:numId="16">
    <w:abstractNumId w:val="31"/>
  </w:num>
  <w:num w:numId="17">
    <w:abstractNumId w:val="1"/>
  </w:num>
  <w:num w:numId="18">
    <w:abstractNumId w:val="0"/>
  </w:num>
  <w:num w:numId="19">
    <w:abstractNumId w:val="25"/>
  </w:num>
  <w:num w:numId="20">
    <w:abstractNumId w:val="22"/>
  </w:num>
  <w:num w:numId="21">
    <w:abstractNumId w:val="29"/>
  </w:num>
  <w:num w:numId="22">
    <w:abstractNumId w:val="35"/>
  </w:num>
  <w:num w:numId="23">
    <w:abstractNumId w:val="15"/>
  </w:num>
  <w:num w:numId="24">
    <w:abstractNumId w:val="26"/>
  </w:num>
  <w:num w:numId="25">
    <w:abstractNumId w:val="23"/>
  </w:num>
  <w:num w:numId="26">
    <w:abstractNumId w:val="7"/>
  </w:num>
  <w:num w:numId="27">
    <w:abstractNumId w:val="32"/>
  </w:num>
  <w:num w:numId="28">
    <w:abstractNumId w:val="38"/>
  </w:num>
  <w:num w:numId="29">
    <w:abstractNumId w:val="4"/>
  </w:num>
  <w:num w:numId="30">
    <w:abstractNumId w:val="33"/>
  </w:num>
  <w:num w:numId="31">
    <w:abstractNumId w:val="11"/>
  </w:num>
  <w:num w:numId="32">
    <w:abstractNumId w:val="2"/>
  </w:num>
  <w:num w:numId="33">
    <w:abstractNumId w:val="27"/>
  </w:num>
  <w:num w:numId="34">
    <w:abstractNumId w:val="37"/>
  </w:num>
  <w:num w:numId="35">
    <w:abstractNumId w:val="14"/>
  </w:num>
  <w:num w:numId="36">
    <w:abstractNumId w:val="5"/>
  </w:num>
  <w:num w:numId="37">
    <w:abstractNumId w:val="36"/>
  </w:num>
  <w:num w:numId="38">
    <w:abstractNumId w:val="9"/>
  </w:num>
  <w:num w:numId="39">
    <w:abstractNumId w:val="19"/>
  </w:num>
  <w:num w:numId="40">
    <w:abstractNumId w:val="2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0E"/>
    <w:rsid w:val="00002D02"/>
    <w:rsid w:val="00002E00"/>
    <w:rsid w:val="00004D0B"/>
    <w:rsid w:val="00021629"/>
    <w:rsid w:val="00026368"/>
    <w:rsid w:val="00041B0B"/>
    <w:rsid w:val="00044768"/>
    <w:rsid w:val="000559CE"/>
    <w:rsid w:val="00060FA0"/>
    <w:rsid w:val="00070ADD"/>
    <w:rsid w:val="0009125A"/>
    <w:rsid w:val="00097194"/>
    <w:rsid w:val="000B4880"/>
    <w:rsid w:val="000E6EFE"/>
    <w:rsid w:val="000F2363"/>
    <w:rsid w:val="000F6416"/>
    <w:rsid w:val="0010600D"/>
    <w:rsid w:val="001207F6"/>
    <w:rsid w:val="00120C55"/>
    <w:rsid w:val="001232FB"/>
    <w:rsid w:val="001255BA"/>
    <w:rsid w:val="00136F61"/>
    <w:rsid w:val="0014463C"/>
    <w:rsid w:val="001466C6"/>
    <w:rsid w:val="00171E0A"/>
    <w:rsid w:val="00173553"/>
    <w:rsid w:val="00186981"/>
    <w:rsid w:val="001D406C"/>
    <w:rsid w:val="001D6216"/>
    <w:rsid w:val="001E1BA5"/>
    <w:rsid w:val="001F5D4D"/>
    <w:rsid w:val="002036F8"/>
    <w:rsid w:val="002053F2"/>
    <w:rsid w:val="00214208"/>
    <w:rsid w:val="00230AB9"/>
    <w:rsid w:val="002651B1"/>
    <w:rsid w:val="00290535"/>
    <w:rsid w:val="002A0AC3"/>
    <w:rsid w:val="002B0443"/>
    <w:rsid w:val="002B31B3"/>
    <w:rsid w:val="002E11B0"/>
    <w:rsid w:val="002E2618"/>
    <w:rsid w:val="002F456D"/>
    <w:rsid w:val="0032246C"/>
    <w:rsid w:val="00340608"/>
    <w:rsid w:val="00354EEF"/>
    <w:rsid w:val="0037184E"/>
    <w:rsid w:val="00371BC8"/>
    <w:rsid w:val="003740C0"/>
    <w:rsid w:val="00386D16"/>
    <w:rsid w:val="00394E4F"/>
    <w:rsid w:val="003A1EED"/>
    <w:rsid w:val="003B2022"/>
    <w:rsid w:val="003B669C"/>
    <w:rsid w:val="003D669E"/>
    <w:rsid w:val="003F2931"/>
    <w:rsid w:val="003F6D29"/>
    <w:rsid w:val="00412322"/>
    <w:rsid w:val="00416544"/>
    <w:rsid w:val="00427743"/>
    <w:rsid w:val="00467535"/>
    <w:rsid w:val="004832C3"/>
    <w:rsid w:val="004874FF"/>
    <w:rsid w:val="004904A4"/>
    <w:rsid w:val="004B1AA2"/>
    <w:rsid w:val="004C4A5A"/>
    <w:rsid w:val="004D134E"/>
    <w:rsid w:val="004D22E0"/>
    <w:rsid w:val="004E072C"/>
    <w:rsid w:val="005017B5"/>
    <w:rsid w:val="00505630"/>
    <w:rsid w:val="00524D07"/>
    <w:rsid w:val="00526C24"/>
    <w:rsid w:val="00531B77"/>
    <w:rsid w:val="005377B1"/>
    <w:rsid w:val="00566D6A"/>
    <w:rsid w:val="0057323B"/>
    <w:rsid w:val="00581633"/>
    <w:rsid w:val="00594CA2"/>
    <w:rsid w:val="005B082F"/>
    <w:rsid w:val="005B7E0E"/>
    <w:rsid w:val="005C0D98"/>
    <w:rsid w:val="005F3774"/>
    <w:rsid w:val="00612553"/>
    <w:rsid w:val="00616B0E"/>
    <w:rsid w:val="00624EF9"/>
    <w:rsid w:val="006374C3"/>
    <w:rsid w:val="00670B65"/>
    <w:rsid w:val="00671A47"/>
    <w:rsid w:val="00682775"/>
    <w:rsid w:val="006B0037"/>
    <w:rsid w:val="006C4A17"/>
    <w:rsid w:val="006F0874"/>
    <w:rsid w:val="007019BD"/>
    <w:rsid w:val="00711A75"/>
    <w:rsid w:val="007177A4"/>
    <w:rsid w:val="00720EE4"/>
    <w:rsid w:val="00744B71"/>
    <w:rsid w:val="00761B69"/>
    <w:rsid w:val="00770FA7"/>
    <w:rsid w:val="00773921"/>
    <w:rsid w:val="007926D0"/>
    <w:rsid w:val="00795615"/>
    <w:rsid w:val="007A5C8B"/>
    <w:rsid w:val="007B11BC"/>
    <w:rsid w:val="0080374C"/>
    <w:rsid w:val="0080705A"/>
    <w:rsid w:val="008071C4"/>
    <w:rsid w:val="00830A0F"/>
    <w:rsid w:val="00832D27"/>
    <w:rsid w:val="008560EC"/>
    <w:rsid w:val="00862B63"/>
    <w:rsid w:val="0086711D"/>
    <w:rsid w:val="0087754E"/>
    <w:rsid w:val="008814AD"/>
    <w:rsid w:val="00884383"/>
    <w:rsid w:val="008B3B40"/>
    <w:rsid w:val="008D219D"/>
    <w:rsid w:val="008D4A9D"/>
    <w:rsid w:val="008D73D0"/>
    <w:rsid w:val="008E675E"/>
    <w:rsid w:val="008F525A"/>
    <w:rsid w:val="00900E17"/>
    <w:rsid w:val="00930C97"/>
    <w:rsid w:val="00972101"/>
    <w:rsid w:val="0098742C"/>
    <w:rsid w:val="009B06C2"/>
    <w:rsid w:val="00A108E1"/>
    <w:rsid w:val="00A37A00"/>
    <w:rsid w:val="00A41C72"/>
    <w:rsid w:val="00A44E2F"/>
    <w:rsid w:val="00A53025"/>
    <w:rsid w:val="00A6687A"/>
    <w:rsid w:val="00A84D3E"/>
    <w:rsid w:val="00AA2E74"/>
    <w:rsid w:val="00AB14E9"/>
    <w:rsid w:val="00AB652A"/>
    <w:rsid w:val="00AC6573"/>
    <w:rsid w:val="00AD3B1F"/>
    <w:rsid w:val="00AE17A5"/>
    <w:rsid w:val="00B133C8"/>
    <w:rsid w:val="00B210EF"/>
    <w:rsid w:val="00B22DD7"/>
    <w:rsid w:val="00B2441F"/>
    <w:rsid w:val="00B3737C"/>
    <w:rsid w:val="00B477F4"/>
    <w:rsid w:val="00B62539"/>
    <w:rsid w:val="00B826B6"/>
    <w:rsid w:val="00B90539"/>
    <w:rsid w:val="00BD16F0"/>
    <w:rsid w:val="00BD17BC"/>
    <w:rsid w:val="00BD201E"/>
    <w:rsid w:val="00BE20CB"/>
    <w:rsid w:val="00BE4A97"/>
    <w:rsid w:val="00C0527F"/>
    <w:rsid w:val="00C22AF9"/>
    <w:rsid w:val="00C60AE0"/>
    <w:rsid w:val="00CB166F"/>
    <w:rsid w:val="00CF1F57"/>
    <w:rsid w:val="00D05A42"/>
    <w:rsid w:val="00D05E9C"/>
    <w:rsid w:val="00D1611B"/>
    <w:rsid w:val="00D30538"/>
    <w:rsid w:val="00D378CB"/>
    <w:rsid w:val="00D40B3C"/>
    <w:rsid w:val="00D70E25"/>
    <w:rsid w:val="00D84EDF"/>
    <w:rsid w:val="00DA45CB"/>
    <w:rsid w:val="00DB753A"/>
    <w:rsid w:val="00DE69B3"/>
    <w:rsid w:val="00E06036"/>
    <w:rsid w:val="00E06D29"/>
    <w:rsid w:val="00E24C5A"/>
    <w:rsid w:val="00E3290C"/>
    <w:rsid w:val="00E43684"/>
    <w:rsid w:val="00E722B6"/>
    <w:rsid w:val="00E73230"/>
    <w:rsid w:val="00E73AC7"/>
    <w:rsid w:val="00E767D5"/>
    <w:rsid w:val="00E86863"/>
    <w:rsid w:val="00E87F6A"/>
    <w:rsid w:val="00EA486F"/>
    <w:rsid w:val="00F40D3C"/>
    <w:rsid w:val="00F42226"/>
    <w:rsid w:val="00F460C1"/>
    <w:rsid w:val="00F5032F"/>
    <w:rsid w:val="00F8451D"/>
    <w:rsid w:val="00F85D69"/>
    <w:rsid w:val="00F923D9"/>
    <w:rsid w:val="00F9638A"/>
    <w:rsid w:val="00FA1324"/>
    <w:rsid w:val="00FE632B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A2C2A"/>
  <w15:docId w15:val="{6CE8BCB2-18E8-48F4-BD00-86552D48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39"/>
    <w:rsid w:val="00D05A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7177A4"/>
    <w:pPr>
      <w:ind w:firstLine="709"/>
      <w:jc w:val="both"/>
      <w:outlineLvl w:val="1"/>
    </w:pPr>
    <w:rPr>
      <w:rFonts w:eastAsia="Times New Roman" w:cs="Times New Roman"/>
      <w:bCs/>
      <w:color w:val="000000" w:themeColor="text1"/>
      <w:szCs w:val="28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7177A4"/>
    <w:rPr>
      <w:rFonts w:eastAsia="Times New Roman" w:cs="Times New Roman"/>
      <w:bCs/>
      <w:color w:val="000000" w:themeColor="text1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9B0-84C0-4C68-91FA-B15A01DE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15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Богдан Мысник</cp:lastModifiedBy>
  <cp:revision>29</cp:revision>
  <cp:lastPrinted>2018-06-06T05:03:00Z</cp:lastPrinted>
  <dcterms:created xsi:type="dcterms:W3CDTF">2022-06-13T20:08:00Z</dcterms:created>
  <dcterms:modified xsi:type="dcterms:W3CDTF">2022-06-24T14:38:00Z</dcterms:modified>
</cp:coreProperties>
</file>