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XORSanta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0"/>
          <w:szCs w:val="20"/>
        </w:rPr>
      </w:pPr>
      <w:r w:rsidDel="00000000" w:rsidR="00000000" w:rsidRPr="00000000">
        <w:rPr>
          <w:i w:val="1"/>
          <w:sz w:val="20"/>
          <w:szCs w:val="20"/>
          <w:rtl w:val="0"/>
        </w:rPr>
        <w:t xml:space="preserve">Input file:          </w:t>
        <w:tab/>
        <w:t xml:space="preserve">standard input </w:t>
      </w:r>
      <w:r w:rsidDel="00000000" w:rsidR="00000000" w:rsidRPr="00000000">
        <w:rPr>
          <w:sz w:val="20"/>
          <w:szCs w:val="20"/>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0"/>
          <w:szCs w:val="20"/>
        </w:rPr>
      </w:pPr>
      <w:r w:rsidDel="00000000" w:rsidR="00000000" w:rsidRPr="00000000">
        <w:rPr>
          <w:i w:val="1"/>
          <w:sz w:val="20"/>
          <w:szCs w:val="20"/>
          <w:rtl w:val="0"/>
        </w:rPr>
        <w:t xml:space="preserve">Output file:       </w:t>
        <w:tab/>
        <w:t xml:space="preserve">standard output </w:t>
      </w:r>
      <w:r w:rsidDel="00000000" w:rsidR="00000000" w:rsidRPr="00000000">
        <w:rPr>
          <w:sz w:val="20"/>
          <w:szCs w:val="20"/>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0"/>
          <w:szCs w:val="20"/>
        </w:rPr>
      </w:pPr>
      <w:r w:rsidDel="00000000" w:rsidR="00000000" w:rsidRPr="00000000">
        <w:rPr>
          <w:i w:val="1"/>
          <w:sz w:val="20"/>
          <w:szCs w:val="20"/>
          <w:rtl w:val="0"/>
        </w:rPr>
        <w:t xml:space="preserve">Time limit:         </w:t>
        <w:tab/>
        <w:t xml:space="preserve">1 second </w:t>
      </w:r>
      <w:r w:rsidDel="00000000" w:rsidR="00000000" w:rsidRPr="00000000">
        <w:rPr>
          <w:sz w:val="20"/>
          <w:szCs w:val="20"/>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720" w:firstLine="0"/>
        <w:rPr>
          <w:i w:val="1"/>
          <w:sz w:val="20"/>
          <w:szCs w:val="20"/>
        </w:rPr>
      </w:pPr>
      <w:r w:rsidDel="00000000" w:rsidR="00000000" w:rsidRPr="00000000">
        <w:rPr>
          <w:i w:val="1"/>
          <w:sz w:val="20"/>
          <w:szCs w:val="20"/>
          <w:rtl w:val="0"/>
        </w:rPr>
        <w:t xml:space="preserve">Memory limit:    256 megabytes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720" w:firstLine="0"/>
        <w:rPr>
          <w:i w:val="1"/>
          <w:sz w:val="20"/>
          <w:szCs w:val="20"/>
        </w:rPr>
      </w:pPr>
      <w:r w:rsidDel="00000000" w:rsidR="00000000" w:rsidRPr="00000000">
        <w:rPr>
          <w:i w:val="1"/>
          <w:sz w:val="20"/>
          <w:szCs w:val="20"/>
          <w:rtl w:val="0"/>
        </w:rPr>
        <w:t xml:space="preserve">Author:</w:t>
        <w:tab/>
        <w:t xml:space="preserve">            Bogdan Modolea</w:t>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i w:val="1"/>
          <w:sz w:val="28"/>
          <w:szCs w:val="28"/>
        </w:rPr>
      </w:pPr>
      <w:r w:rsidDel="00000000" w:rsidR="00000000" w:rsidRPr="00000000">
        <w:rPr>
          <w:i w:val="1"/>
          <w:sz w:val="28"/>
          <w:szCs w:val="28"/>
          <w:rtl w:val="0"/>
        </w:rPr>
        <w:t xml:space="preserve">Christmas is coming!!!</w:t>
      </w:r>
    </w:p>
    <w:p w:rsidR="00000000" w:rsidDel="00000000" w:rsidP="00000000" w:rsidRDefault="00000000" w:rsidRPr="00000000" w14:paraId="00000009">
      <w:pPr>
        <w:rPr>
          <w:i w:val="1"/>
          <w:sz w:val="28"/>
          <w:szCs w:val="28"/>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Santa este foarte darnic. Acesta dorește să împartă cât mai multe cadouri în seara de Crăciun. În acest an, din cauza pandemiei, poate împarți doar la un număr limitat de case.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19"/>
          <w:szCs w:val="19"/>
          <w:highlight w:val="white"/>
        </w:rPr>
      </w:pPr>
      <w:r w:rsidDel="00000000" w:rsidR="00000000" w:rsidRPr="00000000">
        <w:rPr>
          <w:rtl w:val="0"/>
        </w:rPr>
        <w:t xml:space="preserve">În luna aprilie, în afara sezonului de împărțit cadouri și prins de pandemie, Santa s-a apucat să învețe la informatică pentru a participa la concursul cn.reverse(). Astfel, învățând operația XOR, a decis să meargă de Crăciun la un număr de case egal cu numărul de numere i pentru care se îndeplinește condiția </w:t>
      </w:r>
      <w:r w:rsidDel="00000000" w:rsidR="00000000" w:rsidRPr="00000000">
        <w:rPr>
          <w:rFonts w:ascii="Arial Unicode MS" w:cs="Arial Unicode MS" w:eastAsia="Arial Unicode MS" w:hAnsi="Arial Unicode MS"/>
          <w:b w:val="1"/>
          <w:rtl w:val="0"/>
        </w:rPr>
        <w:t xml:space="preserve">n ⊕ i = n + 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rPr>
          <w:sz w:val="25"/>
          <w:szCs w:val="25"/>
          <w:highlight w:val="white"/>
        </w:rPr>
      </w:pPr>
      <w:r w:rsidDel="00000000" w:rsidR="00000000" w:rsidRPr="00000000">
        <w:rPr>
          <w:rtl w:val="0"/>
        </w:rPr>
      </w:r>
    </w:p>
    <w:p w:rsidR="00000000" w:rsidDel="00000000" w:rsidP="00000000" w:rsidRDefault="00000000" w:rsidRPr="00000000" w14:paraId="0000000E">
      <w:pPr>
        <w:rPr>
          <w:sz w:val="25"/>
          <w:szCs w:val="25"/>
          <w:highlight w:val="white"/>
        </w:rPr>
      </w:pPr>
      <w:r w:rsidDel="00000000" w:rsidR="00000000" w:rsidRPr="00000000">
        <w:rPr>
          <w:b w:val="1"/>
          <w:sz w:val="28"/>
          <w:szCs w:val="28"/>
          <w:rtl w:val="0"/>
        </w:rPr>
        <w:t xml:space="preserve">Input</w:t>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 dă un număr natural n (1 &lt;= n &lt;= 10^18), reprezentând numărul de case totale.</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Să se determine numărul de numere </w:t>
      </w:r>
      <w:r w:rsidDel="00000000" w:rsidR="00000000" w:rsidRPr="00000000">
        <w:rPr>
          <w:b w:val="1"/>
          <w:i w:val="1"/>
          <w:rtl w:val="0"/>
        </w:rPr>
        <w:t xml:space="preserve">i </w:t>
      </w:r>
      <w:r w:rsidDel="00000000" w:rsidR="00000000" w:rsidRPr="00000000">
        <w:rPr>
          <w:rtl w:val="0"/>
        </w:rPr>
        <w:t xml:space="preserve">(0 &lt;= i &lt;= n), reprezentând numărul de case la care Santa ajunge.</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Exemple</w:t>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firstLine="700"/>
        <w:rPr>
          <w:sz w:val="28"/>
          <w:szCs w:val="28"/>
        </w:rPr>
      </w:pPr>
      <w:r w:rsidDel="00000000" w:rsidR="00000000" w:rsidRPr="00000000">
        <w:rPr>
          <w:i w:val="1"/>
          <w:sz w:val="28"/>
          <w:szCs w:val="28"/>
          <w:rtl w:val="0"/>
        </w:rPr>
        <w:t xml:space="preserve">standard input                                    </w:t>
        <w:tab/>
        <w:t xml:space="preserve">standard output</w:t>
      </w:r>
      <w:r w:rsidDel="00000000" w:rsidR="00000000" w:rsidRPr="00000000">
        <w:rPr>
          <w:sz w:val="28"/>
          <w:szCs w:val="28"/>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firstLine="700"/>
        <w:rPr>
          <w:sz w:val="28"/>
          <w:szCs w:val="28"/>
        </w:rPr>
      </w:pPr>
      <w:r w:rsidDel="00000000" w:rsidR="00000000" w:rsidRPr="00000000">
        <w:rPr>
          <w:sz w:val="28"/>
          <w:szCs w:val="28"/>
          <w:rtl w:val="0"/>
        </w:rPr>
        <w:t xml:space="preserve">12                                                             4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Explicație</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Pentru i = 0, 1, 2 ,3 are loc relația n ⊕ i = n + i. </w:t>
      </w:r>
    </w:p>
    <w:p w:rsidR="00000000" w:rsidDel="00000000" w:rsidP="00000000" w:rsidRDefault="00000000" w:rsidRPr="00000000" w14:paraId="0000001F">
      <w:pPr>
        <w:rPr/>
      </w:pPr>
      <w:r w:rsidDel="00000000" w:rsidR="00000000" w:rsidRPr="00000000">
        <w:rPr>
          <w:rtl w:val="0"/>
        </w:rPr>
        <w:t xml:space="preserve">Pentru casa i=0, 12+0 = 12^0 = 12</w:t>
      </w:r>
    </w:p>
    <w:p w:rsidR="00000000" w:rsidDel="00000000" w:rsidP="00000000" w:rsidRDefault="00000000" w:rsidRPr="00000000" w14:paraId="00000020">
      <w:pPr>
        <w:rPr/>
      </w:pPr>
      <w:r w:rsidDel="00000000" w:rsidR="00000000" w:rsidRPr="00000000">
        <w:rPr>
          <w:rtl w:val="0"/>
        </w:rPr>
        <w:t xml:space="preserve">Pentru casa i=1, 12+1 = 12^1 = 13</w:t>
      </w:r>
    </w:p>
    <w:p w:rsidR="00000000" w:rsidDel="00000000" w:rsidP="00000000" w:rsidRDefault="00000000" w:rsidRPr="00000000" w14:paraId="00000021">
      <w:pPr>
        <w:rPr/>
      </w:pPr>
      <w:r w:rsidDel="00000000" w:rsidR="00000000" w:rsidRPr="00000000">
        <w:rPr>
          <w:rtl w:val="0"/>
        </w:rPr>
        <w:t xml:space="preserve">Pentru casa i=2, 12+2 = 12^2 = 14</w:t>
      </w:r>
    </w:p>
    <w:p w:rsidR="00000000" w:rsidDel="00000000" w:rsidP="00000000" w:rsidRDefault="00000000" w:rsidRPr="00000000" w14:paraId="00000022">
      <w:pPr>
        <w:rPr/>
      </w:pPr>
      <w:r w:rsidDel="00000000" w:rsidR="00000000" w:rsidRPr="00000000">
        <w:rPr>
          <w:rtl w:val="0"/>
        </w:rPr>
        <w:t xml:space="preserve">Pentru casa i=3, 12+3 = 12^3 = 15</w:t>
      </w:r>
    </w:p>
    <w:p w:rsidR="00000000" w:rsidDel="00000000" w:rsidP="00000000" w:rsidRDefault="00000000" w:rsidRPr="00000000" w14:paraId="00000023">
      <w:pPr>
        <w:rPr/>
      </w:pPr>
      <w:r w:rsidDel="00000000" w:rsidR="00000000" w:rsidRPr="00000000">
        <w:rPr>
          <w:rtl w:val="0"/>
        </w:rPr>
        <w:t xml:space="preserve">Astfel, Santa merge doar la 4 case din 12 anul acesta de Crăciun.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