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Număr Bancnote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Input file:          </w:t>
        <w:tab/>
        <w:t xml:space="preserve">  standard input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Output file:       </w:t>
        <w:tab/>
        <w:t xml:space="preserve">  standard output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Time limit:         </w:t>
        <w:tab/>
        <w:t xml:space="preserve"> 1 second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Memory limit:     256 megabytes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 dă un număr infinit de bancnote cu valoari din intervalul [1, n]. Voi trebuie să determinați numărul total de bancnote de care aveți nevoie, astfel încât valorilor lor adunate să dea suma 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 prima linie se află 2 numere n și S (1 &lt;= n &lt;= 100 000, 1&lt;=S&lt;=10^9), cu semnificațiile din enunț.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Afișați pe ecran numărul minim și numărul maxim (în oridinea aceasta) de bancnote care, adunând valorile lor, să dea suma 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Exemple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standard input                                    </w:t>
        <w:tab/>
        <w:t xml:space="preserve">standard output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5 11                                                           3 11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