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EBFC68" w14:textId="77777777" w:rsidR="00181F72" w:rsidRPr="00355E90" w:rsidRDefault="00E77559">
      <w:pPr>
        <w:pStyle w:val="1"/>
        <w:jc w:val="center"/>
      </w:pPr>
      <w:bookmarkStart w:id="0" w:name="_ffwh0jipuqjo" w:colFirst="0" w:colLast="0"/>
      <w:bookmarkEnd w:id="0"/>
      <w:r w:rsidRPr="00355E90">
        <w:t>ПОЛИТИКА ОБРАБОТКИ ПЕРСОНАЛЬНЫХ ДАННЫХ</w:t>
      </w:r>
    </w:p>
    <w:p w14:paraId="613F2B7F" w14:textId="77777777" w:rsidR="00181F72" w:rsidRPr="00355E90" w:rsidRDefault="00E77559">
      <w:pPr>
        <w:spacing w:after="160"/>
        <w:jc w:val="both"/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 xml:space="preserve"> </w:t>
      </w:r>
    </w:p>
    <w:p w14:paraId="4F74A1F2" w14:textId="77777777" w:rsidR="00181F72" w:rsidRPr="00355E90" w:rsidRDefault="00E77559">
      <w:pPr>
        <w:pStyle w:val="2"/>
      </w:pPr>
      <w:bookmarkStart w:id="1" w:name="_s321z97pludc" w:colFirst="0" w:colLast="0"/>
      <w:bookmarkEnd w:id="1"/>
      <w:r w:rsidRPr="00355E90">
        <w:t>1. Общие положения</w:t>
      </w:r>
    </w:p>
    <w:p w14:paraId="48758F97" w14:textId="7DD21F66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 xml:space="preserve">1.1 </w:t>
      </w:r>
      <w:r w:rsidR="00BE2BF0" w:rsidRPr="00355E90">
        <w:rPr>
          <w:color w:val="222222"/>
          <w:sz w:val="20"/>
          <w:szCs w:val="20"/>
        </w:rPr>
        <w:t>Администраторы сайта Free Team Club Маршанский Н.А. и Москвитин Б.Т.</w:t>
      </w:r>
      <w:r w:rsidR="0030213D" w:rsidRPr="00355E90">
        <w:rPr>
          <w:color w:val="222222"/>
          <w:sz w:val="20"/>
          <w:szCs w:val="20"/>
        </w:rPr>
        <w:t xml:space="preserve"> </w:t>
      </w:r>
      <w:r w:rsidRPr="00355E90">
        <w:rPr>
          <w:color w:val="222222"/>
          <w:sz w:val="20"/>
          <w:szCs w:val="20"/>
        </w:rPr>
        <w:t>(далее по тексту – Оператор) ставит соблюдение прав и свобод граждан одним из важнейших условий осуществления своей деятельности.</w:t>
      </w:r>
    </w:p>
    <w:p w14:paraId="6112630E" w14:textId="28BA1804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 xml:space="preserve">1.2 Политика Оператора в отношении обработки персональных данных (далее по тексту — Политика) применяется ко всей информации, которую Оператор может получить о посетителях веб-сайта </w:t>
      </w:r>
      <w:proofErr w:type="spellStart"/>
      <w:r w:rsidR="00BE2BF0" w:rsidRPr="00355E90">
        <w:rPr>
          <w:color w:val="222222"/>
          <w:sz w:val="20"/>
          <w:szCs w:val="20"/>
        </w:rPr>
        <w:t>freeteamclub</w:t>
      </w:r>
      <w:proofErr w:type="spellEnd"/>
      <w:r w:rsidR="00BE2BF0" w:rsidRPr="00355E90">
        <w:rPr>
          <w:color w:val="222222"/>
          <w:sz w:val="20"/>
          <w:szCs w:val="20"/>
        </w:rPr>
        <w:t>.</w:t>
      </w:r>
      <w:proofErr w:type="spellStart"/>
      <w:r w:rsidR="00BE2BF0" w:rsidRPr="00355E90">
        <w:rPr>
          <w:color w:val="222222"/>
          <w:sz w:val="20"/>
          <w:szCs w:val="20"/>
        </w:rPr>
        <w:t>ru</w:t>
      </w:r>
      <w:proofErr w:type="spellEnd"/>
      <w:r w:rsidR="00BE2BF0" w:rsidRPr="00355E90">
        <w:rPr>
          <w:color w:val="222222"/>
          <w:sz w:val="20"/>
          <w:szCs w:val="20"/>
        </w:rPr>
        <w:t>.</w:t>
      </w:r>
      <w:r w:rsidRPr="00355E90">
        <w:rPr>
          <w:color w:val="222222"/>
          <w:sz w:val="20"/>
          <w:szCs w:val="20"/>
        </w:rPr>
        <w:t xml:space="preserve"> Персональные данные обрабатывается в соответствии с ФЗ «О персональных данных» № 152-ФЗ. </w:t>
      </w:r>
    </w:p>
    <w:p w14:paraId="196EE9B4" w14:textId="77777777" w:rsidR="00181F72" w:rsidRPr="00355E90" w:rsidRDefault="00E77559">
      <w:pPr>
        <w:pStyle w:val="2"/>
      </w:pPr>
      <w:bookmarkStart w:id="2" w:name="_po280p5tk1v" w:colFirst="0" w:colLast="0"/>
      <w:bookmarkEnd w:id="2"/>
      <w:r w:rsidRPr="00355E90">
        <w:t>2. Основные понятия, используемые в Политике:</w:t>
      </w:r>
    </w:p>
    <w:p w14:paraId="4F085B28" w14:textId="653875B6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 xml:space="preserve">2.1 Веб-сайт -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proofErr w:type="spellStart"/>
      <w:r w:rsidR="00BE2BF0" w:rsidRPr="00355E90">
        <w:rPr>
          <w:color w:val="222222"/>
          <w:sz w:val="20"/>
          <w:szCs w:val="20"/>
        </w:rPr>
        <w:t>freeteamclub</w:t>
      </w:r>
      <w:proofErr w:type="spellEnd"/>
      <w:r w:rsidR="00BE2BF0" w:rsidRPr="00355E90">
        <w:rPr>
          <w:color w:val="222222"/>
          <w:sz w:val="20"/>
          <w:szCs w:val="20"/>
        </w:rPr>
        <w:t>.</w:t>
      </w:r>
      <w:proofErr w:type="spellStart"/>
      <w:r w:rsidR="00BE2BF0" w:rsidRPr="00355E90">
        <w:rPr>
          <w:color w:val="222222"/>
          <w:sz w:val="20"/>
          <w:szCs w:val="20"/>
        </w:rPr>
        <w:t>ru</w:t>
      </w:r>
      <w:proofErr w:type="spellEnd"/>
      <w:r w:rsidRPr="00355E90">
        <w:rPr>
          <w:color w:val="222222"/>
          <w:sz w:val="20"/>
          <w:szCs w:val="20"/>
        </w:rPr>
        <w:t>;</w:t>
      </w:r>
    </w:p>
    <w:p w14:paraId="0E9DF34A" w14:textId="61CE54C2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 xml:space="preserve">2.2 Пользователь – любой посетитель веб-сайта </w:t>
      </w:r>
      <w:proofErr w:type="spellStart"/>
      <w:r w:rsidR="00BE2BF0" w:rsidRPr="00355E90">
        <w:rPr>
          <w:color w:val="222222"/>
          <w:sz w:val="20"/>
          <w:szCs w:val="20"/>
        </w:rPr>
        <w:t>freeteamclub</w:t>
      </w:r>
      <w:proofErr w:type="spellEnd"/>
      <w:r w:rsidR="00BE2BF0" w:rsidRPr="00355E90">
        <w:rPr>
          <w:color w:val="222222"/>
          <w:sz w:val="20"/>
          <w:szCs w:val="20"/>
        </w:rPr>
        <w:t>.</w:t>
      </w:r>
      <w:proofErr w:type="spellStart"/>
      <w:r w:rsidR="00BE2BF0" w:rsidRPr="00355E90">
        <w:rPr>
          <w:color w:val="222222"/>
          <w:sz w:val="20"/>
          <w:szCs w:val="20"/>
        </w:rPr>
        <w:t>ru</w:t>
      </w:r>
      <w:proofErr w:type="spellEnd"/>
      <w:r w:rsidRPr="00355E90">
        <w:rPr>
          <w:color w:val="222222"/>
          <w:sz w:val="20"/>
          <w:szCs w:val="20"/>
        </w:rPr>
        <w:t>;</w:t>
      </w:r>
    </w:p>
    <w:p w14:paraId="5C8B049F" w14:textId="7FEF079C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 xml:space="preserve">2.3 Персональные данные – любая информация, относящаяся к Пользователю веб-сайта </w:t>
      </w:r>
      <w:proofErr w:type="spellStart"/>
      <w:r w:rsidR="00BE2BF0" w:rsidRPr="00355E90">
        <w:rPr>
          <w:color w:val="222222"/>
          <w:sz w:val="20"/>
          <w:szCs w:val="20"/>
        </w:rPr>
        <w:t>freeteamclub</w:t>
      </w:r>
      <w:proofErr w:type="spellEnd"/>
      <w:r w:rsidR="00BE2BF0" w:rsidRPr="00355E90">
        <w:rPr>
          <w:color w:val="222222"/>
          <w:sz w:val="20"/>
          <w:szCs w:val="20"/>
        </w:rPr>
        <w:t>.</w:t>
      </w:r>
      <w:proofErr w:type="spellStart"/>
      <w:r w:rsidR="00BE2BF0" w:rsidRPr="00355E90">
        <w:rPr>
          <w:color w:val="222222"/>
          <w:sz w:val="20"/>
          <w:szCs w:val="20"/>
        </w:rPr>
        <w:t>ru</w:t>
      </w:r>
      <w:proofErr w:type="spellEnd"/>
      <w:r w:rsidRPr="00355E90">
        <w:rPr>
          <w:color w:val="222222"/>
          <w:sz w:val="20"/>
          <w:szCs w:val="20"/>
        </w:rPr>
        <w:t>;</w:t>
      </w:r>
    </w:p>
    <w:p w14:paraId="5C3D1E14" w14:textId="77777777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>2.4 Обработка персональных данных - любое действие с персональными данными, совершаемые с использованием ЭВМ, равно как и без их использования;</w:t>
      </w:r>
    </w:p>
    <w:p w14:paraId="2FB7C8B2" w14:textId="77777777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>2.5 Обезличивание персональных данных – действия, результатом которых является невозможность без использования дополнительной информации определить принадлежность персональных данных конкретному Пользователю или лицу;</w:t>
      </w:r>
    </w:p>
    <w:p w14:paraId="389B2FED" w14:textId="77777777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>2.6 Распространение персональных данных – любые действия, результатом которых является раскрытие персональных данных неопределенному кругу лиц;</w:t>
      </w:r>
    </w:p>
    <w:p w14:paraId="348A7A14" w14:textId="77777777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>2.7 Предоставление персональных данных – любые действия, результатом которых является раскрытие персональных данных определенному кругу лиц;</w:t>
      </w:r>
    </w:p>
    <w:p w14:paraId="3F7A2915" w14:textId="77777777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 xml:space="preserve">2.8 Уничтожение персональных данных – любые действия, результатом которых является безвозвратное уничтожение персональных на ЭВМ или любых других носителях. </w:t>
      </w:r>
    </w:p>
    <w:p w14:paraId="4C86DFF9" w14:textId="77777777" w:rsidR="00181F72" w:rsidRPr="00355E90" w:rsidRDefault="00E77559">
      <w:pPr>
        <w:pStyle w:val="2"/>
      </w:pPr>
      <w:bookmarkStart w:id="3" w:name="_q0d7y1e2lgsm" w:colFirst="0" w:colLast="0"/>
      <w:bookmarkEnd w:id="3"/>
      <w:r w:rsidRPr="00355E90">
        <w:t>3. Оператор может обрабатывать следующие персональные данные:</w:t>
      </w:r>
    </w:p>
    <w:p w14:paraId="7771B5A6" w14:textId="77777777" w:rsidR="00181F72" w:rsidRPr="00355E90" w:rsidRDefault="00E77559">
      <w:pPr>
        <w:rPr>
          <w:bCs/>
          <w:color w:val="222222"/>
          <w:sz w:val="20"/>
          <w:szCs w:val="20"/>
        </w:rPr>
      </w:pPr>
      <w:r w:rsidRPr="00355E90">
        <w:rPr>
          <w:bCs/>
          <w:color w:val="222222"/>
          <w:sz w:val="20"/>
          <w:szCs w:val="20"/>
        </w:rPr>
        <w:t>3.1 Адрес электронной почты Пользователя</w:t>
      </w:r>
    </w:p>
    <w:p w14:paraId="6052A5DA" w14:textId="77777777" w:rsidR="00181F72" w:rsidRPr="00355E90" w:rsidRDefault="00E77559">
      <w:pPr>
        <w:rPr>
          <w:bCs/>
          <w:color w:val="222222"/>
          <w:sz w:val="20"/>
          <w:szCs w:val="20"/>
        </w:rPr>
      </w:pPr>
      <w:r w:rsidRPr="00355E90">
        <w:rPr>
          <w:bCs/>
          <w:color w:val="222222"/>
          <w:sz w:val="20"/>
          <w:szCs w:val="20"/>
        </w:rPr>
        <w:t>3.2 Номер телефона Пользователя</w:t>
      </w:r>
    </w:p>
    <w:p w14:paraId="7E97237C" w14:textId="03B58A52" w:rsidR="00BE2BF0" w:rsidRPr="00355E90" w:rsidRDefault="00E77559">
      <w:pPr>
        <w:rPr>
          <w:bCs/>
          <w:color w:val="222222"/>
          <w:sz w:val="20"/>
          <w:szCs w:val="20"/>
          <w:lang w:val="ru-RU"/>
        </w:rPr>
      </w:pPr>
      <w:r w:rsidRPr="00355E90">
        <w:rPr>
          <w:bCs/>
          <w:color w:val="222222"/>
          <w:sz w:val="20"/>
          <w:szCs w:val="20"/>
        </w:rPr>
        <w:t xml:space="preserve">3.3. Фамилию, имя, отчество </w:t>
      </w:r>
      <w:r w:rsidR="00D167F4" w:rsidRPr="00355E90">
        <w:rPr>
          <w:bCs/>
          <w:color w:val="222222"/>
          <w:sz w:val="20"/>
          <w:szCs w:val="20"/>
          <w:lang w:val="ru-RU"/>
        </w:rPr>
        <w:t>Пользователя</w:t>
      </w:r>
    </w:p>
    <w:p w14:paraId="668814D9" w14:textId="6DD2C4B8" w:rsidR="00BE2BF0" w:rsidRPr="00355E90" w:rsidRDefault="00BE2BF0">
      <w:pPr>
        <w:rPr>
          <w:bCs/>
          <w:color w:val="222222"/>
          <w:sz w:val="20"/>
          <w:szCs w:val="20"/>
          <w:lang w:val="ru-RU"/>
        </w:rPr>
      </w:pPr>
      <w:r w:rsidRPr="00355E90">
        <w:rPr>
          <w:bCs/>
          <w:color w:val="222222"/>
          <w:sz w:val="20"/>
          <w:szCs w:val="20"/>
          <w:lang w:val="ru-RU"/>
        </w:rPr>
        <w:t xml:space="preserve">3.4. Дату рождения </w:t>
      </w:r>
      <w:r w:rsidRPr="00355E90">
        <w:rPr>
          <w:bCs/>
          <w:color w:val="222222"/>
          <w:sz w:val="20"/>
          <w:szCs w:val="20"/>
          <w:lang w:val="ru-RU"/>
        </w:rPr>
        <w:t>Пользователя</w:t>
      </w:r>
    </w:p>
    <w:p w14:paraId="3C716967" w14:textId="0E219C74" w:rsidR="00BE2BF0" w:rsidRPr="00355E90" w:rsidRDefault="00BE2BF0">
      <w:pPr>
        <w:rPr>
          <w:bCs/>
          <w:color w:val="222222"/>
          <w:sz w:val="20"/>
          <w:szCs w:val="20"/>
          <w:lang w:val="ru-RU"/>
        </w:rPr>
      </w:pPr>
      <w:r w:rsidRPr="00355E90">
        <w:rPr>
          <w:bCs/>
          <w:color w:val="222222"/>
          <w:sz w:val="20"/>
          <w:szCs w:val="20"/>
          <w:lang w:val="ru-RU"/>
        </w:rPr>
        <w:t xml:space="preserve">3.5. Место проживания </w:t>
      </w:r>
      <w:r w:rsidRPr="00355E90">
        <w:rPr>
          <w:bCs/>
          <w:color w:val="222222"/>
          <w:sz w:val="20"/>
          <w:szCs w:val="20"/>
          <w:lang w:val="ru-RU"/>
        </w:rPr>
        <w:t>Пользователя</w:t>
      </w:r>
    </w:p>
    <w:p w14:paraId="5ACAE49C" w14:textId="2DAA5534" w:rsidR="00BE2BF0" w:rsidRPr="00355E90" w:rsidRDefault="00BE2BF0">
      <w:pPr>
        <w:rPr>
          <w:bCs/>
          <w:color w:val="222222"/>
          <w:sz w:val="20"/>
          <w:szCs w:val="20"/>
          <w:lang w:val="ru-RU"/>
        </w:rPr>
      </w:pPr>
      <w:r w:rsidRPr="00355E90">
        <w:rPr>
          <w:bCs/>
          <w:color w:val="222222"/>
          <w:sz w:val="20"/>
          <w:szCs w:val="20"/>
          <w:lang w:val="ru-RU"/>
        </w:rPr>
        <w:t xml:space="preserve">3.6. Ссылки на сторонние социальные страницы </w:t>
      </w:r>
      <w:r w:rsidRPr="00355E90">
        <w:rPr>
          <w:bCs/>
          <w:color w:val="222222"/>
          <w:sz w:val="20"/>
          <w:szCs w:val="20"/>
          <w:lang w:val="ru-RU"/>
        </w:rPr>
        <w:t>Пользователя</w:t>
      </w:r>
    </w:p>
    <w:p w14:paraId="7DE73378" w14:textId="77777777" w:rsidR="00181F72" w:rsidRPr="00355E90" w:rsidRDefault="00E77559">
      <w:pPr>
        <w:rPr>
          <w:bCs/>
          <w:color w:val="222222"/>
          <w:sz w:val="20"/>
          <w:szCs w:val="20"/>
        </w:rPr>
      </w:pPr>
      <w:r w:rsidRPr="00355E90">
        <w:rPr>
          <w:bCs/>
          <w:color w:val="222222"/>
          <w:sz w:val="20"/>
          <w:szCs w:val="20"/>
        </w:rPr>
        <w:t>3.4. Также на сайте происходит сбор и обработка обезличенных данных о посетителях (в т.ч. файлов «</w:t>
      </w:r>
      <w:proofErr w:type="spellStart"/>
      <w:r w:rsidRPr="00355E90">
        <w:rPr>
          <w:bCs/>
          <w:color w:val="222222"/>
          <w:sz w:val="20"/>
          <w:szCs w:val="20"/>
        </w:rPr>
        <w:t>cookie</w:t>
      </w:r>
      <w:proofErr w:type="spellEnd"/>
      <w:r w:rsidRPr="00355E90">
        <w:rPr>
          <w:bCs/>
          <w:color w:val="222222"/>
          <w:sz w:val="20"/>
          <w:szCs w:val="20"/>
        </w:rPr>
        <w:t xml:space="preserve">») с помощью сервисов интернет-статистики (Яндекс Метрика и Гугл Аналитика и других). </w:t>
      </w:r>
    </w:p>
    <w:p w14:paraId="29AE88CB" w14:textId="77777777" w:rsidR="00181F72" w:rsidRPr="00355E90" w:rsidRDefault="00E77559">
      <w:pPr>
        <w:pStyle w:val="2"/>
      </w:pPr>
      <w:r w:rsidRPr="00355E90">
        <w:t>4. Цели обработки персональных данных</w:t>
      </w:r>
    </w:p>
    <w:p w14:paraId="27C29383" w14:textId="3341BC6A" w:rsidR="00181F72" w:rsidRPr="00355E90" w:rsidRDefault="00E77559">
      <w:pPr>
        <w:rPr>
          <w:b/>
          <w:sz w:val="18"/>
          <w:szCs w:val="18"/>
          <w:lang w:val="ru-RU"/>
        </w:rPr>
      </w:pPr>
      <w:r w:rsidRPr="00355E90">
        <w:rPr>
          <w:color w:val="222222"/>
          <w:sz w:val="20"/>
          <w:szCs w:val="20"/>
        </w:rPr>
        <w:t xml:space="preserve">4.1 Цель обработки адреса электронной почты, номера телефона, фамилии, имени, отчества Пользователя </w:t>
      </w:r>
      <w:r w:rsidR="00BE2BF0" w:rsidRPr="00355E90">
        <w:rPr>
          <w:color w:val="222222"/>
          <w:sz w:val="20"/>
          <w:szCs w:val="20"/>
        </w:rPr>
        <w:t>–</w:t>
      </w:r>
      <w:r w:rsidRPr="00355E90">
        <w:rPr>
          <w:color w:val="222222"/>
          <w:sz w:val="20"/>
          <w:szCs w:val="20"/>
        </w:rPr>
        <w:t xml:space="preserve"> </w:t>
      </w:r>
      <w:r w:rsidR="00BE2BF0" w:rsidRPr="00355E90">
        <w:rPr>
          <w:b/>
          <w:color w:val="222222"/>
          <w:sz w:val="20"/>
          <w:szCs w:val="20"/>
          <w:lang w:val="ru-RU"/>
        </w:rPr>
        <w:t>уточнение данных для корректного представления событий и его участников.</w:t>
      </w:r>
      <w:r w:rsidRPr="00355E90">
        <w:rPr>
          <w:b/>
          <w:color w:val="222222"/>
          <w:sz w:val="20"/>
          <w:szCs w:val="20"/>
        </w:rPr>
        <w:t xml:space="preserve"> </w:t>
      </w:r>
      <w:r w:rsidRPr="00355E90">
        <w:rPr>
          <w:color w:val="222222"/>
          <w:sz w:val="20"/>
          <w:szCs w:val="20"/>
        </w:rPr>
        <w:t>Также Оператор</w:t>
      </w:r>
      <w:r w:rsidRPr="00355E90">
        <w:rPr>
          <w:sz w:val="18"/>
          <w:szCs w:val="18"/>
        </w:rPr>
        <w:t xml:space="preserve">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</w:t>
      </w:r>
      <w:r w:rsidR="00BE2BF0" w:rsidRPr="00355E90">
        <w:rPr>
          <w:b/>
          <w:sz w:val="18"/>
          <w:szCs w:val="18"/>
          <w:lang w:val="en-US"/>
        </w:rPr>
        <w:t>group</w:t>
      </w:r>
      <w:r w:rsidRPr="00355E90">
        <w:rPr>
          <w:b/>
          <w:sz w:val="18"/>
          <w:szCs w:val="18"/>
        </w:rPr>
        <w:t>@</w:t>
      </w:r>
      <w:proofErr w:type="spellStart"/>
      <w:r w:rsidR="00BE2BF0" w:rsidRPr="00355E90">
        <w:rPr>
          <w:b/>
          <w:sz w:val="18"/>
          <w:szCs w:val="18"/>
          <w:lang w:val="en-US"/>
        </w:rPr>
        <w:t>freeteamclub</w:t>
      </w:r>
      <w:proofErr w:type="spellEnd"/>
      <w:r w:rsidR="00BE2BF0" w:rsidRPr="00355E90">
        <w:rPr>
          <w:b/>
          <w:sz w:val="18"/>
          <w:szCs w:val="18"/>
          <w:lang w:val="ru-RU"/>
        </w:rPr>
        <w:t>.</w:t>
      </w:r>
      <w:proofErr w:type="spellStart"/>
      <w:r w:rsidR="00BE2BF0" w:rsidRPr="00355E90">
        <w:rPr>
          <w:b/>
          <w:sz w:val="18"/>
          <w:szCs w:val="18"/>
          <w:lang w:val="en-US"/>
        </w:rPr>
        <w:t>ru</w:t>
      </w:r>
      <w:proofErr w:type="spellEnd"/>
    </w:p>
    <w:p w14:paraId="6EA1D22B" w14:textId="77777777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>4.2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5108A3B2" w14:textId="77777777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 xml:space="preserve"> </w:t>
      </w:r>
    </w:p>
    <w:p w14:paraId="537CC90B" w14:textId="77777777" w:rsidR="00181F72" w:rsidRPr="00355E90" w:rsidRDefault="00E77559">
      <w:pPr>
        <w:pStyle w:val="2"/>
      </w:pPr>
      <w:bookmarkStart w:id="4" w:name="_2yk46jr7nbff" w:colFirst="0" w:colLast="0"/>
      <w:bookmarkEnd w:id="4"/>
      <w:r w:rsidRPr="00355E90">
        <w:lastRenderedPageBreak/>
        <w:t>5. Правовые основания обработки персональных данных</w:t>
      </w:r>
    </w:p>
    <w:p w14:paraId="75397B9E" w14:textId="2D4AE870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 xml:space="preserve">5.1 Оператор обрабатывает персональные данные Пользователя только в случае их отправки Пользователем через формы, расположенные на сайте </w:t>
      </w:r>
      <w:proofErr w:type="spellStart"/>
      <w:r w:rsidR="00BE2BF0" w:rsidRPr="00355E90">
        <w:rPr>
          <w:color w:val="222222"/>
          <w:sz w:val="20"/>
          <w:szCs w:val="20"/>
        </w:rPr>
        <w:t>freeteamclub</w:t>
      </w:r>
      <w:proofErr w:type="spellEnd"/>
      <w:r w:rsidR="00BE2BF0" w:rsidRPr="00355E90">
        <w:rPr>
          <w:color w:val="222222"/>
          <w:sz w:val="20"/>
          <w:szCs w:val="20"/>
        </w:rPr>
        <w:t>.</w:t>
      </w:r>
      <w:proofErr w:type="spellStart"/>
      <w:r w:rsidR="00BE2BF0" w:rsidRPr="00355E90">
        <w:rPr>
          <w:color w:val="222222"/>
          <w:sz w:val="20"/>
          <w:szCs w:val="20"/>
        </w:rPr>
        <w:t>ru</w:t>
      </w:r>
      <w:proofErr w:type="spellEnd"/>
      <w:r w:rsidRPr="00355E90">
        <w:rPr>
          <w:color w:val="222222"/>
          <w:sz w:val="20"/>
          <w:szCs w:val="20"/>
        </w:rPr>
        <w:t>. Отправляя свои персональные данные Оператору, Пользователь выражает свое согласие с данной Политикой.</w:t>
      </w:r>
    </w:p>
    <w:p w14:paraId="39484752" w14:textId="77777777" w:rsidR="00181F72" w:rsidRPr="00355E90" w:rsidRDefault="00E77559">
      <w:pPr>
        <w:rPr>
          <w:b/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>5.2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355E90">
        <w:rPr>
          <w:color w:val="222222"/>
          <w:sz w:val="20"/>
          <w:szCs w:val="20"/>
        </w:rPr>
        <w:t>cookie</w:t>
      </w:r>
      <w:proofErr w:type="spellEnd"/>
      <w:r w:rsidRPr="00355E90">
        <w:rPr>
          <w:color w:val="222222"/>
          <w:sz w:val="20"/>
          <w:szCs w:val="20"/>
        </w:rPr>
        <w:t xml:space="preserve">» и использование технологии </w:t>
      </w:r>
      <w:proofErr w:type="spellStart"/>
      <w:r w:rsidRPr="00355E90">
        <w:rPr>
          <w:color w:val="222222"/>
          <w:sz w:val="20"/>
          <w:szCs w:val="20"/>
        </w:rPr>
        <w:t>JavaScript</w:t>
      </w:r>
      <w:proofErr w:type="spellEnd"/>
      <w:r w:rsidRPr="00355E90">
        <w:rPr>
          <w:color w:val="222222"/>
          <w:sz w:val="20"/>
          <w:szCs w:val="20"/>
        </w:rPr>
        <w:t>).</w:t>
      </w:r>
      <w:r w:rsidRPr="00355E90">
        <w:rPr>
          <w:b/>
          <w:color w:val="222222"/>
          <w:sz w:val="20"/>
          <w:szCs w:val="20"/>
        </w:rPr>
        <w:t xml:space="preserve"> </w:t>
      </w:r>
    </w:p>
    <w:p w14:paraId="24E4F66C" w14:textId="77777777" w:rsidR="00181F72" w:rsidRPr="00355E90" w:rsidRDefault="00E77559">
      <w:pPr>
        <w:pStyle w:val="2"/>
      </w:pPr>
      <w:bookmarkStart w:id="5" w:name="_jcqhqnj3o9q3" w:colFirst="0" w:colLast="0"/>
      <w:bookmarkEnd w:id="5"/>
      <w:r w:rsidRPr="00355E90">
        <w:t>6. Порядок сбора, хранения, передачи и других видов обработки персональных данных</w:t>
      </w:r>
    </w:p>
    <w:p w14:paraId="7ECE5AB5" w14:textId="77777777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>6.1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4D7ACAEA" w14:textId="77777777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>6.2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7AC741E7" w14:textId="09B49E91" w:rsidR="00181F72" w:rsidRPr="00355E90" w:rsidRDefault="00E77559">
      <w:pPr>
        <w:rPr>
          <w:color w:val="222222"/>
          <w:sz w:val="20"/>
          <w:szCs w:val="20"/>
          <w:lang w:val="ru-RU"/>
        </w:rPr>
      </w:pPr>
      <w:r w:rsidRPr="00355E90">
        <w:rPr>
          <w:color w:val="222222"/>
          <w:sz w:val="20"/>
          <w:szCs w:val="20"/>
        </w:rPr>
        <w:t xml:space="preserve">6.3. В случае выявления неточностей в персональных данных, Пользователь может актуализировать их, направив Оператору уведомление с помощью электронной почты на электронный адрес Оператора </w:t>
      </w:r>
      <w:r w:rsidR="00BE2BF0" w:rsidRPr="00355E90">
        <w:rPr>
          <w:b/>
          <w:sz w:val="18"/>
          <w:szCs w:val="18"/>
          <w:lang w:val="en-US"/>
        </w:rPr>
        <w:t>group</w:t>
      </w:r>
      <w:r w:rsidR="00BE2BF0" w:rsidRPr="00355E90">
        <w:rPr>
          <w:b/>
          <w:sz w:val="18"/>
          <w:szCs w:val="18"/>
        </w:rPr>
        <w:t>@</w:t>
      </w:r>
      <w:proofErr w:type="spellStart"/>
      <w:r w:rsidR="00BE2BF0" w:rsidRPr="00355E90">
        <w:rPr>
          <w:b/>
          <w:sz w:val="18"/>
          <w:szCs w:val="18"/>
          <w:lang w:val="en-US"/>
        </w:rPr>
        <w:t>freeteamclub</w:t>
      </w:r>
      <w:proofErr w:type="spellEnd"/>
      <w:r w:rsidR="00BE2BF0" w:rsidRPr="00355E90">
        <w:rPr>
          <w:b/>
          <w:sz w:val="18"/>
          <w:szCs w:val="18"/>
          <w:lang w:val="ru-RU"/>
        </w:rPr>
        <w:t>.</w:t>
      </w:r>
      <w:proofErr w:type="spellStart"/>
      <w:r w:rsidR="00BE2BF0" w:rsidRPr="00355E90">
        <w:rPr>
          <w:b/>
          <w:sz w:val="18"/>
          <w:szCs w:val="18"/>
          <w:lang w:val="en-US"/>
        </w:rPr>
        <w:t>ru</w:t>
      </w:r>
      <w:proofErr w:type="spellEnd"/>
      <w:r w:rsidR="00BE2BF0" w:rsidRPr="00355E90">
        <w:rPr>
          <w:b/>
          <w:sz w:val="18"/>
          <w:szCs w:val="18"/>
          <w:lang w:val="ru-RU"/>
        </w:rPr>
        <w:t>.</w:t>
      </w:r>
    </w:p>
    <w:p w14:paraId="49384563" w14:textId="2251C9D2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 xml:space="preserve">6.3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с помощью электронной почты на электронный адрес Оператора </w:t>
      </w:r>
      <w:r w:rsidR="00BE2BF0" w:rsidRPr="00355E90">
        <w:rPr>
          <w:b/>
          <w:sz w:val="18"/>
          <w:szCs w:val="18"/>
          <w:lang w:val="en-US"/>
        </w:rPr>
        <w:t>group</w:t>
      </w:r>
      <w:r w:rsidR="00BE2BF0" w:rsidRPr="00355E90">
        <w:rPr>
          <w:b/>
          <w:sz w:val="18"/>
          <w:szCs w:val="18"/>
        </w:rPr>
        <w:t>@</w:t>
      </w:r>
      <w:proofErr w:type="spellStart"/>
      <w:r w:rsidR="00BE2BF0" w:rsidRPr="00355E90">
        <w:rPr>
          <w:b/>
          <w:sz w:val="18"/>
          <w:szCs w:val="18"/>
          <w:lang w:val="en-US"/>
        </w:rPr>
        <w:t>freeteamclub</w:t>
      </w:r>
      <w:proofErr w:type="spellEnd"/>
      <w:r w:rsidR="00BE2BF0" w:rsidRPr="00355E90">
        <w:rPr>
          <w:b/>
          <w:sz w:val="18"/>
          <w:szCs w:val="18"/>
          <w:lang w:val="ru-RU"/>
        </w:rPr>
        <w:t>.</w:t>
      </w:r>
      <w:proofErr w:type="spellStart"/>
      <w:r w:rsidR="00BE2BF0" w:rsidRPr="00355E90">
        <w:rPr>
          <w:b/>
          <w:sz w:val="18"/>
          <w:szCs w:val="18"/>
          <w:lang w:val="en-US"/>
        </w:rPr>
        <w:t>ru</w:t>
      </w:r>
      <w:proofErr w:type="spellEnd"/>
      <w:r w:rsidRPr="00355E90">
        <w:rPr>
          <w:color w:val="222222"/>
          <w:sz w:val="20"/>
          <w:szCs w:val="20"/>
        </w:rPr>
        <w:t xml:space="preserve">. </w:t>
      </w:r>
    </w:p>
    <w:p w14:paraId="0ECAB438" w14:textId="77777777" w:rsidR="00181F72" w:rsidRPr="00355E90" w:rsidRDefault="00E77559">
      <w:pPr>
        <w:pStyle w:val="2"/>
      </w:pPr>
      <w:bookmarkStart w:id="6" w:name="_74ajjwnz35xd" w:colFirst="0" w:colLast="0"/>
      <w:bookmarkEnd w:id="6"/>
      <w:r w:rsidRPr="00355E90">
        <w:t>7. Заключительные положения</w:t>
      </w:r>
      <w:bookmarkStart w:id="7" w:name="_GoBack"/>
      <w:bookmarkEnd w:id="7"/>
    </w:p>
    <w:p w14:paraId="1170863D" w14:textId="2F53D653" w:rsidR="00181F72" w:rsidRPr="00355E90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 xml:space="preserve">7.1.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 w:rsidR="00BE2BF0" w:rsidRPr="00355E90">
        <w:rPr>
          <w:b/>
          <w:sz w:val="18"/>
          <w:szCs w:val="18"/>
          <w:lang w:val="en-US"/>
        </w:rPr>
        <w:t>group</w:t>
      </w:r>
      <w:r w:rsidR="00BE2BF0" w:rsidRPr="00355E90">
        <w:rPr>
          <w:b/>
          <w:sz w:val="18"/>
          <w:szCs w:val="18"/>
        </w:rPr>
        <w:t>@</w:t>
      </w:r>
      <w:proofErr w:type="spellStart"/>
      <w:r w:rsidR="00BE2BF0" w:rsidRPr="00355E90">
        <w:rPr>
          <w:b/>
          <w:sz w:val="18"/>
          <w:szCs w:val="18"/>
          <w:lang w:val="en-US"/>
        </w:rPr>
        <w:t>freeteamclub</w:t>
      </w:r>
      <w:proofErr w:type="spellEnd"/>
      <w:r w:rsidR="00BE2BF0" w:rsidRPr="00355E90">
        <w:rPr>
          <w:b/>
          <w:sz w:val="18"/>
          <w:szCs w:val="18"/>
          <w:lang w:val="ru-RU"/>
        </w:rPr>
        <w:t>.</w:t>
      </w:r>
      <w:proofErr w:type="spellStart"/>
      <w:r w:rsidR="00BE2BF0" w:rsidRPr="00355E90">
        <w:rPr>
          <w:b/>
          <w:sz w:val="18"/>
          <w:szCs w:val="18"/>
          <w:lang w:val="en-US"/>
        </w:rPr>
        <w:t>ru</w:t>
      </w:r>
      <w:proofErr w:type="spellEnd"/>
      <w:r w:rsidRPr="00355E90">
        <w:rPr>
          <w:color w:val="222222"/>
          <w:sz w:val="20"/>
          <w:szCs w:val="20"/>
        </w:rPr>
        <w:t>.</w:t>
      </w:r>
    </w:p>
    <w:p w14:paraId="24DA86FD" w14:textId="77777777" w:rsidR="00181F72" w:rsidRDefault="00E77559">
      <w:pPr>
        <w:rPr>
          <w:color w:val="222222"/>
          <w:sz w:val="20"/>
          <w:szCs w:val="20"/>
        </w:rPr>
      </w:pPr>
      <w:r w:rsidRPr="00355E90">
        <w:rPr>
          <w:color w:val="222222"/>
          <w:sz w:val="20"/>
          <w:szCs w:val="20"/>
        </w:rPr>
        <w:t>7.2. В данном документе будут отражены любые изменения политики обработки персональных данных Оператором. В случае существенных изменений Пользователю может быть выслана информация на указанный им электронный адрес.</w:t>
      </w:r>
    </w:p>
    <w:p w14:paraId="6E794D8E" w14:textId="77777777" w:rsidR="00181F72" w:rsidRDefault="00181F72"/>
    <w:sectPr w:rsidR="00181F72">
      <w:pgSz w:w="11906" w:h="16838"/>
      <w:pgMar w:top="878" w:right="708" w:bottom="878" w:left="7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72"/>
    <w:rsid w:val="0004373D"/>
    <w:rsid w:val="00181F72"/>
    <w:rsid w:val="0030213D"/>
    <w:rsid w:val="00355E90"/>
    <w:rsid w:val="006F1245"/>
    <w:rsid w:val="00A74A94"/>
    <w:rsid w:val="00BE2BF0"/>
    <w:rsid w:val="00D167F4"/>
    <w:rsid w:val="00E52A0B"/>
    <w:rsid w:val="00E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D382"/>
  <w15:docId w15:val="{8922A0E9-AE6D-4330-87D3-D2FEF436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Маршанский</cp:lastModifiedBy>
  <cp:revision>2</cp:revision>
  <dcterms:created xsi:type="dcterms:W3CDTF">2022-04-07T05:49:00Z</dcterms:created>
  <dcterms:modified xsi:type="dcterms:W3CDTF">2022-04-07T05:49:00Z</dcterms:modified>
</cp:coreProperties>
</file>