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4.6066284179688" w:right="0" w:firstLine="0"/>
        <w:jc w:val="center"/>
        <w:rPr>
          <w:rFonts w:ascii="Times New Roman" w:cs="Times New Roman" w:eastAsia="Times New Roman" w:hAnsi="Times New Roman"/>
          <w:sz w:val="35.040000915527344"/>
          <w:szCs w:val="35.040000915527344"/>
        </w:rPr>
      </w:pPr>
      <w:r w:rsidDel="00000000" w:rsidR="00000000" w:rsidRPr="00000000">
        <w:rPr>
          <w:rtl w:val="0"/>
        </w:rPr>
      </w:r>
    </w:p>
    <w:p w:rsidR="00000000" w:rsidDel="00000000" w:rsidP="00000000" w:rsidRDefault="00000000" w:rsidRPr="00000000" w14:paraId="00000002">
      <w:pPr>
        <w:spacing w:after="720" w:before="240" w:line="240" w:lineRule="auto"/>
        <w:jc w:val="center"/>
        <w:rPr>
          <w:b w:val="1"/>
          <w:sz w:val="50"/>
          <w:szCs w:val="50"/>
        </w:rPr>
      </w:pPr>
      <w:bookmarkStart w:colFirst="0" w:colLast="0" w:name="_gjdgxs" w:id="0"/>
      <w:bookmarkEnd w:id="0"/>
      <w:r w:rsidDel="00000000" w:rsidR="00000000" w:rsidRPr="00000000">
        <w:rPr>
          <w:b w:val="1"/>
          <w:sz w:val="50"/>
          <w:szCs w:val="50"/>
          <w:rtl w:val="0"/>
        </w:rPr>
        <w:t xml:space="preserve">Distributed computer system for student project management</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883056640625" w:line="240" w:lineRule="auto"/>
        <w:ind w:left="734.2561340332031" w:right="0" w:firstLine="0"/>
        <w:jc w:val="center"/>
        <w:rPr>
          <w:rFonts w:ascii="Times New Roman" w:cs="Times New Roman" w:eastAsia="Times New Roman" w:hAnsi="Times New Roman"/>
          <w:b w:val="1"/>
          <w:sz w:val="35.040000915527344"/>
          <w:szCs w:val="35.040000915527344"/>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5.040000915527344"/>
          <w:szCs w:val="35.040000915527344"/>
        </w:rPr>
      </w:pPr>
      <w:r w:rsidDel="00000000" w:rsidR="00000000" w:rsidRPr="00000000">
        <w:rPr>
          <w:rFonts w:ascii="Times New Roman" w:cs="Times New Roman" w:eastAsia="Times New Roman" w:hAnsi="Times New Roman"/>
          <w:b w:val="0"/>
          <w:i w:val="0"/>
          <w:smallCaps w:val="0"/>
          <w:strike w:val="0"/>
          <w:color w:val="000000"/>
          <w:sz w:val="35.040000915527344"/>
          <w:szCs w:val="35.040000915527344"/>
          <w:u w:val="none"/>
          <w:shd w:fill="auto" w:val="clear"/>
          <w:vertAlign w:val="baseline"/>
          <w:rtl w:val="0"/>
        </w:rPr>
        <w:t xml:space="preserve">Software Design Document  </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center"/>
        <w:rPr>
          <w:rFonts w:ascii="Times New Roman" w:cs="Times New Roman" w:eastAsia="Times New Roman" w:hAnsi="Times New Roman"/>
          <w:sz w:val="31.200000762939453"/>
          <w:szCs w:val="31.200000762939453"/>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Impact" w:cs="Impact" w:eastAsia="Impact" w:hAnsi="Impact"/>
          <w:sz w:val="31.200000762939453"/>
          <w:szCs w:val="31.200000762939453"/>
        </w:rPr>
      </w:pP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Name</w:t>
      </w:r>
      <w:r w:rsidDel="00000000" w:rsidR="00000000" w:rsidRPr="00000000">
        <w:rPr>
          <w:rFonts w:ascii="Times New Roman" w:cs="Times New Roman" w:eastAsia="Times New Roman" w:hAnsi="Times New Roman"/>
          <w:sz w:val="31.200000762939453"/>
          <w:szCs w:val="31.200000762939453"/>
          <w:rtl w:val="0"/>
        </w:rPr>
        <w:t xml:space="preserve">s</w:t>
      </w: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2.3153686523438" w:right="0" w:firstLine="0"/>
        <w:jc w:val="left"/>
        <w:rPr>
          <w:rFonts w:ascii="Times New Roman" w:cs="Times New Roman" w:eastAsia="Times New Roman" w:hAnsi="Times New Roman"/>
          <w:sz w:val="28"/>
          <w:szCs w:val="28"/>
        </w:rPr>
      </w:pPr>
      <w:r w:rsidDel="00000000" w:rsidR="00000000" w:rsidRPr="00000000">
        <w:rPr>
          <w:rFonts w:ascii="Impact" w:cs="Impact" w:eastAsia="Impact" w:hAnsi="Impact"/>
          <w:sz w:val="31.200000762939453"/>
          <w:szCs w:val="31.200000762939453"/>
          <w:rtl w:val="0"/>
        </w:rPr>
        <w:t xml:space="preserve">                                    </w:t>
      </w:r>
      <w:r w:rsidDel="00000000" w:rsidR="00000000" w:rsidRPr="00000000">
        <w:rPr>
          <w:rFonts w:ascii="Times New Roman" w:cs="Times New Roman" w:eastAsia="Times New Roman" w:hAnsi="Times New Roman"/>
          <w:sz w:val="31.200000762939453"/>
          <w:szCs w:val="31.200000762939453"/>
          <w:rtl w:val="0"/>
        </w:rPr>
        <w:t xml:space="preserve">  </w:t>
        <w:tab/>
        <w:tab/>
      </w:r>
      <w:r w:rsidDel="00000000" w:rsidR="00000000" w:rsidRPr="00000000">
        <w:rPr>
          <w:rFonts w:ascii="Times New Roman" w:cs="Times New Roman" w:eastAsia="Times New Roman" w:hAnsi="Times New Roman"/>
          <w:sz w:val="28"/>
          <w:szCs w:val="28"/>
          <w:rtl w:val="0"/>
        </w:rPr>
        <w:t xml:space="preserve"> Milcu Cristian-Mihai </w:t>
      </w:r>
    </w:p>
    <w:p w:rsidR="00000000" w:rsidDel="00000000" w:rsidP="00000000" w:rsidRDefault="00000000" w:rsidRPr="00000000" w14:paraId="00000018">
      <w:pPr>
        <w:widowControl w:val="0"/>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Muga Bogdan-Marius</w:t>
      </w:r>
    </w:p>
    <w:p w:rsidR="00000000" w:rsidDel="00000000" w:rsidP="00000000" w:rsidRDefault="00000000" w:rsidRPr="00000000" w14:paraId="00000019">
      <w:pPr>
        <w:widowControl w:val="0"/>
        <w:spacing w:line="240" w:lineRule="auto"/>
        <w:ind w:left="734.6066284179688"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Ratoiu Cristina-Irina</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6.4801025390625" w:right="0" w:firstLine="0"/>
        <w:jc w:val="left"/>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Pr>
      </w:pPr>
      <w:r w:rsidDel="00000000" w:rsidR="00000000" w:rsidRPr="00000000">
        <w:rPr>
          <w:rFonts w:ascii="Times New Roman" w:cs="Times New Roman" w:eastAsia="Times New Roman" w:hAnsi="Times New Roman"/>
          <w:sz w:val="31.200000762939453"/>
          <w:szCs w:val="31.200000762939453"/>
          <w:rtl w:val="0"/>
        </w:rPr>
        <w:t xml:space="preserve">                                      </w:t>
      </w: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Lab Section:  SE</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4.2961120605469" w:right="0" w:firstLine="0"/>
        <w:jc w:val="left"/>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Pr>
      </w:pPr>
      <w:r w:rsidDel="00000000" w:rsidR="00000000" w:rsidRPr="00000000">
        <w:rPr>
          <w:rFonts w:ascii="Times New Roman" w:cs="Times New Roman" w:eastAsia="Times New Roman" w:hAnsi="Times New Roman"/>
          <w:sz w:val="31.200000762939453"/>
          <w:szCs w:val="31.200000762939453"/>
          <w:rtl w:val="0"/>
        </w:rPr>
        <w:t xml:space="preserve">                                      </w:t>
      </w:r>
      <w:r w:rsidDel="00000000" w:rsidR="00000000" w:rsidRPr="00000000">
        <w:rPr>
          <w:rFonts w:ascii="Times New Roman" w:cs="Times New Roman" w:eastAsia="Times New Roman" w:hAnsi="Times New Roman"/>
          <w:b w:val="0"/>
          <w:i w:val="0"/>
          <w:smallCaps w:val="0"/>
          <w:strike w:val="0"/>
          <w:color w:val="000000"/>
          <w:sz w:val="31.200000762939453"/>
          <w:szCs w:val="31.200000762939453"/>
          <w:u w:val="none"/>
          <w:shd w:fill="auto" w:val="clear"/>
          <w:vertAlign w:val="baseline"/>
          <w:rtl w:val="0"/>
        </w:rPr>
        <w:t xml:space="preserve">Workstation:  Online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60.69549560546875" w:line="240" w:lineRule="auto"/>
        <w:ind w:left="724.1569519042969"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sz w:val="23.040000915527344"/>
          <w:szCs w:val="23.040000915527344"/>
          <w:rtl w:val="0"/>
        </w:rPr>
        <w:t xml:space="preserve">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Date:</w:t>
      </w:r>
      <w:r w:rsidDel="00000000" w:rsidR="00000000" w:rsidRPr="00000000">
        <w:rPr>
          <w:rFonts w:ascii="Times New Roman" w:cs="Times New Roman" w:eastAsia="Times New Roman" w:hAnsi="Times New Roman"/>
          <w:sz w:val="23.040000915527344"/>
          <w:szCs w:val="23.040000915527344"/>
          <w:rtl w:val="0"/>
        </w:rPr>
        <w:t xml:space="preserve">21/03/2021</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7.239990234375" w:firstLine="0"/>
        <w:jc w:val="center"/>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68.72314453125" w:line="240" w:lineRule="auto"/>
        <w:ind w:left="6.7919921875" w:right="0" w:firstLine="0"/>
        <w:jc w:val="center"/>
        <w:rPr>
          <w:b w:val="1"/>
          <w:sz w:val="31.200000762939453"/>
          <w:szCs w:val="31.200000762939453"/>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68.72314453125" w:line="240" w:lineRule="auto"/>
        <w:ind w:left="0" w:right="0" w:firstLine="0"/>
        <w:rPr>
          <w:rFonts w:ascii="Arial" w:cs="Arial" w:eastAsia="Arial" w:hAnsi="Arial"/>
          <w:b w:val="1"/>
          <w:i w:val="0"/>
          <w:smallCaps w:val="0"/>
          <w:strike w:val="0"/>
          <w:color w:val="000000"/>
          <w:sz w:val="24.96000099182129"/>
          <w:szCs w:val="24.96000099182129"/>
          <w:u w:val="none"/>
          <w:shd w:fill="auto" w:val="clear"/>
          <w:vertAlign w:val="baseline"/>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ABLE OF </w:t>
      </w: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24.96000099182129"/>
          <w:szCs w:val="24.96000099182129"/>
          <w:u w:val="none"/>
          <w:shd w:fill="auto" w:val="clear"/>
          <w:vertAlign w:val="baseline"/>
          <w:rtl w:val="0"/>
        </w:rPr>
        <w:t xml:space="preserve">ONTENTS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NTRODUCTION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Overview </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 Material  </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6.08001708984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Definitions and Acronyms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48.851318359375" w:line="240" w:lineRule="auto"/>
        <w:ind w:left="6.0000610351562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YSTEM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VERVIEW  </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YSTEM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RCHITECTURE </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Architectural Design  </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  Decomposition Description  </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38.3197021484375" w:line="240" w:lineRule="auto"/>
        <w:ind w:left="4.0800476074218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  Design Rationale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240" w:lineRule="auto"/>
        <w:ind w:left="6.24008178710937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ATA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240" w:lineRule="auto"/>
        <w:ind w:left="6.24008178710937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Description  </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55.25146484375" w:line="240" w:lineRule="auto"/>
        <w:ind w:left="6.24008178710937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4.2  Data Dictionary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50.450439453125" w:line="240" w:lineRule="auto"/>
        <w:ind w:left="8.39996337890625" w:righ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OMPONENT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H</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UMAN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NTERFACE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Overview of User Interface  </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6.2  Screen Images </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38.3203125" w:line="240" w:lineRule="auto"/>
        <w:ind w:left="9.120025634765625" w:right="91.31958007812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Screen Objects and Actions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55.25054931640625" w:line="240" w:lineRule="auto"/>
        <w:ind w:left="8.639984130859375" w:right="221.319580078125" w:hanging="0.240020751953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EQUIREMENTS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ATRIX  </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55.25054931640625" w:line="240" w:lineRule="auto"/>
        <w:ind w:left="8.639984130859375" w:right="221.319580078125" w:hanging="0.240020751953125"/>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A</w:t>
      </w:r>
      <w:r w:rsidDel="00000000" w:rsidR="00000000" w:rsidRPr="00000000">
        <w:rPr>
          <w:rFonts w:ascii="Times New Roman" w:cs="Times New Roman" w:eastAsia="Times New Roman" w:hAnsi="Times New Roman"/>
          <w:b w:val="1"/>
          <w:i w:val="0"/>
          <w:smallCaps w:val="0"/>
          <w:strike w:val="0"/>
          <w:color w:val="000000"/>
          <w:sz w:val="19.200000762939453"/>
          <w:szCs w:val="19.200000762939453"/>
          <w:u w:val="none"/>
          <w:shd w:fill="auto" w:val="clear"/>
          <w:vertAlign w:val="baseline"/>
          <w:rtl w:val="0"/>
        </w:rPr>
        <w:t xml:space="preserve">PPENDICES  </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25.6463623046875" w:right="0" w:firstLine="0"/>
        <w:jc w:val="left"/>
        <w:rPr>
          <w:rFonts w:ascii="Times New Roman" w:cs="Times New Roman" w:eastAsia="Times New Roman" w:hAnsi="Times New Roman"/>
          <w:sz w:val="20.15999984741211"/>
          <w:szCs w:val="20.15999984741211"/>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25.6463623046875" w:right="0" w:firstLine="0"/>
        <w:jc w:val="left"/>
        <w:rPr>
          <w:rFonts w:ascii="Times New Roman" w:cs="Times New Roman" w:eastAsia="Times New Roman" w:hAnsi="Times New Roman"/>
          <w:sz w:val="20.15999984741211"/>
          <w:szCs w:val="20.15999984741211"/>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494.322509765625" w:line="240" w:lineRule="auto"/>
        <w:ind w:left="25.6463623046875" w:right="0" w:firstLine="0"/>
        <w:jc w:val="left"/>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1. 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NTRODUCTION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11.092529296875" w:line="240" w:lineRule="auto"/>
        <w:ind w:left="381.4752197265625" w:right="0" w:firstLine="0"/>
        <w:jc w:val="both"/>
        <w:rPr>
          <w:b w:val="1"/>
          <w:sz w:val="26.880001068115234"/>
          <w:szCs w:val="26.880001068115234"/>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1.1  Purpose </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7.908673286438" w:lineRule="auto"/>
        <w:ind w:left="368.16009521484375" w:right="211.719970703125" w:hanging="1.9200134277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give a detailed description of the requirements for the “Distributed computer system for student project management” software. It will illustrate the purpose and complete a declaration for the development of the system. It will also explain system constraints, interface and interactions with other external applications.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62.410888671875" w:line="240" w:lineRule="auto"/>
        <w:ind w:left="0"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1.2  Scope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allow students to submit their projects online to teachers(upload facility) and teachers to evaluate them. The computer system comprises an interface with the user (web browser or dedicated application), a database server that will store information about students, students, grades, application server that manages students, projects, notes and a Web server. The user has access to the service only through the interface with the user. The system will provide facilities to students and teachers after they successfully authenticate [password and identifier] (the identifier and password are already considered generated):</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viewing account information</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change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uploading projects by the student and entering the required information</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teacher’s visualization of the project files and the afferent information, date, student name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giving grades and comments by teachers</w:t>
      </w:r>
    </w:p>
    <w:p w:rsidR="00000000" w:rsidDel="00000000" w:rsidP="00000000" w:rsidRDefault="00000000" w:rsidRPr="00000000" w14:paraId="00000041">
      <w:pPr>
        <w:widowControl w:val="0"/>
        <w:spacing w:before="118.310546875" w:line="231.90690994262695" w:lineRule="auto"/>
        <w:ind w:left="368.39996337890625" w:right="168.719482421875" w:hanging="4.0798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type of authentication(student, teacher) the user will be allowed certain functionalities.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520.0128173828125" w:line="240" w:lineRule="auto"/>
        <w:ind w:left="381.47521972656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1.3  Overview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13.5107421875" w:line="240" w:lineRule="auto"/>
        <w:ind w:left="364.32006835937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 detailed system overview is found </w:t>
      </w:r>
      <w:r w:rsidDel="00000000" w:rsidR="00000000" w:rsidRPr="00000000">
        <w:rPr>
          <w:rFonts w:ascii="Times New Roman" w:cs="Times New Roman" w:eastAsia="Times New Roman" w:hAnsi="Times New Roman"/>
          <w:b w:val="1"/>
          <w:sz w:val="24"/>
          <w:szCs w:val="24"/>
          <w:rtl w:val="0"/>
        </w:rPr>
        <w:t xml:space="preserve">on Chapter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11.9195556640625" w:line="240" w:lineRule="auto"/>
        <w:ind w:left="381.47521972656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1.4  Reference Material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511.9195556640625" w:line="240" w:lineRule="auto"/>
        <w:ind w:left="0" w:right="0" w:firstLine="0"/>
        <w:jc w:val="left"/>
        <w:rPr>
          <w:b w:val="1"/>
          <w:sz w:val="26.880001068115234"/>
          <w:szCs w:val="26.880001068115234"/>
        </w:rPr>
      </w:pPr>
      <w:r w:rsidDel="00000000" w:rsidR="00000000" w:rsidRPr="00000000">
        <w:rPr>
          <w:rtl w:val="0"/>
        </w:rPr>
      </w:r>
    </w:p>
    <w:tbl>
      <w:tblPr>
        <w:tblStyle w:val="Table1"/>
        <w:tblW w:w="9450.0" w:type="dxa"/>
        <w:jc w:val="left"/>
        <w:tblInd w:w="481.4752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8145"/>
        <w:tblGridChange w:id="0">
          <w:tblGrid>
            <w:gridCol w:w="1305"/>
            <w:gridCol w:w="8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Nr.Crt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Udemy-Angular8-the Complete Guide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https://angular.io/guide/styleguide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hyperlink r:id="rId6">
              <w:r w:rsidDel="00000000" w:rsidR="00000000" w:rsidRPr="00000000">
                <w:rPr>
                  <w:b w:val="1"/>
                  <w:color w:val="1155cc"/>
                  <w:sz w:val="26.880001068115234"/>
                  <w:szCs w:val="26.880001068115234"/>
                  <w:u w:val="single"/>
                  <w:rtl w:val="0"/>
                </w:rPr>
                <w:t xml:space="preserve">https://www.c-sharpcorner.com/UploadFile/8a67c0/C-Sharp-coding-standards-and-naming-conventions/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https://docs.microsoft.com/en-us/aspnet/core/?view=aspnetcore-5.0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880001068115234"/>
                <w:szCs w:val="26.880001068115234"/>
              </w:rPr>
            </w:pPr>
            <w:r w:rsidDel="00000000" w:rsidR="00000000" w:rsidRPr="00000000">
              <w:rPr>
                <w:b w:val="1"/>
                <w:sz w:val="26.880001068115234"/>
                <w:szCs w:val="26.880001068115234"/>
                <w:rtl w:val="0"/>
              </w:rPr>
              <w:t xml:space="preserve">https://stackoverflow.com/</w:t>
            </w:r>
          </w:p>
        </w:tc>
      </w:tr>
    </w:tbl>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11.9195556640625" w:line="240" w:lineRule="auto"/>
        <w:ind w:left="0" w:right="0" w:firstLine="0"/>
        <w:jc w:val="left"/>
        <w:rPr>
          <w:b w:val="1"/>
          <w:sz w:val="26.880001068115234"/>
          <w:szCs w:val="26.880001068115234"/>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542.3236083984375" w:line="240" w:lineRule="auto"/>
        <w:ind w:left="381.4752197265625" w:right="0" w:firstLine="0"/>
        <w:jc w:val="left"/>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1.5  Definitions and Acronyms </w:t>
      </w:r>
    </w:p>
    <w:p w:rsidR="00000000" w:rsidDel="00000000" w:rsidP="00000000" w:rsidRDefault="00000000" w:rsidRPr="00000000" w14:paraId="00000054">
      <w:pPr>
        <w:spacing w:line="240" w:lineRule="auto"/>
        <w:rPr>
          <w:rFonts w:ascii="Times" w:cs="Times" w:eastAsia="Times" w:hAnsi="Times"/>
          <w:sz w:val="24"/>
          <w:szCs w:val="24"/>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25"/>
        <w:gridCol w:w="5895"/>
        <w:tblGridChange w:id="0">
          <w:tblGrid>
            <w:gridCol w:w="810"/>
            <w:gridCol w:w="2925"/>
            <w:gridCol w:w="5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NrCrt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someone who interacts with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user interface</w:t>
            </w:r>
          </w:p>
          <w:p w:rsidR="00000000" w:rsidDel="00000000" w:rsidP="00000000" w:rsidRDefault="00000000" w:rsidRPr="00000000" w14:paraId="0000005E">
            <w:pPr>
              <w:widowControl w:val="0"/>
              <w:spacing w:line="240" w:lineRule="auto"/>
              <w:jc w:val="both"/>
              <w:rPr>
                <w:rFonts w:ascii="Times" w:cs="Times" w:eastAsia="Times" w:hAnsi="Time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camel Case(camelCase)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naming conventions for variables such that the first letter of the first word is lowercase and the other words are upper cases(rest of the letters are lowercase)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Pascal Case(PascalCase)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naming conventions for variables such that the first letter of every word is uppercase(other letters are lowercase)</w:t>
            </w:r>
          </w:p>
          <w:p w:rsidR="00000000" w:rsidDel="00000000" w:rsidP="00000000" w:rsidRDefault="00000000" w:rsidRPr="00000000" w14:paraId="00000065">
            <w:pPr>
              <w:widowControl w:val="0"/>
              <w:spacing w:line="240" w:lineRule="auto"/>
              <w:jc w:val="both"/>
              <w:rPr>
                <w:rFonts w:ascii="Times" w:cs="Times" w:eastAsia="Times" w:hAnsi="Time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underscore Prefix(_underscore)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naming conventions for variables such that before the camelCase convention it is a _(_underscore) symbol</w:t>
            </w:r>
          </w:p>
          <w:p w:rsidR="00000000" w:rsidDel="00000000" w:rsidP="00000000" w:rsidRDefault="00000000" w:rsidRPr="00000000" w14:paraId="00000069">
            <w:pPr>
              <w:widowControl w:val="0"/>
              <w:spacing w:line="240" w:lineRule="auto"/>
              <w:jc w:val="both"/>
              <w:rPr>
                <w:rFonts w:ascii="Times" w:cs="Times" w:eastAsia="Times" w:hAnsi="Times"/>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Model-view-controller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Hypertext Transfer Protocol</w:t>
            </w:r>
          </w:p>
        </w:tc>
      </w:tr>
    </w:tbl>
    <w:p w:rsidR="00000000" w:rsidDel="00000000" w:rsidP="00000000" w:rsidRDefault="00000000" w:rsidRPr="00000000" w14:paraId="00000070">
      <w:pPr>
        <w:spacing w:line="240" w:lineRule="auto"/>
        <w:rPr>
          <w:b w:val="1"/>
          <w:sz w:val="26.880001068115234"/>
          <w:szCs w:val="26.880001068115234"/>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8.040008544921875" w:right="0" w:firstLine="0"/>
        <w:jc w:val="left"/>
        <w:rPr>
          <w:b w:val="1"/>
          <w:sz w:val="31.200000762939453"/>
          <w:szCs w:val="31.200000762939453"/>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8.040008544921875" w:right="0" w:firstLine="0"/>
        <w:jc w:val="left"/>
        <w:rPr>
          <w:b w:val="1"/>
          <w:sz w:val="31.200000762939453"/>
          <w:szCs w:val="31.200000762939453"/>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0" w:right="0" w:firstLine="0"/>
        <w:jc w:val="both"/>
        <w:rPr>
          <w:b w:val="1"/>
          <w:sz w:val="25.920001983642578"/>
          <w:szCs w:val="25.920001983642578"/>
        </w:rPr>
      </w:pPr>
      <w:r w:rsidDel="00000000" w:rsidR="00000000" w:rsidRPr="00000000">
        <w:rPr>
          <w:rFonts w:ascii="Arial" w:cs="Arial" w:eastAsia="Arial" w:hAnsi="Arial"/>
          <w:b w:val="1"/>
          <w:i w:val="0"/>
          <w:smallCaps w:val="0"/>
          <w:strike w:val="0"/>
          <w:color w:val="000000"/>
          <w:sz w:val="31.200000762939453"/>
          <w:szCs w:val="31.200000762939453"/>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VERVIEW </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546.0122680664062" w:line="240" w:lineRule="auto"/>
        <w:ind w:left="8.040008544921875" w:right="0" w:firstLine="0"/>
        <w:jc w:val="both"/>
        <w:rPr>
          <w:b w:val="1"/>
          <w:sz w:val="25.920001983642578"/>
          <w:szCs w:val="25.920001983642578"/>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application the users are able to connect  to a platform which improves the study quality.</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users will be students and teachers. They are going to access the platform using different credentials  connected to the email address already generated by the faculty. </w:t>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connects as a teacher he is able to post assignments and evaluate students' work, he can post comments and upload documents related to the subject.</w:t>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student-user can see  the assignments and upload a document as answer and address questions if something isn’t clear. </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allows multiple classes to be created. When the purpose for which a class was created no longer exists, it can be deleted.</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76.0125732421875" w:line="240" w:lineRule="auto"/>
        <w:ind w:left="0"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3. S</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RCHITECTURE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373.49365234375" w:line="240" w:lineRule="auto"/>
        <w:ind w:left="370.454406738281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3.1  Architectural Design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73.49365234375" w:line="240" w:lineRule="auto"/>
        <w:ind w:left="370.45440673828125"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based on three tier architecture. </w:t>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end (presentation tier) is the highest level of the application and manages the UI. Our application has login methods and upload documents, post comments. This information will be stored in the database together with the data about students and teachers through the logic tier.</w:t>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85725</wp:posOffset>
            </wp:positionV>
            <wp:extent cx="2790825" cy="2409825"/>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90825" cy="2409825"/>
                    </a:xfrm>
                    <a:prstGeom prst="rect"/>
                    <a:ln/>
                  </pic:spPr>
                </pic:pic>
              </a:graphicData>
            </a:graphic>
          </wp:anchor>
        </w:drawing>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 tier coordinates the application, the order processes, makes logical decisions and evaluations and makes calculations. The main role being to transfer and move information between the 2 surrounding layers.</w:t>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tier stores and retrieves the information from a database or file system.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is stored the information about users, notes, documents, comments. The data transfer is made through the logic tier back to  the UI.</w:t>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13.50997924804688" w:line="231.90690994262695" w:lineRule="auto"/>
        <w:ind w:left="368.8800048828125" w:right="211.719970703125" w:hanging="4.5599365234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3.2  Decomposition Description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b w:val="1"/>
          <w:sz w:val="26.880001068115234"/>
          <w:szCs w:val="26.880001068115234"/>
        </w:rPr>
      </w:pPr>
      <w:r w:rsidDel="00000000" w:rsidR="00000000" w:rsidRPr="00000000">
        <w:rPr>
          <w:b w:val="1"/>
          <w:sz w:val="26.880001068115234"/>
          <w:szCs w:val="26.880001068115234"/>
        </w:rPr>
        <w:drawing>
          <wp:inline distB="114300" distT="114300" distL="114300" distR="114300">
            <wp:extent cx="6367615" cy="3393198"/>
            <wp:effectExtent b="0" l="0" r="0" t="0"/>
            <wp:docPr id="15" name="image6.png"/>
            <a:graphic>
              <a:graphicData uri="http://schemas.openxmlformats.org/drawingml/2006/picture">
                <pic:pic>
                  <pic:nvPicPr>
                    <pic:cNvPr id="0" name="image6.png"/>
                    <pic:cNvPicPr preferRelativeResize="0"/>
                  </pic:nvPicPr>
                  <pic:blipFill>
                    <a:blip r:embed="rId8"/>
                    <a:srcRect b="23206" l="23362" r="38776" t="40323"/>
                    <a:stretch>
                      <a:fillRect/>
                    </a:stretch>
                  </pic:blipFill>
                  <pic:spPr>
                    <a:xfrm>
                      <a:off x="0" y="0"/>
                      <a:ext cx="6367615" cy="339319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70.45440673828125" w:right="0" w:firstLine="0"/>
        <w:jc w:val="both"/>
        <w:rPr>
          <w:b w:val="1"/>
          <w:sz w:val="26.880001068115234"/>
          <w:szCs w:val="26.880001068115234"/>
        </w:rPr>
      </w:pPr>
      <w:r w:rsidDel="00000000" w:rsidR="00000000" w:rsidRPr="00000000">
        <w:rPr>
          <w:b w:val="1"/>
          <w:sz w:val="26.880001068115234"/>
          <w:szCs w:val="26.880001068115234"/>
        </w:rPr>
        <w:drawing>
          <wp:inline distB="114300" distT="114300" distL="114300" distR="114300">
            <wp:extent cx="6367615" cy="3219783"/>
            <wp:effectExtent b="0" l="0" r="0" t="0"/>
            <wp:docPr id="11" name="image9.png"/>
            <a:graphic>
              <a:graphicData uri="http://schemas.openxmlformats.org/drawingml/2006/picture">
                <pic:pic>
                  <pic:nvPicPr>
                    <pic:cNvPr id="0" name="image9.png"/>
                    <pic:cNvPicPr preferRelativeResize="0"/>
                  </pic:nvPicPr>
                  <pic:blipFill>
                    <a:blip r:embed="rId9"/>
                    <a:srcRect b="26739" l="23667" r="22287" t="24582"/>
                    <a:stretch>
                      <a:fillRect/>
                    </a:stretch>
                  </pic:blipFill>
                  <pic:spPr>
                    <a:xfrm>
                      <a:off x="0" y="0"/>
                      <a:ext cx="6367615" cy="3219783"/>
                    </a:xfrm>
                    <a:prstGeom prst="rect"/>
                    <a:ln/>
                  </pic:spPr>
                </pic:pic>
              </a:graphicData>
            </a:graphic>
          </wp:inline>
        </w:drawing>
      </w:r>
      <w:r w:rsidDel="00000000" w:rsidR="00000000" w:rsidRPr="00000000">
        <w:rPr>
          <w:b w:val="1"/>
          <w:sz w:val="26.880001068115234"/>
          <w:szCs w:val="26.880001068115234"/>
        </w:rPr>
        <w:drawing>
          <wp:inline distB="114300" distT="114300" distL="114300" distR="114300">
            <wp:extent cx="5824690" cy="3032396"/>
            <wp:effectExtent b="0" l="0" r="0" t="0"/>
            <wp:docPr id="1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824690" cy="303239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76.710205078125" w:line="229.50807094573975" w:lineRule="auto"/>
        <w:ind w:left="364.0800476074219" w:right="207.39990234375" w:firstLine="0.240020751953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87.2119140625" w:line="240" w:lineRule="auto"/>
        <w:ind w:left="370.454406738281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3.3  Design Rationale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0"/>
        <w:jc w:val="both"/>
        <w:rPr>
          <w:sz w:val="23"/>
          <w:szCs w:val="23"/>
          <w:highlight w:val="white"/>
        </w:rPr>
      </w:pPr>
      <w:r w:rsidDel="00000000" w:rsidR="00000000" w:rsidRPr="00000000">
        <w:rPr>
          <w:sz w:val="23"/>
          <w:szCs w:val="23"/>
          <w:highlight w:val="white"/>
          <w:rtl w:val="0"/>
        </w:rPr>
        <w:t xml:space="preserve">At first glance, the three tiers may seem similar to the model-view-controller (MVC) concept; however, topologically they are different. A fundamental rule in a three tier architecture is the client tier never communicates directly with the data tier; in a three-tier model all communication must pass through the middle tier. Conceptually the three-tier architecture is linear. However, the MVC architecture is triangular: the view sends updates to the controller, the controller updates the model, and the view gets updated directly from the model.</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0"/>
        <w:jc w:val="both"/>
        <w:rPr>
          <w:sz w:val="23"/>
          <w:szCs w:val="23"/>
          <w:highlight w:val="white"/>
        </w:rPr>
      </w:pPr>
      <w:r w:rsidDel="00000000" w:rsidR="00000000" w:rsidRPr="00000000">
        <w:rPr>
          <w:sz w:val="23"/>
          <w:szCs w:val="23"/>
          <w:highlight w:val="white"/>
        </w:rPr>
        <w:drawing>
          <wp:inline distB="114300" distT="114300" distL="114300" distR="114300">
            <wp:extent cx="5216496" cy="4734046"/>
            <wp:effectExtent b="0" l="0" r="0" t="0"/>
            <wp:docPr id="13" name="image4.png"/>
            <a:graphic>
              <a:graphicData uri="http://schemas.openxmlformats.org/drawingml/2006/picture">
                <pic:pic>
                  <pic:nvPicPr>
                    <pic:cNvPr id="0" name="image4.png"/>
                    <pic:cNvPicPr preferRelativeResize="0"/>
                  </pic:nvPicPr>
                  <pic:blipFill>
                    <a:blip r:embed="rId11"/>
                    <a:srcRect b="10730" l="28095" r="36486" t="31885"/>
                    <a:stretch>
                      <a:fillRect/>
                    </a:stretch>
                  </pic:blipFill>
                  <pic:spPr>
                    <a:xfrm>
                      <a:off x="0" y="0"/>
                      <a:ext cx="5216496" cy="473404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39996337890625" w:right="167.7587890625" w:firstLine="0"/>
        <w:jc w:val="center"/>
        <w:rPr>
          <w:sz w:val="23"/>
          <w:szCs w:val="23"/>
          <w:highlight w:val="white"/>
        </w:rPr>
      </w:pPr>
      <w:r w:rsidDel="00000000" w:rsidR="00000000" w:rsidRPr="00000000">
        <w:rPr>
          <w:sz w:val="23"/>
          <w:szCs w:val="23"/>
          <w:highlight w:val="white"/>
          <w:rtl w:val="0"/>
        </w:rPr>
        <w:t xml:space="preserve">Class diagram</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512.4127197265625" w:line="240" w:lineRule="auto"/>
        <w:ind w:left="6.35040283203125"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4. 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68.692626953125" w:line="240" w:lineRule="auto"/>
        <w:ind w:left="365.3472900390625" w:right="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4.1  Data Description </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models will be created by Entity Framework using code-first method. We will create our models as classes then using migration we will update our database.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and system entities are stored, processed and organized using the relational database management system SQL Server.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uploaded files will be stored in a folder inside our project, and their paths will be stored as a string inside the database.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4.320068359375" w:right="335.560302734375" w:firstLine="0.95993041992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two databases, one for application data management and one for authentication credentials. </w:t>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522.01171875" w:line="240" w:lineRule="auto"/>
        <w:ind w:left="365.3472900390625"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4.2  Data Dictionary </w:t>
      </w:r>
    </w:p>
    <w:p w:rsidR="00000000" w:rsidDel="00000000" w:rsidP="00000000" w:rsidRDefault="00000000" w:rsidRPr="00000000" w14:paraId="00000099">
      <w:pPr>
        <w:widowControl w:val="0"/>
        <w:spacing w:before="368.692626953125" w:line="240" w:lineRule="auto"/>
        <w:ind w:left="365.3472900390625" w:firstLine="0"/>
        <w:jc w:val="center"/>
        <w:rPr>
          <w:b w:val="1"/>
          <w:sz w:val="26.880001068115234"/>
          <w:szCs w:val="26.880001068115234"/>
        </w:rPr>
      </w:pPr>
      <w:r w:rsidDel="00000000" w:rsidR="00000000" w:rsidRPr="00000000">
        <w:rPr>
          <w:b w:val="1"/>
          <w:sz w:val="26.880001068115234"/>
          <w:szCs w:val="26.880001068115234"/>
        </w:rPr>
        <w:drawing>
          <wp:inline distB="114300" distT="114300" distL="114300" distR="114300">
            <wp:extent cx="6721969" cy="3355853"/>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721969" cy="335585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before="118.310546875" w:line="229.90804195404053" w:lineRule="auto"/>
        <w:ind w:left="364.320068359375" w:right="335.560302734375" w:firstLine="0.959930419921875"/>
        <w:jc w:val="center"/>
        <w:rPr>
          <w:b w:val="1"/>
          <w:sz w:val="32.15999984741211"/>
          <w:szCs w:val="32.15999984741211"/>
        </w:rPr>
      </w:pPr>
      <w:r w:rsidDel="00000000" w:rsidR="00000000" w:rsidRPr="00000000">
        <w:rPr>
          <w:rFonts w:ascii="Times New Roman" w:cs="Times New Roman" w:eastAsia="Times New Roman" w:hAnsi="Times New Roman"/>
          <w:sz w:val="24"/>
          <w:szCs w:val="24"/>
          <w:rtl w:val="0"/>
        </w:rPr>
        <w:t xml:space="preserve">The domain entity map</w:t>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546.6787719726562" w:line="240" w:lineRule="auto"/>
        <w:ind w:left="0"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5. C</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OMPONENT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73.492431640625"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415" cy="3124420"/>
            <wp:effectExtent b="0" l="0" r="0" t="0"/>
            <wp:docPr id="5" name="image11.png"/>
            <a:graphic>
              <a:graphicData uri="http://schemas.openxmlformats.org/drawingml/2006/picture">
                <pic:pic>
                  <pic:nvPicPr>
                    <pic:cNvPr id="0" name="image11.png"/>
                    <pic:cNvPicPr preferRelativeResize="0"/>
                  </pic:nvPicPr>
                  <pic:blipFill>
                    <a:blip r:embed="rId13"/>
                    <a:srcRect b="13722" l="18323" r="27783" t="27809"/>
                    <a:stretch>
                      <a:fillRect/>
                    </a:stretch>
                  </pic:blipFill>
                  <pic:spPr>
                    <a:xfrm>
                      <a:off x="0" y="0"/>
                      <a:ext cx="5148415" cy="312442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73.492431640625"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5065" cy="3972718"/>
            <wp:effectExtent b="0" l="0" r="0" t="0"/>
            <wp:docPr id="3" name="image8.png"/>
            <a:graphic>
              <a:graphicData uri="http://schemas.openxmlformats.org/drawingml/2006/picture">
                <pic:pic>
                  <pic:nvPicPr>
                    <pic:cNvPr id="0" name="image8.png"/>
                    <pic:cNvPicPr preferRelativeResize="0"/>
                  </pic:nvPicPr>
                  <pic:blipFill>
                    <a:blip r:embed="rId14"/>
                    <a:srcRect b="9103" l="19239" r="34043" t="24827"/>
                    <a:stretch>
                      <a:fillRect/>
                    </a:stretch>
                  </pic:blipFill>
                  <pic:spPr>
                    <a:xfrm>
                      <a:off x="0" y="0"/>
                      <a:ext cx="5015065" cy="397271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200" w:before="373.492431640625"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0538" cy="3600455"/>
            <wp:effectExtent b="0" l="0" r="0" t="0"/>
            <wp:docPr id="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570538" cy="360045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4008178710937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190" cy="4071006"/>
            <wp:effectExtent b="0" l="0" r="0" t="0"/>
            <wp:docPr id="7"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586190" cy="407100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513.07861328125" w:line="240" w:lineRule="auto"/>
        <w:ind w:left="13.74725341796875" w:right="0" w:firstLine="0"/>
        <w:jc w:val="both"/>
        <w:rPr>
          <w:b w:val="1"/>
          <w:sz w:val="32.15999984741211"/>
          <w:szCs w:val="32.15999984741211"/>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513.07861328125" w:line="240" w:lineRule="auto"/>
        <w:ind w:left="13.74725341796875"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6. H</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ESIGN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421.492919921875" w:line="240" w:lineRule="auto"/>
        <w:ind w:left="371.5296936035156"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6.1  Overview of User Interface </w:t>
      </w:r>
    </w:p>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as already described above, should be teachers and students. Often, due to the large number of students participating in a course, project / homework management is difficult.</w:t>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this application was created to facilitate the retention and management of student projects by their teachers. Thus the loss and damage of documents can be substantially reduced.</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left="371.5296936035156"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left="0"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88.0133056640625" w:line="240" w:lineRule="auto"/>
        <w:ind w:left="0"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6.2  Screen Images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16009521484375" w:right="277.960205078125" w:hanging="3.840026855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945" cy="37338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36945" cy="3733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5560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236945" cy="3556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6830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23694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118.310546875" w:line="229.90804195404053" w:lineRule="auto"/>
        <w:ind w:left="368.16009521484375" w:right="277.960205078125" w:hanging="3.840026855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6945" cy="35941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36945" cy="3594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543300"/>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236945" cy="3543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36945" cy="36576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23694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left="371.5296936035156"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left="371.5296936035156" w:right="0" w:firstLine="0"/>
        <w:jc w:val="both"/>
        <w:rPr>
          <w:b w:val="1"/>
          <w:sz w:val="26.880001068115234"/>
          <w:szCs w:val="26.88000106811523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26.8121337890625" w:line="240" w:lineRule="auto"/>
        <w:ind w:left="371.5296936035156" w:right="0" w:firstLine="0"/>
        <w:jc w:val="both"/>
        <w:rPr>
          <w:rFonts w:ascii="Arial" w:cs="Arial" w:eastAsia="Arial" w:hAnsi="Arial"/>
          <w:b w:val="1"/>
          <w:i w:val="0"/>
          <w:smallCaps w:val="0"/>
          <w:strike w:val="0"/>
          <w:color w:val="000000"/>
          <w:sz w:val="26.880001068115234"/>
          <w:szCs w:val="26.880001068115234"/>
          <w:u w:val="none"/>
          <w:shd w:fill="auto" w:val="clear"/>
          <w:vertAlign w:val="baseline"/>
        </w:rPr>
      </w:pPr>
      <w:r w:rsidDel="00000000" w:rsidR="00000000" w:rsidRPr="00000000">
        <w:rPr>
          <w:rFonts w:ascii="Arial" w:cs="Arial" w:eastAsia="Arial" w:hAnsi="Arial"/>
          <w:b w:val="1"/>
          <w:i w:val="0"/>
          <w:smallCaps w:val="0"/>
          <w:strike w:val="0"/>
          <w:color w:val="000000"/>
          <w:sz w:val="26.880001068115234"/>
          <w:szCs w:val="26.880001068115234"/>
          <w:u w:val="none"/>
          <w:shd w:fill="auto" w:val="clear"/>
          <w:vertAlign w:val="baseline"/>
          <w:rtl w:val="0"/>
        </w:rPr>
        <w:t xml:space="preserve">6.3  Screen Objects and Actions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281.5106201171875" w:line="240" w:lineRule="auto"/>
        <w:ind w:left="362.1600341796875" w:righ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460.839965820312" w:type="dxa"/>
        <w:jc w:val="left"/>
        <w:tblInd w:w="462.1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0.419982910156"/>
        <w:gridCol w:w="4730.419982910156"/>
        <w:tblGridChange w:id="0">
          <w:tblGrid>
            <w:gridCol w:w="4730.419982910156"/>
            <w:gridCol w:w="4730.4199829101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715" cy="309715"/>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09715" cy="3097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User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 details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teacher: add a new class and generate class code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student : Enter a new class with  a code from teacher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BurgerMenu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the list of classes </w:t>
            </w:r>
          </w:p>
        </w:tc>
      </w:tr>
    </w:tb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819.1204833984375" w:line="240" w:lineRule="auto"/>
        <w:ind w:left="0" w:right="0" w:firstLine="0"/>
        <w:jc w:val="both"/>
        <w:rPr>
          <w:b w:val="1"/>
          <w:sz w:val="25.920001983642578"/>
          <w:szCs w:val="25.920001983642578"/>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7. R</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ATRIX </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819.1204833984375" w:line="240" w:lineRule="auto"/>
        <w:ind w:left="13.74725341796875" w:right="0" w:firstLine="0"/>
        <w:jc w:val="both"/>
        <w:rPr>
          <w:b w:val="1"/>
          <w:sz w:val="25.920001983642578"/>
          <w:szCs w:val="25.920001983642578"/>
        </w:rPr>
      </w:pPr>
      <w:r w:rsidDel="00000000" w:rsidR="00000000" w:rsidRPr="00000000">
        <w:rPr>
          <w:rtl w:val="0"/>
        </w:rPr>
      </w:r>
    </w:p>
    <w:tbl>
      <w:tblPr>
        <w:tblStyle w:val="Table4"/>
        <w:tblW w:w="9810.000000000002" w:type="dxa"/>
        <w:jc w:val="left"/>
        <w:tblInd w:w="115.359954833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3017312448476"/>
        <w:gridCol w:w="4520.849134377577"/>
        <w:gridCol w:w="4520.849134377577"/>
        <w:tblGridChange w:id="0">
          <w:tblGrid>
            <w:gridCol w:w="768.3017312448476"/>
            <w:gridCol w:w="4520.849134377577"/>
            <w:gridCol w:w="4520.849134377577"/>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 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information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course detail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course detail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assignment detail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assignment detail screen</w:t>
            </w:r>
          </w:p>
        </w:tc>
      </w:tr>
    </w:tbl>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541.2124633789062" w:line="240" w:lineRule="auto"/>
        <w:ind w:left="13.42559814453125" w:right="0" w:firstLine="0"/>
        <w:jc w:val="both"/>
        <w:rPr>
          <w:b w:val="1"/>
          <w:sz w:val="32.15999984741211"/>
          <w:szCs w:val="32.15999984741211"/>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541.2124633789062" w:line="240" w:lineRule="auto"/>
        <w:ind w:left="13.42559814453125" w:right="0" w:firstLine="0"/>
        <w:jc w:val="both"/>
        <w:rPr>
          <w:rFonts w:ascii="Arial" w:cs="Arial" w:eastAsia="Arial" w:hAnsi="Arial"/>
          <w:b w:val="1"/>
          <w:i w:val="0"/>
          <w:smallCaps w:val="0"/>
          <w:strike w:val="0"/>
          <w:color w:val="000000"/>
          <w:sz w:val="25.920001983642578"/>
          <w:szCs w:val="25.920001983642578"/>
          <w:u w:val="none"/>
          <w:shd w:fill="auto" w:val="clear"/>
          <w:vertAlign w:val="baseline"/>
        </w:rPr>
      </w:pPr>
      <w:r w:rsidDel="00000000" w:rsidR="00000000" w:rsidRPr="00000000">
        <w:rPr>
          <w:rFonts w:ascii="Arial" w:cs="Arial" w:eastAsia="Arial" w:hAnsi="Arial"/>
          <w:b w:val="1"/>
          <w:i w:val="0"/>
          <w:smallCaps w:val="0"/>
          <w:strike w:val="0"/>
          <w:color w:val="000000"/>
          <w:sz w:val="32.15999984741211"/>
          <w:szCs w:val="32.15999984741211"/>
          <w:u w:val="none"/>
          <w:shd w:fill="auto" w:val="clear"/>
          <w:vertAlign w:val="baseline"/>
          <w:rtl w:val="0"/>
        </w:rPr>
        <w:t xml:space="preserve">8. A</w:t>
      </w:r>
      <w:r w:rsidDel="00000000" w:rsidR="00000000" w:rsidRPr="00000000">
        <w:rPr>
          <w:rFonts w:ascii="Arial" w:cs="Arial" w:eastAsia="Arial" w:hAnsi="Arial"/>
          <w:b w:val="1"/>
          <w:i w:val="0"/>
          <w:smallCaps w:val="0"/>
          <w:strike w:val="0"/>
          <w:color w:val="000000"/>
          <w:sz w:val="25.920001983642578"/>
          <w:szCs w:val="25.920001983642578"/>
          <w:u w:val="none"/>
          <w:shd w:fill="auto" w:val="clear"/>
          <w:vertAlign w:val="baseline"/>
          <w:rtl w:val="0"/>
        </w:rPr>
        <w:t xml:space="preserve">PPENDICES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78.32275390625" w:line="233.23963165283203" w:lineRule="auto"/>
        <w:ind w:left="8.534393310546875" w:right="351.319580078125" w:hanging="6.45111083984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tl w:val="0"/>
        </w:rPr>
      </w:r>
    </w:p>
    <w:sectPr>
      <w:headerReference r:id="rId24" w:type="default"/>
      <w:footerReference r:id="rId25" w:type="default"/>
      <w:footerReference r:id="rId26" w:type="first"/>
      <w:pgSz w:h="15840" w:w="12240" w:orient="portrait"/>
      <w:pgMar w:bottom="1257.60009765625" w:top="1223.9990234375" w:left="1439.7599792480469" w:right="978.28002929687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Impac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right"/>
      <w:rPr/>
    </w:pPr>
    <w:r w:rsidDel="00000000" w:rsidR="00000000" w:rsidRPr="00000000">
      <w:rPr>
        <w:u w:val="single"/>
        <w:rtl w:val="0"/>
      </w:rPr>
      <w:t xml:space="preserve">Software Design Document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www.c-sharpcorner.com/UploadFile/8a67c0/C-Sharp-coding-standards-and-naming-conventions/" TargetMode="Externa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5.jp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jp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2.jp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