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4F" w:rsidRPr="00670B4F" w:rsidRDefault="00670B4F" w:rsidP="00670B4F">
      <w:pPr>
        <w:widowControl/>
        <w:autoSpaceDE/>
        <w:autoSpaceDN/>
        <w:ind w:left="0"/>
        <w:jc w:val="center"/>
        <w:rPr>
          <w:rFonts w:ascii="Times New Roman" w:eastAsia="Times New Roman" w:hAnsi="Times New Roman" w:cs="Times New Roman"/>
          <w:sz w:val="50"/>
          <w:szCs w:val="50"/>
          <w:lang w:eastAsia="en-GB"/>
        </w:rPr>
      </w:pPr>
      <w:r w:rsidRPr="00670B4F">
        <w:rPr>
          <w:rFonts w:ascii="Times New Roman" w:eastAsia="Times New Roman" w:hAnsi="Times New Roman" w:cs="Times New Roman"/>
          <w:b/>
          <w:bCs/>
          <w:color w:val="333333"/>
          <w:sz w:val="50"/>
          <w:szCs w:val="50"/>
          <w:shd w:val="clear" w:color="auto" w:fill="FFFFFF"/>
          <w:lang w:eastAsia="en-GB"/>
        </w:rPr>
        <w:t>Raport de dezvoltare</w:t>
      </w:r>
    </w:p>
    <w:p w:rsidR="00EE4FFB" w:rsidRDefault="00EE4FFB"/>
    <w:p w:rsidR="00670B4F" w:rsidRDefault="00670B4F"/>
    <w:p w:rsidR="00670B4F" w:rsidRDefault="00670B4F"/>
    <w:p w:rsidR="00670B4F" w:rsidRDefault="00670B4F"/>
    <w:p w:rsidR="00670B4F" w:rsidRDefault="00670B4F">
      <w:pPr>
        <w:rPr>
          <w:rFonts w:ascii="Times New Roman" w:hAnsi="Times New Roman" w:cs="Times New Roman"/>
          <w:sz w:val="30"/>
          <w:szCs w:val="30"/>
        </w:rPr>
      </w:pPr>
      <w:r w:rsidRPr="00670B4F">
        <w:rPr>
          <w:rFonts w:ascii="Times New Roman" w:hAnsi="Times New Roman" w:cs="Times New Roman"/>
          <w:sz w:val="30"/>
          <w:szCs w:val="30"/>
        </w:rPr>
        <w:t>Planul de testare şi rezultate:</w:t>
      </w:r>
    </w:p>
    <w:p w:rsidR="00670B4F" w:rsidRDefault="00670B4F">
      <w:pPr>
        <w:rPr>
          <w:rFonts w:ascii="Times New Roman" w:hAnsi="Times New Roman" w:cs="Times New Roman"/>
          <w:sz w:val="30"/>
          <w:szCs w:val="30"/>
        </w:rPr>
      </w:pPr>
    </w:p>
    <w:p w:rsidR="00670B4F" w:rsidRDefault="00670B4F" w:rsidP="00DD66A7">
      <w:pPr>
        <w:widowControl/>
        <w:shd w:val="clear" w:color="auto" w:fill="FFFFFF"/>
        <w:autoSpaceDE/>
        <w:autoSpaceDN/>
        <w:spacing w:line="360" w:lineRule="atLeast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zh-CN"/>
        </w:rPr>
      </w:pPr>
      <w:r w:rsidRPr="00670B4F"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zh-CN"/>
        </w:rPr>
        <w:t>Impactul metodologiei de dezvoltare folosite în cadrul implementării</w:t>
      </w:r>
      <w:r>
        <w:rPr>
          <w:rFonts w:ascii="Times New Roman" w:eastAsia="Times New Roman" w:hAnsi="Times New Roman" w:cs="Times New Roman"/>
          <w:color w:val="333333"/>
          <w:sz w:val="30"/>
          <w:szCs w:val="30"/>
          <w:lang w:val="en-US" w:eastAsia="zh-CN"/>
        </w:rPr>
        <w:t>:</w:t>
      </w:r>
    </w:p>
    <w:p w:rsidR="00670B4F" w:rsidRPr="00DD66A7" w:rsidRDefault="00670B4F" w:rsidP="00DD66A7">
      <w:pPr>
        <w:widowControl/>
        <w:shd w:val="clear" w:color="auto" w:fill="FFFFFF"/>
        <w:autoSpaceDE/>
        <w:autoSpaceDN/>
        <w:spacing w:line="360" w:lineRule="atLeast"/>
        <w:ind w:left="644"/>
        <w:rPr>
          <w:rFonts w:ascii="Times New Roman" w:hAnsi="Times New Roman" w:cs="Times New Roman"/>
          <w:color w:val="374151"/>
          <w:sz w:val="20"/>
          <w:szCs w:val="20"/>
        </w:rPr>
      </w:pPr>
      <w:r w:rsidRPr="00DD66A7">
        <w:rPr>
          <w:rFonts w:ascii="Times New Roman" w:hAnsi="Times New Roman" w:cs="Times New Roman"/>
          <w:color w:val="374151"/>
          <w:sz w:val="20"/>
          <w:szCs w:val="20"/>
        </w:rPr>
        <w:t xml:space="preserve">Metodologia AGILE a avut un impact semnificativ în cadrul implementării proiectului. </w:t>
      </w:r>
    </w:p>
    <w:p w:rsidR="00670B4F" w:rsidRPr="00DD66A7" w:rsidRDefault="00670B4F" w:rsidP="00DD66A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360" w:lineRule="atLeast"/>
        <w:ind w:left="1364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Adaptabilitate şi flexibilitate: </w:t>
      </w:r>
    </w:p>
    <w:p w:rsidR="00DD66A7" w:rsidRPr="00DD66A7" w:rsidRDefault="00DD66A7" w:rsidP="00DD66A7">
      <w:pPr>
        <w:pStyle w:val="ListParagraph"/>
        <w:widowControl/>
        <w:shd w:val="clear" w:color="auto" w:fill="FFFFFF"/>
        <w:autoSpaceDE/>
        <w:autoSpaceDN/>
        <w:spacing w:line="360" w:lineRule="atLeast"/>
        <w:ind w:left="1004" w:firstLine="360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hAnsi="Times New Roman" w:cs="Times New Roman"/>
          <w:color w:val="374151"/>
          <w:sz w:val="20"/>
          <w:szCs w:val="20"/>
        </w:rPr>
        <w:t>AGILE promovează abordarea iterativă și incrementală, permițând echipei să facă ajustări în timpul procesului de dezvoltare.</w:t>
      </w:r>
    </w:p>
    <w:p w:rsidR="00DD66A7" w:rsidRPr="00B32BD2" w:rsidRDefault="00DD66A7" w:rsidP="00B32BD2">
      <w:pPr>
        <w:pStyle w:val="ListParagraph"/>
        <w:widowControl/>
        <w:shd w:val="clear" w:color="auto" w:fill="FFFFFF"/>
        <w:autoSpaceDE/>
        <w:autoSpaceDN/>
        <w:spacing w:line="360" w:lineRule="atLeast"/>
        <w:ind w:left="1004" w:firstLine="360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hAnsi="Times New Roman" w:cs="Times New Roman"/>
          <w:color w:val="374151"/>
          <w:sz w:val="20"/>
          <w:szCs w:val="20"/>
        </w:rPr>
        <w:t xml:space="preserve">Schimbările în cerinţe pot fi integrate cu uşurință în cursul ciclurilor de dezvoltare, oferind un nivel crescut de adaptabilitate la </w:t>
      </w:r>
      <w:r w:rsidR="00B32BD2">
        <w:rPr>
          <w:rFonts w:ascii="Times New Roman" w:hAnsi="Times New Roman" w:cs="Times New Roman"/>
          <w:color w:val="374151"/>
          <w:sz w:val="20"/>
          <w:szCs w:val="20"/>
        </w:rPr>
        <w:t>posibil</w:t>
      </w:r>
      <w:r w:rsidRPr="00DD66A7">
        <w:rPr>
          <w:rFonts w:ascii="Times New Roman" w:hAnsi="Times New Roman" w:cs="Times New Roman"/>
          <w:color w:val="374151"/>
          <w:sz w:val="20"/>
          <w:szCs w:val="20"/>
        </w:rPr>
        <w:t>ele schimbări ale implementării anumitor cerinţe.</w:t>
      </w:r>
    </w:p>
    <w:p w:rsidR="00DD66A7" w:rsidRPr="00DD66A7" w:rsidRDefault="00670B4F" w:rsidP="00DD66A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360" w:lineRule="atLeast"/>
        <w:ind w:left="1364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Comunicare şi colaborare eficiente: </w:t>
      </w:r>
    </w:p>
    <w:p w:rsidR="00DD66A7" w:rsidRPr="00DD66A7" w:rsidRDefault="00DD66A7" w:rsidP="00DD66A7">
      <w:pPr>
        <w:widowControl/>
        <w:shd w:val="clear" w:color="auto" w:fill="FFFFFF"/>
        <w:autoSpaceDE/>
        <w:autoSpaceDN/>
        <w:spacing w:line="360" w:lineRule="atLeast"/>
        <w:ind w:left="1004" w:firstLine="360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hAnsi="Times New Roman" w:cs="Times New Roman"/>
          <w:color w:val="374151"/>
          <w:sz w:val="20"/>
          <w:szCs w:val="20"/>
        </w:rPr>
        <w:t>AGILE pune un accent deosebit pe comunicarea constantă între membrii echipei, colaborarea fiind încurajată constantă prin întâlniri regulate și actualizări de stadiu.</w:t>
      </w:r>
    </w:p>
    <w:p w:rsidR="00B32BD2" w:rsidRDefault="00670B4F" w:rsidP="00B32BD2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360" w:lineRule="atLeast"/>
        <w:ind w:left="1364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Testare </w:t>
      </w:r>
      <w:r w:rsidR="00676F13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şi îmbunătăţire</w:t>
      </w:r>
      <w:r w:rsidR="00B32BD2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 </w:t>
      </w:r>
      <w:r w:rsidR="00676F13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continuă</w:t>
      </w:r>
      <w:r w:rsidRPr="00DD66A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:</w:t>
      </w:r>
    </w:p>
    <w:p w:rsidR="00B32BD2" w:rsidRPr="00B32BD2" w:rsidRDefault="00B32BD2" w:rsidP="00B32BD2">
      <w:pPr>
        <w:pStyle w:val="ListParagraph"/>
        <w:widowControl/>
        <w:shd w:val="clear" w:color="auto" w:fill="FFFFFF"/>
        <w:autoSpaceDE/>
        <w:autoSpaceDN/>
        <w:spacing w:line="360" w:lineRule="atLeast"/>
        <w:ind w:left="1004" w:firstLine="360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hAnsi="Times New Roman" w:cs="Times New Roman"/>
          <w:color w:val="374151"/>
          <w:sz w:val="20"/>
          <w:szCs w:val="20"/>
        </w:rPr>
        <w:t>AGILE încurajează testare</w:t>
      </w:r>
      <w:r>
        <w:rPr>
          <w:rFonts w:ascii="Times New Roman" w:hAnsi="Times New Roman" w:cs="Times New Roman"/>
          <w:color w:val="374151"/>
          <w:sz w:val="20"/>
          <w:szCs w:val="20"/>
        </w:rPr>
        <w:t>a</w:t>
      </w:r>
      <w:r w:rsidRPr="00DD66A7">
        <w:rPr>
          <w:rFonts w:ascii="Times New Roman" w:hAnsi="Times New Roman" w:cs="Times New Roman"/>
          <w:color w:val="374151"/>
          <w:sz w:val="20"/>
          <w:szCs w:val="20"/>
        </w:rPr>
        <w:t xml:space="preserve"> continuă </w:t>
      </w:r>
      <w:r>
        <w:rPr>
          <w:rFonts w:ascii="Times New Roman" w:hAnsi="Times New Roman" w:cs="Times New Roman"/>
          <w:color w:val="374151"/>
          <w:sz w:val="20"/>
          <w:szCs w:val="20"/>
        </w:rPr>
        <w:t xml:space="preserve">şi analizarea constantă a performanţelor </w:t>
      </w:r>
      <w:r w:rsidRPr="00DD66A7">
        <w:rPr>
          <w:rFonts w:ascii="Times New Roman" w:hAnsi="Times New Roman" w:cs="Times New Roman"/>
          <w:color w:val="374151"/>
          <w:sz w:val="20"/>
          <w:szCs w:val="20"/>
        </w:rPr>
        <w:t xml:space="preserve">pentru a </w:t>
      </w:r>
      <w:r w:rsidR="00676F13">
        <w:rPr>
          <w:rFonts w:ascii="Times New Roman" w:hAnsi="Times New Roman" w:cs="Times New Roman"/>
          <w:color w:val="374151"/>
          <w:sz w:val="20"/>
          <w:szCs w:val="20"/>
        </w:rPr>
        <w:t>identifica modalitaţi de îmbunătăţire ş</w:t>
      </w:r>
      <w:bookmarkStart w:id="0" w:name="_GoBack"/>
      <w:bookmarkEnd w:id="0"/>
      <w:r>
        <w:rPr>
          <w:rFonts w:ascii="Times New Roman" w:hAnsi="Times New Roman" w:cs="Times New Roman"/>
          <w:color w:val="374151"/>
          <w:sz w:val="20"/>
          <w:szCs w:val="20"/>
        </w:rPr>
        <w:t xml:space="preserve">i a </w:t>
      </w:r>
      <w:r w:rsidRPr="00DD66A7">
        <w:rPr>
          <w:rFonts w:ascii="Times New Roman" w:hAnsi="Times New Roman" w:cs="Times New Roman"/>
          <w:color w:val="374151"/>
          <w:sz w:val="20"/>
          <w:szCs w:val="20"/>
        </w:rPr>
        <w:t>asigura calitatea proiectului în fiecare iterație.</w:t>
      </w:r>
    </w:p>
    <w:p w:rsidR="00B32BD2" w:rsidRPr="00DD66A7" w:rsidRDefault="00B32BD2" w:rsidP="00B32BD2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360" w:lineRule="atLeast"/>
        <w:ind w:left="1364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Motivare şi angajament mai ridicate ale echipei:</w:t>
      </w:r>
    </w:p>
    <w:p w:rsidR="00B32BD2" w:rsidRPr="00DD66A7" w:rsidRDefault="00B32BD2" w:rsidP="00B32BD2">
      <w:pPr>
        <w:pStyle w:val="ListParagraph"/>
        <w:widowControl/>
        <w:shd w:val="clear" w:color="auto" w:fill="FFFFFF"/>
        <w:autoSpaceDE/>
        <w:autoSpaceDN/>
        <w:spacing w:line="360" w:lineRule="atLeast"/>
        <w:ind w:left="1004" w:firstLine="360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 w:rsidRPr="00DD66A7">
        <w:rPr>
          <w:rFonts w:ascii="Times New Roman" w:hAnsi="Times New Roman" w:cs="Times New Roman"/>
          <w:color w:val="374151"/>
          <w:sz w:val="20"/>
          <w:szCs w:val="20"/>
        </w:rPr>
        <w:t>Participarea activă la procesul de luare a deciziilor și sentimentul de contribuție la succesul general al proiectului</w:t>
      </w:r>
      <w:r>
        <w:rPr>
          <w:rFonts w:ascii="Times New Roman" w:hAnsi="Times New Roman" w:cs="Times New Roman"/>
          <w:color w:val="374151"/>
          <w:sz w:val="20"/>
          <w:szCs w:val="20"/>
        </w:rPr>
        <w:t xml:space="preserve"> au condus</w:t>
      </w:r>
      <w:r w:rsidRPr="00DD66A7">
        <w:rPr>
          <w:rFonts w:ascii="Times New Roman" w:hAnsi="Times New Roman" w:cs="Times New Roman"/>
          <w:color w:val="374151"/>
          <w:sz w:val="20"/>
          <w:szCs w:val="20"/>
        </w:rPr>
        <w:t xml:space="preserve"> la o mai mare motivație și angajament al membrilor echipei.</w:t>
      </w:r>
    </w:p>
    <w:p w:rsidR="00B32BD2" w:rsidRPr="00DD66A7" w:rsidRDefault="00B32BD2" w:rsidP="00B32BD2">
      <w:pPr>
        <w:pStyle w:val="ListParagraph"/>
        <w:widowControl/>
        <w:shd w:val="clear" w:color="auto" w:fill="FFFFFF"/>
        <w:autoSpaceDE/>
        <w:autoSpaceDN/>
        <w:spacing w:line="360" w:lineRule="atLeast"/>
        <w:ind w:left="1364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</w:p>
    <w:p w:rsidR="001D49BD" w:rsidRDefault="00B32BD2" w:rsidP="001D49BD">
      <w:pPr>
        <w:widowControl/>
        <w:shd w:val="clear" w:color="auto" w:fill="FFFFFF"/>
        <w:autoSpaceDE/>
        <w:autoSpaceDN/>
        <w:spacing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Meet 9:</w:t>
      </w:r>
      <w:r w:rsidR="007E095C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 Reducerea numărului de funcţii folosite.</w:t>
      </w:r>
    </w:p>
    <w:p w:rsidR="001D49BD" w:rsidRPr="007E095C" w:rsidRDefault="001D49BD" w:rsidP="001D49BD">
      <w:pPr>
        <w:widowControl/>
        <w:shd w:val="clear" w:color="auto" w:fill="FFFFFF"/>
        <w:autoSpaceDE/>
        <w:autoSpaceDN/>
        <w:spacing w:line="360" w:lineRule="atLeast"/>
        <w:rPr>
          <w:rFonts w:ascii="Times New Roman" w:eastAsia="Times New Roman" w:hAnsi="Times New Roman" w:cs="Times New Roman"/>
          <w:i/>
          <w:color w:val="333333"/>
          <w:sz w:val="20"/>
          <w:szCs w:val="20"/>
          <w:lang w:val="en-US" w:eastAsia="zh-C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Meet 10:</w:t>
      </w:r>
      <w:r w:rsidR="007E095C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 Optimizarea performanţei prin procesarea în mai multe fire de execuţie.</w:t>
      </w:r>
    </w:p>
    <w:p w:rsidR="001D49BD" w:rsidRPr="00B32BD2" w:rsidRDefault="001D49BD" w:rsidP="001D49BD">
      <w:pPr>
        <w:widowControl/>
        <w:shd w:val="clear" w:color="auto" w:fill="FFFFFF"/>
        <w:autoSpaceDE/>
        <w:autoSpaceDN/>
        <w:spacing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Meet 11:</w:t>
      </w:r>
      <w:r w:rsidR="007E095C" w:rsidRPr="007E095C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 </w:t>
      </w:r>
      <w:r w:rsidR="007E095C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Implementarea binarizării locale.</w:t>
      </w:r>
    </w:p>
    <w:p w:rsidR="001D49BD" w:rsidRDefault="001D49BD" w:rsidP="001D49BD">
      <w:pPr>
        <w:widowControl/>
        <w:shd w:val="clear" w:color="auto" w:fill="FFFFFF"/>
        <w:autoSpaceDE/>
        <w:autoSpaceDN/>
        <w:spacing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Meet 12: Crearea unui demo pentru binarizarea locală.</w:t>
      </w:r>
    </w:p>
    <w:p w:rsidR="001D49BD" w:rsidRDefault="001D49BD" w:rsidP="001D49BD">
      <w:pPr>
        <w:widowControl/>
        <w:shd w:val="clear" w:color="auto" w:fill="FFFFFF"/>
        <w:autoSpaceDE/>
        <w:autoSpaceDN/>
        <w:spacing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Meet 13: Testarea demo-urile </w:t>
      </w:r>
      <w:r w:rsidR="007E095C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>pentru binarizarea globală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  <w:t xml:space="preserve"> si locală.</w:t>
      </w:r>
    </w:p>
    <w:p w:rsidR="001D49BD" w:rsidRPr="00B32BD2" w:rsidRDefault="001D49BD" w:rsidP="001D49BD">
      <w:pPr>
        <w:widowControl/>
        <w:shd w:val="clear" w:color="auto" w:fill="FFFFFF"/>
        <w:autoSpaceDE/>
        <w:autoSpaceDN/>
        <w:spacing w:line="360" w:lineRule="atLeast"/>
        <w:ind w:left="0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zh-CN"/>
        </w:rPr>
      </w:pPr>
    </w:p>
    <w:sectPr w:rsidR="001D49BD" w:rsidRPr="00B32BD2" w:rsidSect="005335E4">
      <w:pgSz w:w="11909" w:h="16834" w:code="9"/>
      <w:pgMar w:top="2880" w:right="1701" w:bottom="288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4573C"/>
    <w:multiLevelType w:val="multilevel"/>
    <w:tmpl w:val="E4F662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4F05"/>
    <w:multiLevelType w:val="multilevel"/>
    <w:tmpl w:val="6C16E4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2245F"/>
    <w:multiLevelType w:val="hybridMultilevel"/>
    <w:tmpl w:val="11680E1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4F"/>
    <w:rsid w:val="001D49BD"/>
    <w:rsid w:val="00242A86"/>
    <w:rsid w:val="005335E4"/>
    <w:rsid w:val="00670B4F"/>
    <w:rsid w:val="00676F13"/>
    <w:rsid w:val="007E095C"/>
    <w:rsid w:val="00B32BD2"/>
    <w:rsid w:val="00DD66A7"/>
    <w:rsid w:val="00E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BA96-43B2-4C7D-8CF2-49923DD5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B4F"/>
    <w:pPr>
      <w:widowControl w:val="0"/>
      <w:autoSpaceDE w:val="0"/>
      <w:autoSpaceDN w:val="0"/>
      <w:spacing w:after="0" w:line="240" w:lineRule="auto"/>
      <w:ind w:left="284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2024-01-11T16:50:00Z</dcterms:created>
  <dcterms:modified xsi:type="dcterms:W3CDTF">2024-01-11T17:55:00Z</dcterms:modified>
</cp:coreProperties>
</file>