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FC" w:rsidRDefault="00620B5C">
      <w:r w:rsidRPr="00620B5C">
        <w:drawing>
          <wp:inline distT="0" distB="0" distL="0" distR="0">
            <wp:extent cx="8863330" cy="50452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C" w:rsidRDefault="00620B5C"/>
    <w:p w:rsidR="00620B5C" w:rsidRDefault="00620B5C"/>
    <w:p w:rsidR="00620B5C" w:rsidRDefault="00620B5C">
      <w:r w:rsidRPr="00620B5C">
        <w:drawing>
          <wp:inline distT="0" distB="0" distL="0" distR="0">
            <wp:extent cx="8863330" cy="451002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B5C" w:rsidSect="002303D8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D8" w:rsidRDefault="002303D8" w:rsidP="002303D8">
      <w:pPr>
        <w:spacing w:after="0" w:line="240" w:lineRule="auto"/>
      </w:pPr>
      <w:r>
        <w:separator/>
      </w:r>
    </w:p>
  </w:endnote>
  <w:endnote w:type="continuationSeparator" w:id="0">
    <w:p w:rsidR="002303D8" w:rsidRDefault="002303D8" w:rsidP="002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D8" w:rsidRDefault="002303D8" w:rsidP="002303D8">
      <w:pPr>
        <w:spacing w:after="0" w:line="240" w:lineRule="auto"/>
      </w:pPr>
      <w:r>
        <w:separator/>
      </w:r>
    </w:p>
  </w:footnote>
  <w:footnote w:type="continuationSeparator" w:id="0">
    <w:p w:rsidR="002303D8" w:rsidRDefault="002303D8" w:rsidP="00230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3D8" w:rsidRDefault="002303D8">
    <w:pPr>
      <w:pStyle w:val="Header"/>
    </w:pPr>
    <w:r>
      <w:t xml:space="preserve">Appendix 5.8 Test Data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CD"/>
    <w:rsid w:val="002303D8"/>
    <w:rsid w:val="00620B5C"/>
    <w:rsid w:val="007344CD"/>
    <w:rsid w:val="008D356C"/>
    <w:rsid w:val="00AC3734"/>
    <w:rsid w:val="00A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7BB01-2A40-4FAB-BA9F-DC98AC2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8"/>
  </w:style>
  <w:style w:type="paragraph" w:styleId="Footer">
    <w:name w:val="footer"/>
    <w:basedOn w:val="Normal"/>
    <w:link w:val="FooterChar"/>
    <w:uiPriority w:val="99"/>
    <w:unhideWhenUsed/>
    <w:rsid w:val="00230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2</cp:revision>
  <dcterms:created xsi:type="dcterms:W3CDTF">2019-02-14T14:23:00Z</dcterms:created>
  <dcterms:modified xsi:type="dcterms:W3CDTF">2019-02-14T14:37:00Z</dcterms:modified>
</cp:coreProperties>
</file>