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6A" w:rsidRDefault="0056046A" w:rsidP="0056046A">
      <w:pPr>
        <w:pStyle w:val="papertitle"/>
      </w:pPr>
      <w:r>
        <w:t>Connect4</w:t>
      </w:r>
    </w:p>
    <w:p w:rsidR="0056046A" w:rsidRDefault="0056046A" w:rsidP="0056046A">
      <w:pPr>
        <w:pStyle w:val="address"/>
        <w:rPr>
          <w:vertAlign w:val="superscript"/>
        </w:rPr>
      </w:pPr>
      <w:proofErr w:type="spellStart"/>
      <w:r>
        <w:rPr>
          <w:vertAlign w:val="superscript"/>
        </w:rPr>
        <w:t>Puiu</w:t>
      </w:r>
      <w:proofErr w:type="spellEnd"/>
      <w:r>
        <w:rPr>
          <w:vertAlign w:val="superscript"/>
        </w:rPr>
        <w:t xml:space="preserve"> </w:t>
      </w:r>
      <w:proofErr w:type="spellStart"/>
      <w:r>
        <w:rPr>
          <w:vertAlign w:val="superscript"/>
        </w:rPr>
        <w:t>Bogdan</w:t>
      </w:r>
      <w:proofErr w:type="spellEnd"/>
      <w:r>
        <w:rPr>
          <w:vertAlign w:val="superscript"/>
        </w:rPr>
        <w:t>-Marian 2B4</w:t>
      </w:r>
    </w:p>
    <w:p w:rsidR="0056046A" w:rsidRDefault="0056046A" w:rsidP="0056046A">
      <w:pPr>
        <w:pStyle w:val="address"/>
        <w:rPr>
          <w:vertAlign w:val="superscript"/>
        </w:rPr>
      </w:pPr>
      <w:proofErr w:type="spellStart"/>
      <w:r>
        <w:rPr>
          <w:vertAlign w:val="superscript"/>
        </w:rPr>
        <w:t>Facultatea</w:t>
      </w:r>
      <w:proofErr w:type="spellEnd"/>
      <w:r>
        <w:rPr>
          <w:vertAlign w:val="superscript"/>
        </w:rPr>
        <w:t xml:space="preserve"> de </w:t>
      </w:r>
      <w:proofErr w:type="spellStart"/>
      <w:r>
        <w:rPr>
          <w:vertAlign w:val="superscript"/>
        </w:rPr>
        <w:t>Informatica</w:t>
      </w:r>
      <w:proofErr w:type="spellEnd"/>
      <w:r>
        <w:rPr>
          <w:vertAlign w:val="superscript"/>
        </w:rPr>
        <w:t xml:space="preserve"> </w:t>
      </w:r>
      <w:proofErr w:type="spellStart"/>
      <w:proofErr w:type="gramStart"/>
      <w:r>
        <w:rPr>
          <w:vertAlign w:val="superscript"/>
        </w:rPr>
        <w:t>iasi</w:t>
      </w:r>
      <w:proofErr w:type="spellEnd"/>
      <w:proofErr w:type="gramEnd"/>
    </w:p>
    <w:p w:rsidR="0056046A" w:rsidRDefault="0056046A" w:rsidP="0056046A">
      <w:pPr>
        <w:pStyle w:val="heading1"/>
        <w:numPr>
          <w:ilvl w:val="0"/>
          <w:numId w:val="2"/>
        </w:numPr>
      </w:pPr>
      <w:proofErr w:type="spellStart"/>
      <w:r w:rsidRPr="009D2C4E">
        <w:t>Introducere</w:t>
      </w:r>
      <w:proofErr w:type="spellEnd"/>
    </w:p>
    <w:p w:rsidR="0056046A" w:rsidRDefault="0056046A" w:rsidP="0056046A">
      <w:pPr>
        <w:pStyle w:val="heading2"/>
        <w:numPr>
          <w:ilvl w:val="1"/>
          <w:numId w:val="2"/>
        </w:numPr>
        <w:spacing w:before="0"/>
      </w:pPr>
      <w:proofErr w:type="spellStart"/>
      <w:r>
        <w:t>Functionalitate</w:t>
      </w:r>
      <w:proofErr w:type="spellEnd"/>
    </w:p>
    <w:p w:rsidR="0056046A" w:rsidRDefault="0056046A" w:rsidP="0056046A">
      <w:pPr>
        <w:pStyle w:val="p1a"/>
      </w:pPr>
      <w:proofErr w:type="spellStart"/>
      <w:r>
        <w:t>Jocul</w:t>
      </w:r>
      <w:proofErr w:type="spellEnd"/>
      <w:r>
        <w:t xml:space="preserve"> Connect4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minim 2 </w:t>
      </w:r>
      <w:proofErr w:type="spellStart"/>
      <w:r>
        <w:t>jucatori</w:t>
      </w:r>
      <w:proofErr w:type="spellEnd"/>
      <w:r>
        <w:t xml:space="preserve">, in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plaseaza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pisa</w:t>
      </w:r>
      <w:proofErr w:type="spellEnd"/>
      <w:r>
        <w:t xml:space="preserve"> (fie </w:t>
      </w:r>
      <w:proofErr w:type="spellStart"/>
      <w:r>
        <w:t>ea</w:t>
      </w:r>
      <w:proofErr w:type="spellEnd"/>
      <w:r>
        <w:t xml:space="preserve"> </w:t>
      </w:r>
      <w:proofErr w:type="spellStart"/>
      <w:r>
        <w:t>rosie</w:t>
      </w:r>
      <w:proofErr w:type="spellEnd"/>
      <w:r>
        <w:t xml:space="preserve"> fie </w:t>
      </w:r>
      <w:proofErr w:type="spellStart"/>
      <w:r>
        <w:t>albastra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cad in </w:t>
      </w:r>
      <w:proofErr w:type="spellStart"/>
      <w:r>
        <w:t>casuta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aliniaza</w:t>
      </w:r>
      <w:proofErr w:type="spellEnd"/>
      <w:r>
        <w:t xml:space="preserve"> 4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orizontal</w:t>
      </w:r>
      <w:proofErr w:type="gramStart"/>
      <w:r>
        <w:t>,vertical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diagonala</w:t>
      </w:r>
      <w:proofErr w:type="spellEnd"/>
      <w:r>
        <w:t xml:space="preserve"> ,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castiga</w:t>
      </w:r>
      <w:proofErr w:type="spellEnd"/>
      <w:r>
        <w:t>.</w:t>
      </w:r>
    </w:p>
    <w:p w:rsidR="0056046A" w:rsidRDefault="0056046A" w:rsidP="0056046A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utilizte</w:t>
      </w:r>
      <w:proofErr w:type="spellEnd"/>
      <w:r>
        <w:t xml:space="preserve"> </w:t>
      </w:r>
    </w:p>
    <w:p w:rsidR="0056046A" w:rsidRDefault="0056046A" w:rsidP="0056046A">
      <w:pPr>
        <w:pStyle w:val="p1a"/>
        <w:ind w:left="227"/>
        <w:jc w:val="left"/>
      </w:pPr>
      <w:proofErr w:type="spellStart"/>
      <w:r>
        <w:t>Tehnologia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server </w:t>
      </w:r>
      <w:proofErr w:type="spellStart"/>
      <w:proofErr w:type="gramStart"/>
      <w:r>
        <w:t>este</w:t>
      </w:r>
      <w:proofErr w:type="spellEnd"/>
      <w:proofErr w:type="gramEnd"/>
      <w:r>
        <w:t xml:space="preserve"> de TCP </w:t>
      </w:r>
      <w:proofErr w:type="spellStart"/>
      <w:r>
        <w:t>concurent</w:t>
      </w:r>
      <w:proofErr w:type="spellEnd"/>
      <w:r>
        <w:t xml:space="preserve">. </w:t>
      </w:r>
      <w:proofErr w:type="gramStart"/>
      <w:r>
        <w:t>(</w:t>
      </w:r>
      <w:r w:rsidRPr="00306ADE">
        <w:t>Transmission Control Protocol</w:t>
      </w:r>
      <w:r>
        <w:t>).</w:t>
      </w:r>
      <w:proofErr w:type="gramEnd"/>
      <w:r>
        <w:t xml:space="preserve">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gramStart"/>
      <w:r>
        <w:t>UDP(</w:t>
      </w:r>
      <w:proofErr w:type="gramEnd"/>
      <w:r w:rsidRPr="003323C4">
        <w:t>User Datagram Protocol</w:t>
      </w:r>
      <w:r>
        <w:t>) ,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sigura</w:t>
      </w:r>
      <w:proofErr w:type="spellEnd"/>
      <w:r>
        <w:t>(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siguranta</w:t>
      </w:r>
      <w:proofErr w:type="spellEnd"/>
      <w:r>
        <w:t xml:space="preserve"> la server).</w:t>
      </w:r>
      <w:proofErr w:type="spellStart"/>
      <w:r>
        <w:t>Astfel</w:t>
      </w:r>
      <w:proofErr w:type="spellEnd"/>
      <w:r>
        <w:t xml:space="preserve"> ,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tolera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>(</w:t>
      </w:r>
      <w:proofErr w:type="spellStart"/>
      <w:r>
        <w:t>nici</w:t>
      </w:r>
      <w:proofErr w:type="spellEnd"/>
      <w:r>
        <w:t xml:space="preserve"> la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de </w:t>
      </w:r>
      <w:proofErr w:type="spellStart"/>
      <w:r>
        <w:t>joc</w:t>
      </w:r>
      <w:proofErr w:type="spellEnd"/>
      <w:r>
        <w:t>/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de client)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impact devastator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</w:t>
      </w:r>
      <w:proofErr w:type="spellStart"/>
      <w:r>
        <w:t>influentant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client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castiga.Se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un socket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cu </w:t>
      </w:r>
      <w:proofErr w:type="spellStart"/>
      <w:r>
        <w:t>ambii</w:t>
      </w:r>
      <w:proofErr w:type="spellEnd"/>
      <w:r>
        <w:t xml:space="preserve"> client. </w:t>
      </w:r>
      <w:proofErr w:type="spellStart"/>
      <w:r>
        <w:t>Ilustrarea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in </w:t>
      </w:r>
      <w:proofErr w:type="spellStart"/>
      <w:r>
        <w:t>favoarea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TCP: </w:t>
      </w:r>
    </w:p>
    <w:p w:rsidR="0056046A" w:rsidRDefault="0056046A" w:rsidP="0056046A">
      <w:pPr>
        <w:rPr>
          <w:vertAlign w:val="superscript"/>
        </w:rPr>
      </w:pPr>
      <w:r>
        <w:rPr>
          <w:noProof/>
          <w:lang w:val="ro-RO" w:eastAsia="ro-RO"/>
        </w:rPr>
        <w:drawing>
          <wp:inline distT="0" distB="0" distL="0" distR="0" wp14:anchorId="7C3E2312" wp14:editId="76D47594">
            <wp:extent cx="3605843" cy="2042556"/>
            <wp:effectExtent l="0" t="0" r="0" b="0"/>
            <wp:docPr id="2" name="Imagine 2" descr="TCP vs. UDP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 vs. UDP : ProgrammerHum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32" cy="204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perscript"/>
        </w:rPr>
        <w:t>(1)</w:t>
      </w:r>
    </w:p>
    <w:p w:rsidR="0056046A" w:rsidRDefault="0056046A" w:rsidP="0056046A">
      <w:pPr>
        <w:rPr>
          <w:vertAlign w:val="superscript"/>
        </w:rPr>
      </w:pPr>
    </w:p>
    <w:p w:rsidR="0056046A" w:rsidRDefault="0056046A" w:rsidP="0056046A">
      <w:pPr>
        <w:pStyle w:val="heading1"/>
        <w:numPr>
          <w:ilvl w:val="0"/>
          <w:numId w:val="0"/>
        </w:numPr>
        <w:ind w:left="567" w:hanging="567"/>
      </w:pPr>
      <w:r>
        <w:t xml:space="preserve">2.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56046A" w:rsidRDefault="0056046A" w:rsidP="0056046A">
      <w:pPr>
        <w:pStyle w:val="heading2"/>
        <w:numPr>
          <w:ilvl w:val="0"/>
          <w:numId w:val="0"/>
        </w:numPr>
      </w:pPr>
      <w:proofErr w:type="gramStart"/>
      <w:r>
        <w:t xml:space="preserve">2.1  </w:t>
      </w:r>
      <w:proofErr w:type="spellStart"/>
      <w:r>
        <w:t>Acceptarea</w:t>
      </w:r>
      <w:proofErr w:type="spellEnd"/>
      <w:proofErr w:type="gramEnd"/>
      <w:r>
        <w:t xml:space="preserve"> </w:t>
      </w:r>
      <w:proofErr w:type="spellStart"/>
      <w:r>
        <w:t>clientilor</w:t>
      </w:r>
      <w:proofErr w:type="spellEnd"/>
      <w:r>
        <w:t xml:space="preserve"> </w:t>
      </w:r>
    </w:p>
    <w:p w:rsidR="0056046A" w:rsidRDefault="0056046A" w:rsidP="0056046A"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jucat</w:t>
      </w:r>
      <w:proofErr w:type="spellEnd"/>
      <w:r>
        <w:t xml:space="preserve"> in minim 2 </w:t>
      </w:r>
      <w:proofErr w:type="spellStart"/>
      <w:proofErr w:type="gramStart"/>
      <w:r>
        <w:t>clienti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2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acceptati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acceptati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ambii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pregatiti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incepe.Pentru</w:t>
      </w:r>
      <w:proofErr w:type="spellEnd"/>
      <w:r>
        <w:t xml:space="preserve"> a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pregatiti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introduce </w:t>
      </w:r>
      <w:proofErr w:type="spellStart"/>
      <w:r>
        <w:t>comanda</w:t>
      </w:r>
      <w:proofErr w:type="spellEnd"/>
      <w:r>
        <w:t xml:space="preserve"> “play”.</w:t>
      </w:r>
    </w:p>
    <w:p w:rsidR="0056046A" w:rsidRDefault="0056046A" w:rsidP="0056046A"/>
    <w:p w:rsidR="0056046A" w:rsidRDefault="0056046A" w:rsidP="0056046A">
      <w:pPr>
        <w:ind w:firstLine="0"/>
        <w:jc w:val="left"/>
        <w:rPr>
          <w:b/>
        </w:rPr>
      </w:pPr>
      <w:r>
        <w:t xml:space="preserve">2.2 </w:t>
      </w:r>
      <w:proofErr w:type="spellStart"/>
      <w:r>
        <w:rPr>
          <w:b/>
        </w:rPr>
        <w:t>Inceperea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rundei</w:t>
      </w:r>
      <w:proofErr w:type="spellEnd"/>
    </w:p>
    <w:p w:rsidR="0056046A" w:rsidRDefault="0056046A" w:rsidP="0056046A">
      <w:pPr>
        <w:ind w:firstLine="0"/>
      </w:pPr>
      <w:r>
        <w:tab/>
      </w:r>
      <w:proofErr w:type="spellStart"/>
      <w:r>
        <w:t>Odata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a </w:t>
      </w:r>
      <w:proofErr w:type="spellStart"/>
      <w:proofErr w:type="gramStart"/>
      <w:r>
        <w:t>pornit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client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o </w:t>
      </w:r>
      <w:proofErr w:type="spellStart"/>
      <w:r>
        <w:t>mutare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a </w:t>
      </w:r>
      <w:proofErr w:type="spellStart"/>
      <w:r>
        <w:t>castiga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introduce un </w:t>
      </w:r>
      <w:proofErr w:type="spellStart"/>
      <w:r>
        <w:t>numar</w:t>
      </w:r>
      <w:proofErr w:type="spellEnd"/>
      <w:r>
        <w:t xml:space="preserve"> </w:t>
      </w:r>
      <w:proofErr w:type="gramStart"/>
      <w:r>
        <w:t>invalid(</w:t>
      </w:r>
      <w:proofErr w:type="gramEnd"/>
      <w:r>
        <w:t xml:space="preserve">care nu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multimea</w:t>
      </w:r>
      <w:proofErr w:type="spellEnd"/>
      <w:r>
        <w:t xml:space="preserve"> {1,2…,7})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atentionat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a face o </w:t>
      </w:r>
      <w:proofErr w:type="spellStart"/>
      <w:r>
        <w:t>mutare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nu.De</w:t>
      </w:r>
      <w:proofErr w:type="spellEnd"/>
      <w:r>
        <w:t xml:space="preserve"> </w:t>
      </w:r>
      <w:proofErr w:type="spellStart"/>
      <w:r>
        <w:t>asemenea</w:t>
      </w:r>
      <w:proofErr w:type="spellEnd"/>
      <w:r>
        <w:t xml:space="preserve">,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gramStart"/>
      <w:r>
        <w:t>( fie</w:t>
      </w:r>
      <w:proofErr w:type="gramEnd"/>
      <w:r>
        <w:t xml:space="preserve"> 1 </w:t>
      </w:r>
      <w:proofErr w:type="spellStart"/>
      <w:r>
        <w:t>sau</w:t>
      </w:r>
      <w:proofErr w:type="spellEnd"/>
      <w:r>
        <w:t xml:space="preserve"> 0)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jocul</w:t>
      </w:r>
      <w:proofErr w:type="spellEnd"/>
      <w:r>
        <w:t>.</w:t>
      </w:r>
    </w:p>
    <w:p w:rsidR="0056046A" w:rsidRDefault="0056046A" w:rsidP="0056046A">
      <w:pPr>
        <w:ind w:firstLine="0"/>
      </w:pPr>
    </w:p>
    <w:p w:rsidR="0056046A" w:rsidRDefault="0056046A" w:rsidP="0056046A">
      <w:pPr>
        <w:ind w:firstLine="0"/>
        <w:jc w:val="left"/>
        <w:rPr>
          <w:b/>
          <w:sz w:val="24"/>
          <w:szCs w:val="24"/>
        </w:rPr>
      </w:pPr>
      <w:r>
        <w:t xml:space="preserve">2.3 </w:t>
      </w:r>
      <w:proofErr w:type="spellStart"/>
      <w:r>
        <w:rPr>
          <w:b/>
          <w:sz w:val="24"/>
          <w:szCs w:val="24"/>
        </w:rPr>
        <w:t>Transmiterea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tabelei</w:t>
      </w:r>
      <w:proofErr w:type="spellEnd"/>
    </w:p>
    <w:p w:rsidR="0056046A" w:rsidRDefault="0056046A" w:rsidP="0056046A">
      <w:pPr>
        <w:ind w:firstLine="0"/>
      </w:pPr>
      <w:r>
        <w:tab/>
      </w:r>
      <w:proofErr w:type="spellStart"/>
      <w:r>
        <w:t>Tabela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are la </w:t>
      </w:r>
      <w:proofErr w:type="spellStart"/>
      <w:r>
        <w:t>baza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de 6x7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transmisa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client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mutare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fie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rosie</w:t>
      </w:r>
      <w:proofErr w:type="spellEnd"/>
      <w:r>
        <w:t xml:space="preserve"> fie </w:t>
      </w:r>
      <w:proofErr w:type="spellStart"/>
      <w:r>
        <w:t>albastra</w:t>
      </w:r>
      <w:proofErr w:type="spellEnd"/>
      <w:r>
        <w:t xml:space="preserve"> cu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. </w:t>
      </w:r>
    </w:p>
    <w:p w:rsidR="0056046A" w:rsidRDefault="0056046A" w:rsidP="0056046A">
      <w:pPr>
        <w:ind w:firstLine="0"/>
        <w:jc w:val="left"/>
      </w:pPr>
    </w:p>
    <w:p w:rsidR="0056046A" w:rsidRDefault="0056046A" w:rsidP="0056046A">
      <w:pPr>
        <w:ind w:firstLine="0"/>
        <w:jc w:val="left"/>
        <w:rPr>
          <w:b/>
          <w:sz w:val="24"/>
          <w:szCs w:val="24"/>
        </w:rPr>
      </w:pPr>
      <w:r w:rsidRPr="0050755A">
        <w:rPr>
          <w:b/>
          <w:sz w:val="24"/>
          <w:szCs w:val="24"/>
        </w:rPr>
        <w:t>2.4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Procesarea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castigatorului</w:t>
      </w:r>
      <w:proofErr w:type="spellEnd"/>
    </w:p>
    <w:p w:rsidR="0056046A" w:rsidRDefault="0056046A" w:rsidP="0056046A">
      <w:pPr>
        <w:ind w:firstLine="0"/>
      </w:pPr>
      <w:r>
        <w:rPr>
          <w:b/>
          <w:sz w:val="24"/>
          <w:szCs w:val="24"/>
        </w:rPr>
        <w:tab/>
      </w:r>
      <w:proofErr w:type="spellStart"/>
      <w:r w:rsidRPr="0050755A">
        <w:t>Dupa</w:t>
      </w:r>
      <w:proofErr w:type="spellEnd"/>
      <w:r w:rsidRPr="0050755A">
        <w:t xml:space="preserve"> </w:t>
      </w:r>
      <w:proofErr w:type="spellStart"/>
      <w:r w:rsidRPr="0050755A">
        <w:t>fiecare</w:t>
      </w:r>
      <w:proofErr w:type="spellEnd"/>
      <w:r w:rsidRPr="0050755A">
        <w:t xml:space="preserve"> </w:t>
      </w:r>
      <w:proofErr w:type="spellStart"/>
      <w:r w:rsidRPr="0050755A">
        <w:t>mutare</w:t>
      </w:r>
      <w:proofErr w:type="spellEnd"/>
      <w:r w:rsidRPr="0050755A">
        <w:t xml:space="preserve"> </w:t>
      </w:r>
      <w:proofErr w:type="spellStart"/>
      <w:r w:rsidRPr="0050755A">
        <w:t>facuta</w:t>
      </w:r>
      <w:proofErr w:type="spellEnd"/>
      <w:r w:rsidRPr="0050755A">
        <w:t xml:space="preserve"> </w:t>
      </w:r>
      <w:proofErr w:type="spellStart"/>
      <w:r w:rsidRPr="0050755A">
        <w:t>serverul</w:t>
      </w:r>
      <w:proofErr w:type="spellEnd"/>
      <w:r w:rsidRPr="0050755A">
        <w:t xml:space="preserve"> </w:t>
      </w:r>
      <w:proofErr w:type="spellStart"/>
      <w:proofErr w:type="gramStart"/>
      <w:r w:rsidRPr="0050755A">
        <w:t>va</w:t>
      </w:r>
      <w:proofErr w:type="spellEnd"/>
      <w:proofErr w:type="gramEnd"/>
      <w:r w:rsidRPr="0050755A">
        <w:t xml:space="preserve"> </w:t>
      </w:r>
      <w:proofErr w:type="spellStart"/>
      <w:r w:rsidRPr="0050755A">
        <w:t>verifica</w:t>
      </w:r>
      <w:proofErr w:type="spellEnd"/>
      <w:r w:rsidRPr="0050755A">
        <w:t xml:space="preserve"> </w:t>
      </w:r>
      <w:proofErr w:type="spellStart"/>
      <w:r w:rsidRPr="0050755A">
        <w:t>daca</w:t>
      </w:r>
      <w:proofErr w:type="spellEnd"/>
      <w:r w:rsidRPr="0050755A">
        <w:t xml:space="preserve"> </w:t>
      </w:r>
      <w:proofErr w:type="spellStart"/>
      <w:r w:rsidRPr="0050755A">
        <w:t>exista</w:t>
      </w:r>
      <w:proofErr w:type="spellEnd"/>
      <w:r w:rsidRPr="0050755A">
        <w:t xml:space="preserve"> u</w:t>
      </w:r>
      <w:r>
        <w:t xml:space="preserve">n </w:t>
      </w:r>
      <w:proofErr w:type="spellStart"/>
      <w:r>
        <w:t>jucator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o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verifica_</w:t>
      </w:r>
      <w:proofErr w:type="gramStart"/>
      <w:r>
        <w:t>jucator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[6][7])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1 </w:t>
      </w:r>
      <w:proofErr w:type="spellStart"/>
      <w:r>
        <w:t>sau</w:t>
      </w:r>
      <w:proofErr w:type="spellEnd"/>
      <w:r>
        <w:t xml:space="preserve"> 0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castigator.In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-1. In </w:t>
      </w:r>
      <w:proofErr w:type="spellStart"/>
      <w:r>
        <w:t>matrice</w:t>
      </w:r>
      <w:proofErr w:type="spellEnd"/>
      <w:r>
        <w:t xml:space="preserve"> o </w:t>
      </w:r>
      <w:proofErr w:type="spellStart"/>
      <w:r>
        <w:t>mutare</w:t>
      </w:r>
      <w:proofErr w:type="spellEnd"/>
      <w:r>
        <w:t xml:space="preserve"> de a </w:t>
      </w:r>
      <w:proofErr w:type="spellStart"/>
      <w:r>
        <w:t>primului</w:t>
      </w:r>
      <w:proofErr w:type="spellEnd"/>
      <w:r>
        <w:t xml:space="preserve"> client </w:t>
      </w:r>
      <w:proofErr w:type="spellStart"/>
      <w:proofErr w:type="gramStart"/>
      <w:r>
        <w:t>va</w:t>
      </w:r>
      <w:proofErr w:type="spellEnd"/>
      <w:proofErr w:type="gramEnd"/>
      <w:r>
        <w:t xml:space="preserve"> fi notate cu 2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celuilat</w:t>
      </w:r>
      <w:proofErr w:type="spellEnd"/>
      <w:r>
        <w:t xml:space="preserve"> cu 3.</w:t>
      </w:r>
    </w:p>
    <w:p w:rsidR="0056046A" w:rsidRPr="0050755A" w:rsidRDefault="0056046A" w:rsidP="0056046A">
      <w:pPr>
        <w:ind w:firstLine="0"/>
      </w:pPr>
    </w:p>
    <w:p w:rsidR="0056046A" w:rsidRPr="006F440B" w:rsidRDefault="0056046A" w:rsidP="0056046A">
      <w:pPr>
        <w:jc w:val="left"/>
        <w:rPr>
          <w:vertAlign w:val="superscript"/>
        </w:rPr>
      </w:pPr>
      <w:r>
        <w:rPr>
          <w:noProof/>
          <w:lang w:val="ro-RO" w:eastAsia="ro-RO"/>
        </w:rPr>
        <w:drawing>
          <wp:inline distT="0" distB="0" distL="0" distR="0" wp14:anchorId="4FAF9B56" wp14:editId="1EE713BA">
            <wp:extent cx="3194462" cy="3041973"/>
            <wp:effectExtent l="0" t="0" r="635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121" cy="30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A" w:rsidRDefault="0056046A" w:rsidP="0056046A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t xml:space="preserve">2.4 </w:t>
      </w:r>
      <w:proofErr w:type="spellStart"/>
      <w:r>
        <w:rPr>
          <w:sz w:val="24"/>
          <w:szCs w:val="24"/>
        </w:rPr>
        <w:t>Procesarea</w:t>
      </w:r>
      <w:proofErr w:type="spellEnd"/>
      <w:r>
        <w:rPr>
          <w:sz w:val="24"/>
          <w:szCs w:val="24"/>
        </w:rPr>
        <w:t xml:space="preserve"> turn-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</w:p>
    <w:p w:rsidR="0056046A" w:rsidRDefault="0056046A" w:rsidP="0056046A">
      <w:pPr>
        <w:pStyle w:val="p1a"/>
      </w:pPr>
      <w:proofErr w:type="spellStart"/>
      <w:r>
        <w:t>Deoarece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distinctia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asignata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proofErr w:type="gramStart"/>
      <w:r>
        <w:t>Astfel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rand.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un client introduce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proofErr w:type="gramStart"/>
      <w:r>
        <w:t>lui</w:t>
      </w:r>
      <w:proofErr w:type="spellEnd"/>
      <w:r>
        <w:t xml:space="preserve"> ,</w:t>
      </w:r>
      <w:proofErr w:type="gram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“pre-move”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precedent ,</w:t>
      </w:r>
      <w:proofErr w:type="spellStart"/>
      <w:r>
        <w:t>dand</w:t>
      </w:r>
      <w:proofErr w:type="spellEnd"/>
      <w:r>
        <w:t xml:space="preserve"> skip </w:t>
      </w:r>
      <w:proofErr w:type="spellStart"/>
      <w:r>
        <w:t>turei</w:t>
      </w:r>
      <w:proofErr w:type="spellEnd"/>
      <w:r>
        <w:t xml:space="preserve"> sale.</w:t>
      </w:r>
    </w:p>
    <w:p w:rsidR="0056046A" w:rsidRPr="007C6D76" w:rsidRDefault="0056046A" w:rsidP="0056046A"/>
    <w:p w:rsidR="0056046A" w:rsidRPr="007C6D76" w:rsidRDefault="0056046A" w:rsidP="0056046A">
      <w:pPr>
        <w:pStyle w:val="p1a"/>
        <w:rPr>
          <w:sz w:val="24"/>
          <w:szCs w:val="24"/>
        </w:rPr>
      </w:pPr>
      <w:r>
        <w:rPr>
          <w:noProof/>
          <w:lang w:val="ro-RO" w:eastAsia="ro-RO"/>
        </w:rPr>
        <w:drawing>
          <wp:inline distT="0" distB="0" distL="0" distR="0" wp14:anchorId="21EC861D" wp14:editId="09E1BB37">
            <wp:extent cx="2434441" cy="2308792"/>
            <wp:effectExtent l="0" t="0" r="444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948" cy="23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C6D76">
        <w:rPr>
          <w:sz w:val="24"/>
          <w:szCs w:val="24"/>
        </w:rPr>
        <w:t>Daca</w:t>
      </w:r>
      <w:proofErr w:type="spellEnd"/>
      <w:r w:rsidRPr="007C6D76">
        <w:rPr>
          <w:sz w:val="24"/>
          <w:szCs w:val="24"/>
        </w:rPr>
        <w:t xml:space="preserve"> </w:t>
      </w:r>
      <w:proofErr w:type="spellStart"/>
      <w:r w:rsidRPr="007C6D76">
        <w:rPr>
          <w:sz w:val="24"/>
          <w:szCs w:val="24"/>
        </w:rPr>
        <w:t>comanda</w:t>
      </w:r>
      <w:proofErr w:type="spellEnd"/>
      <w:r w:rsidRPr="007C6D76">
        <w:rPr>
          <w:sz w:val="24"/>
          <w:szCs w:val="24"/>
        </w:rPr>
        <w:t xml:space="preserve"> </w:t>
      </w:r>
      <w:proofErr w:type="spellStart"/>
      <w:r w:rsidRPr="007C6D76">
        <w:rPr>
          <w:sz w:val="24"/>
          <w:szCs w:val="24"/>
        </w:rPr>
        <w:t>introdusa</w:t>
      </w:r>
      <w:proofErr w:type="spellEnd"/>
      <w:r w:rsidRPr="007C6D76">
        <w:rPr>
          <w:sz w:val="24"/>
          <w:szCs w:val="24"/>
        </w:rPr>
        <w:t xml:space="preserve"> nu </w:t>
      </w:r>
      <w:proofErr w:type="spellStart"/>
      <w:r w:rsidRPr="007C6D76">
        <w:rPr>
          <w:sz w:val="24"/>
          <w:szCs w:val="24"/>
        </w:rPr>
        <w:t>este</w:t>
      </w:r>
      <w:proofErr w:type="spellEnd"/>
      <w:r w:rsidRPr="007C6D76">
        <w:rPr>
          <w:sz w:val="24"/>
          <w:szCs w:val="24"/>
        </w:rPr>
        <w:t xml:space="preserve"> </w:t>
      </w:r>
      <w:proofErr w:type="spellStart"/>
      <w:proofErr w:type="gramStart"/>
      <w:r w:rsidRPr="007C6D76">
        <w:rPr>
          <w:sz w:val="24"/>
          <w:szCs w:val="24"/>
        </w:rPr>
        <w:t>valida</w:t>
      </w:r>
      <w:proofErr w:type="spellEnd"/>
      <w:r w:rsidRPr="007C6D76">
        <w:rPr>
          <w:sz w:val="24"/>
          <w:szCs w:val="24"/>
        </w:rPr>
        <w:t xml:space="preserve"> ,</w:t>
      </w:r>
      <w:proofErr w:type="gramEnd"/>
      <w:r w:rsidRPr="007C6D76">
        <w:rPr>
          <w:sz w:val="24"/>
          <w:szCs w:val="24"/>
        </w:rPr>
        <w:t xml:space="preserve"> </w:t>
      </w:r>
      <w:proofErr w:type="spellStart"/>
      <w:r w:rsidRPr="007C6D76">
        <w:rPr>
          <w:sz w:val="24"/>
          <w:szCs w:val="24"/>
        </w:rPr>
        <w:t>tura</w:t>
      </w:r>
      <w:proofErr w:type="spellEnd"/>
      <w:r w:rsidRPr="007C6D76">
        <w:rPr>
          <w:sz w:val="24"/>
          <w:szCs w:val="24"/>
        </w:rPr>
        <w:t xml:space="preserve"> nu se </w:t>
      </w:r>
      <w:proofErr w:type="spellStart"/>
      <w:r w:rsidRPr="007C6D76">
        <w:rPr>
          <w:sz w:val="24"/>
          <w:szCs w:val="24"/>
        </w:rPr>
        <w:t>va</w:t>
      </w:r>
      <w:proofErr w:type="spellEnd"/>
    </w:p>
    <w:p w:rsidR="0056046A" w:rsidRPr="007C6D76" w:rsidRDefault="0056046A" w:rsidP="0056046A">
      <w:pPr>
        <w:pStyle w:val="p1a"/>
        <w:rPr>
          <w:sz w:val="24"/>
          <w:szCs w:val="24"/>
        </w:rPr>
      </w:pPr>
      <w:proofErr w:type="spellStart"/>
      <w:proofErr w:type="gramStart"/>
      <w:r w:rsidRPr="007C6D76">
        <w:rPr>
          <w:sz w:val="24"/>
          <w:szCs w:val="24"/>
        </w:rPr>
        <w:t>schimba</w:t>
      </w:r>
      <w:proofErr w:type="spellEnd"/>
      <w:proofErr w:type="gramEnd"/>
      <w:r w:rsidRPr="007C6D76">
        <w:rPr>
          <w:sz w:val="24"/>
          <w:szCs w:val="24"/>
        </w:rPr>
        <w:t>.</w:t>
      </w:r>
      <w:r w:rsidRPr="007C6D76">
        <w:rPr>
          <w:noProof/>
          <w:sz w:val="24"/>
          <w:szCs w:val="24"/>
          <w:lang w:val="ro-RO" w:eastAsia="ro-RO"/>
        </w:rPr>
        <w:t xml:space="preserve"> </w:t>
      </w:r>
    </w:p>
    <w:p w:rsidR="0056046A" w:rsidRPr="007C6D76" w:rsidRDefault="0056046A" w:rsidP="0056046A">
      <w:pPr>
        <w:pStyle w:val="p1a"/>
      </w:pPr>
    </w:p>
    <w:p w:rsidR="0056046A" w:rsidRPr="007C6D76" w:rsidRDefault="0056046A" w:rsidP="0056046A">
      <w:pPr>
        <w:pStyle w:val="heading2"/>
        <w:numPr>
          <w:ilvl w:val="0"/>
          <w:numId w:val="0"/>
        </w:numPr>
        <w:ind w:left="567" w:hanging="567"/>
      </w:pPr>
    </w:p>
    <w:p w:rsidR="0056046A" w:rsidRDefault="0056046A" w:rsidP="0056046A">
      <w:pPr>
        <w:pStyle w:val="heading2"/>
        <w:numPr>
          <w:ilvl w:val="0"/>
          <w:numId w:val="0"/>
        </w:numPr>
        <w:ind w:left="567" w:hanging="567"/>
      </w:pPr>
      <w:r>
        <w:t xml:space="preserve">2.5 </w:t>
      </w:r>
      <w:proofErr w:type="spellStart"/>
      <w:r w:rsidRPr="007C6D76">
        <w:rPr>
          <w:sz w:val="24"/>
          <w:szCs w:val="24"/>
        </w:rPr>
        <w:t>Reinceperea</w:t>
      </w:r>
      <w:proofErr w:type="spellEnd"/>
      <w:r w:rsidRPr="007C6D76">
        <w:rPr>
          <w:sz w:val="24"/>
          <w:szCs w:val="24"/>
        </w:rPr>
        <w:t xml:space="preserve"> </w:t>
      </w:r>
      <w:proofErr w:type="spellStart"/>
      <w:r w:rsidRPr="007C6D76">
        <w:rPr>
          <w:sz w:val="24"/>
          <w:szCs w:val="24"/>
        </w:rPr>
        <w:t>unei</w:t>
      </w:r>
      <w:proofErr w:type="spellEnd"/>
      <w:r w:rsidRPr="007C6D76">
        <w:rPr>
          <w:sz w:val="24"/>
          <w:szCs w:val="24"/>
        </w:rPr>
        <w:t xml:space="preserve"> </w:t>
      </w:r>
      <w:proofErr w:type="spellStart"/>
      <w:r w:rsidRPr="007C6D76">
        <w:rPr>
          <w:sz w:val="24"/>
          <w:szCs w:val="24"/>
        </w:rPr>
        <w:t>runde</w:t>
      </w:r>
      <w:proofErr w:type="spellEnd"/>
      <w:r w:rsidRPr="007C6D76">
        <w:rPr>
          <w:sz w:val="24"/>
          <w:szCs w:val="24"/>
        </w:rPr>
        <w:t xml:space="preserve"> </w:t>
      </w:r>
      <w:proofErr w:type="spellStart"/>
      <w:r w:rsidRPr="007C6D76">
        <w:rPr>
          <w:sz w:val="24"/>
          <w:szCs w:val="24"/>
        </w:rPr>
        <w:t>noi</w:t>
      </w:r>
      <w:proofErr w:type="spellEnd"/>
    </w:p>
    <w:p w:rsidR="0056046A" w:rsidRDefault="0056046A" w:rsidP="0056046A">
      <w:pPr>
        <w:pStyle w:val="heading2"/>
        <w:numPr>
          <w:ilvl w:val="0"/>
          <w:numId w:val="0"/>
        </w:numPr>
        <w:ind w:left="567" w:hanging="567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Inainte</w:t>
      </w:r>
      <w:proofErr w:type="spellEnd"/>
      <w:r>
        <w:rPr>
          <w:b w:val="0"/>
        </w:rPr>
        <w:t xml:space="preserve"> de </w:t>
      </w:r>
      <w:proofErr w:type="gramStart"/>
      <w:r>
        <w:rPr>
          <w:b w:val="0"/>
        </w:rPr>
        <w:t>a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incepe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jocul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avem</w:t>
      </w:r>
      <w:proofErr w:type="spellEnd"/>
      <w:r>
        <w:rPr>
          <w:b w:val="0"/>
        </w:rPr>
        <w:t xml:space="preserve"> punctual de ‘replay’. </w:t>
      </w:r>
      <w:proofErr w:type="spellStart"/>
      <w:r>
        <w:rPr>
          <w:b w:val="0"/>
        </w:rPr>
        <w:t>Dupa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jocul</w:t>
      </w:r>
      <w:proofErr w:type="spellEnd"/>
      <w:r>
        <w:rPr>
          <w:b w:val="0"/>
        </w:rPr>
        <w:t xml:space="preserve"> s-a </w:t>
      </w:r>
      <w:proofErr w:type="spellStart"/>
      <w:r>
        <w:rPr>
          <w:b w:val="0"/>
        </w:rPr>
        <w:t>terminat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fost</w:t>
      </w:r>
      <w:proofErr w:type="spellEnd"/>
      <w:r>
        <w:rPr>
          <w:b w:val="0"/>
        </w:rPr>
        <w:t xml:space="preserve"> ales un </w:t>
      </w:r>
      <w:proofErr w:type="gramStart"/>
      <w:r>
        <w:rPr>
          <w:b w:val="0"/>
        </w:rPr>
        <w:t>castigator ,</w:t>
      </w:r>
      <w:proofErr w:type="gramEnd"/>
      <w:r>
        <w:rPr>
          <w:b w:val="0"/>
        </w:rPr>
        <w:t xml:space="preserve"> se </w:t>
      </w:r>
      <w:proofErr w:type="spellStart"/>
      <w:r>
        <w:rPr>
          <w:b w:val="0"/>
        </w:rPr>
        <w:t>va</w:t>
      </w:r>
      <w:proofErr w:type="spellEnd"/>
      <w:r>
        <w:rPr>
          <w:b w:val="0"/>
        </w:rPr>
        <w:t xml:space="preserve"> face un “</w:t>
      </w:r>
      <w:proofErr w:type="spellStart"/>
      <w:r>
        <w:rPr>
          <w:b w:val="0"/>
        </w:rPr>
        <w:t>goto</w:t>
      </w:r>
      <w:proofErr w:type="spellEnd"/>
      <w:r>
        <w:rPr>
          <w:b w:val="0"/>
        </w:rPr>
        <w:t xml:space="preserve"> replay;” </w:t>
      </w:r>
      <w:proofErr w:type="spellStart"/>
      <w:r>
        <w:rPr>
          <w:b w:val="0"/>
        </w:rPr>
        <w:t>pt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juca</w:t>
      </w:r>
      <w:proofErr w:type="spellEnd"/>
      <w:r>
        <w:rPr>
          <w:b w:val="0"/>
        </w:rPr>
        <w:t xml:space="preserve"> din </w:t>
      </w:r>
      <w:proofErr w:type="spellStart"/>
      <w:r>
        <w:rPr>
          <w:b w:val="0"/>
        </w:rPr>
        <w:t>nou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bineinteles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daca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ambii</w:t>
      </w:r>
      <w:proofErr w:type="spellEnd"/>
      <w:r>
        <w:rPr>
          <w:b w:val="0"/>
        </w:rPr>
        <w:t xml:space="preserve"> client </w:t>
      </w:r>
      <w:proofErr w:type="spellStart"/>
      <w:r>
        <w:rPr>
          <w:b w:val="0"/>
        </w:rPr>
        <w:t>doresc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asta</w:t>
      </w:r>
      <w:proofErr w:type="spellEnd"/>
      <w:r>
        <w:rPr>
          <w:b w:val="0"/>
        </w:rPr>
        <w:t xml:space="preserve">). </w:t>
      </w:r>
      <w:proofErr w:type="spellStart"/>
      <w:r>
        <w:rPr>
          <w:b w:val="0"/>
        </w:rPr>
        <w:t>Daca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un</w:t>
      </w:r>
      <w:proofErr w:type="gramEnd"/>
      <w:r>
        <w:rPr>
          <w:b w:val="0"/>
        </w:rPr>
        <w:t xml:space="preserve"> client </w:t>
      </w:r>
      <w:proofErr w:type="spellStart"/>
      <w:r>
        <w:rPr>
          <w:b w:val="0"/>
        </w:rPr>
        <w:t>doreste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iasa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folosing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comanda</w:t>
      </w:r>
      <w:proofErr w:type="spellEnd"/>
      <w:r>
        <w:rPr>
          <w:b w:val="0"/>
        </w:rPr>
        <w:t xml:space="preserve"> “exit” </w:t>
      </w:r>
      <w:proofErr w:type="spellStart"/>
      <w:r>
        <w:rPr>
          <w:b w:val="0"/>
        </w:rPr>
        <w:t>si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celalalt</w:t>
      </w:r>
      <w:proofErr w:type="spellEnd"/>
      <w:r>
        <w:rPr>
          <w:b w:val="0"/>
        </w:rPr>
        <w:t xml:space="preserve"> client </w:t>
      </w:r>
      <w:proofErr w:type="spellStart"/>
      <w:r>
        <w:rPr>
          <w:b w:val="0"/>
        </w:rPr>
        <w:t>va</w:t>
      </w:r>
      <w:proofErr w:type="spellEnd"/>
      <w:r>
        <w:rPr>
          <w:b w:val="0"/>
        </w:rPr>
        <w:t xml:space="preserve"> fi </w:t>
      </w:r>
      <w:proofErr w:type="spellStart"/>
      <w:r>
        <w:rPr>
          <w:b w:val="0"/>
        </w:rPr>
        <w:t>fortat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faca</w:t>
      </w:r>
      <w:proofErr w:type="spellEnd"/>
      <w:r>
        <w:rPr>
          <w:b w:val="0"/>
        </w:rPr>
        <w:t xml:space="preserve"> la </w:t>
      </w:r>
      <w:proofErr w:type="spellStart"/>
      <w:r>
        <w:rPr>
          <w:b w:val="0"/>
        </w:rPr>
        <w:t>fel</w:t>
      </w:r>
      <w:proofErr w:type="spellEnd"/>
      <w:r>
        <w:rPr>
          <w:b w:val="0"/>
        </w:rPr>
        <w:t>.</w:t>
      </w:r>
    </w:p>
    <w:p w:rsidR="0056046A" w:rsidRPr="007C6D76" w:rsidRDefault="0056046A" w:rsidP="0056046A">
      <w:pPr>
        <w:pStyle w:val="p1a"/>
      </w:pPr>
      <w:r>
        <w:rPr>
          <w:noProof/>
          <w:lang w:val="ro-RO" w:eastAsia="ro-RO"/>
        </w:rPr>
        <w:drawing>
          <wp:inline distT="0" distB="0" distL="0" distR="0" wp14:anchorId="33D7D4B2" wp14:editId="7A076E7A">
            <wp:extent cx="2648197" cy="1924646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266" cy="19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A" w:rsidRDefault="0056046A" w:rsidP="0056046A">
      <w:pPr>
        <w:pStyle w:val="heading2"/>
        <w:numPr>
          <w:ilvl w:val="0"/>
          <w:numId w:val="0"/>
        </w:numPr>
        <w:ind w:left="567" w:hanging="567"/>
      </w:pPr>
      <w:r>
        <w:rPr>
          <w:noProof/>
          <w:lang w:val="ro-RO" w:eastAsia="ro-RO"/>
        </w:rPr>
        <w:drawing>
          <wp:inline distT="0" distB="0" distL="0" distR="0" wp14:anchorId="0A2638E8" wp14:editId="7761D60C">
            <wp:extent cx="3051958" cy="981863"/>
            <wp:effectExtent l="0" t="0" r="0" b="889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766" cy="9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A" w:rsidRDefault="0056046A" w:rsidP="0056046A">
      <w:pPr>
        <w:pStyle w:val="heading2"/>
        <w:numPr>
          <w:ilvl w:val="0"/>
          <w:numId w:val="0"/>
        </w:numPr>
        <w:ind w:left="567" w:hanging="567"/>
      </w:pPr>
      <w:r>
        <w:t>2.6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clientului</w:t>
      </w:r>
      <w:proofErr w:type="spellEnd"/>
    </w:p>
    <w:p w:rsidR="0056046A" w:rsidRDefault="0056046A" w:rsidP="0056046A">
      <w:pPr>
        <w:pStyle w:val="p1a"/>
      </w:pPr>
      <w:proofErr w:type="spellStart"/>
      <w:r>
        <w:t>Asa</w:t>
      </w:r>
      <w:proofErr w:type="spellEnd"/>
      <w:r>
        <w:t xml:space="preserve"> cum era de </w:t>
      </w:r>
      <w:proofErr w:type="spellStart"/>
      <w:proofErr w:type="gramStart"/>
      <w:r>
        <w:t>asteptat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clientul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un minim de </w:t>
      </w:r>
      <w:proofErr w:type="spellStart"/>
      <w:r>
        <w:t>efort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</w:t>
      </w:r>
      <w:proofErr w:type="spellStart"/>
      <w:proofErr w:type="gramStart"/>
      <w:r>
        <w:t>tabela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castigator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primeste</w:t>
      </w:r>
      <w:proofErr w:type="spellEnd"/>
      <w:r>
        <w:t xml:space="preserve"> de la </w:t>
      </w:r>
      <w:proofErr w:type="spellStart"/>
      <w:r>
        <w:t>jucator</w:t>
      </w:r>
      <w:proofErr w:type="spellEnd"/>
      <w:r>
        <w:t xml:space="preserve">. In rest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chestiuniile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ale </w:t>
      </w:r>
      <w:proofErr w:type="spellStart"/>
      <w:r>
        <w:t>jocului</w:t>
      </w:r>
      <w:proofErr w:type="spellEnd"/>
      <w:r>
        <w:t>.</w:t>
      </w:r>
    </w:p>
    <w:p w:rsidR="0056046A" w:rsidRPr="00CE5E75" w:rsidRDefault="0056046A" w:rsidP="0056046A">
      <w:pPr>
        <w:pStyle w:val="p1a"/>
      </w:pPr>
      <w:r w:rsidRPr="00CE5E75">
        <w:rPr>
          <w:noProof/>
          <w:lang w:val="ro-RO" w:eastAsia="ro-RO"/>
        </w:rPr>
        <w:t xml:space="preserve"> </w:t>
      </w:r>
      <w:r>
        <w:rPr>
          <w:noProof/>
          <w:lang w:val="ro-RO" w:eastAsia="ro-RO"/>
        </w:rPr>
        <w:drawing>
          <wp:inline distT="0" distB="0" distL="0" distR="0" wp14:anchorId="7F5D8C48" wp14:editId="42DBA529">
            <wp:extent cx="2523506" cy="2120869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896" cy="21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A" w:rsidRPr="00FC735C" w:rsidRDefault="0056046A" w:rsidP="0056046A">
      <w:pPr>
        <w:pStyle w:val="heading2"/>
        <w:numPr>
          <w:ilvl w:val="0"/>
          <w:numId w:val="0"/>
        </w:numPr>
        <w:ind w:left="567" w:hanging="567"/>
        <w:jc w:val="both"/>
      </w:pPr>
      <w:r>
        <w:t xml:space="preserve"> </w:t>
      </w:r>
      <w:r>
        <w:tab/>
      </w:r>
      <w:r>
        <w:br/>
        <w:t xml:space="preserve">  </w:t>
      </w:r>
      <w:r>
        <w:tab/>
      </w:r>
    </w:p>
    <w:p w:rsidR="0056046A" w:rsidRDefault="0056046A" w:rsidP="0056046A">
      <w:pPr>
        <w:pStyle w:val="heading1"/>
        <w:numPr>
          <w:ilvl w:val="0"/>
          <w:numId w:val="8"/>
        </w:numPr>
      </w:pPr>
      <w:proofErr w:type="spellStart"/>
      <w:r>
        <w:t>Implementarea</w:t>
      </w:r>
      <w:proofErr w:type="spellEnd"/>
      <w:r>
        <w:t xml:space="preserve"> </w:t>
      </w:r>
    </w:p>
    <w:p w:rsidR="0056046A" w:rsidRPr="00CE5E75" w:rsidRDefault="0056046A" w:rsidP="0056046A">
      <w:pPr>
        <w:pStyle w:val="p1a"/>
      </w:pPr>
    </w:p>
    <w:p w:rsidR="0056046A" w:rsidRDefault="0056046A" w:rsidP="0056046A">
      <w:pPr>
        <w:pStyle w:val="p1a"/>
      </w:pPr>
      <w:proofErr w:type="spellStart"/>
      <w:r>
        <w:lastRenderedPageBreak/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server TCP </w:t>
      </w:r>
      <w:proofErr w:type="spellStart"/>
      <w:proofErr w:type="gramStart"/>
      <w:r>
        <w:t>concurent</w:t>
      </w:r>
      <w:proofErr w:type="spellEnd"/>
      <w:r>
        <w:t xml:space="preserve"> ,</w:t>
      </w:r>
      <w:proofErr w:type="gramEnd"/>
      <w:r>
        <w:t xml:space="preserve"> se pot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multi client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multiplu</w:t>
      </w:r>
      <w:proofErr w:type="spellEnd"/>
      <w:r>
        <w:t xml:space="preserve"> de 2.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gramStart"/>
      <w:r>
        <w:t>client ,</w:t>
      </w:r>
      <w:proofErr w:type="gramEnd"/>
      <w:r>
        <w:t xml:space="preserve">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derula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primitivei</w:t>
      </w:r>
      <w:proofErr w:type="spellEnd"/>
      <w:r>
        <w:t xml:space="preserve"> fork().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joaca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proofErr w:type="gramStart"/>
      <w:r>
        <w:t>jucatori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mutarile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afectate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proofErr w:type="gramStart"/>
      <w:r>
        <w:t>clienti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face un server TCP </w:t>
      </w:r>
      <w:proofErr w:type="spellStart"/>
      <w:r>
        <w:t>concurent</w:t>
      </w:r>
      <w:proofErr w:type="spellEnd"/>
      <w:r>
        <w:t>.</w:t>
      </w:r>
    </w:p>
    <w:p w:rsidR="0056046A" w:rsidRPr="0065721C" w:rsidRDefault="0056046A" w:rsidP="0056046A"/>
    <w:p w:rsidR="0056046A" w:rsidRDefault="0056046A" w:rsidP="0056046A"/>
    <w:p w:rsidR="0056046A" w:rsidRPr="0065721C" w:rsidRDefault="0056046A" w:rsidP="0056046A">
      <w:r>
        <w:rPr>
          <w:noProof/>
          <w:lang w:val="ro-RO" w:eastAsia="ro-RO"/>
        </w:rPr>
        <w:drawing>
          <wp:inline distT="0" distB="0" distL="0" distR="0" wp14:anchorId="7F5BEB3C" wp14:editId="045C58BB">
            <wp:extent cx="5047013" cy="4222299"/>
            <wp:effectExtent l="0" t="0" r="1270" b="698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054" cy="42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A" w:rsidRDefault="0056046A" w:rsidP="0056046A">
      <w:pPr>
        <w:pStyle w:val="heading1"/>
      </w:pPr>
      <w:proofErr w:type="spellStart"/>
      <w:r>
        <w:t>Concluzii</w:t>
      </w:r>
      <w:proofErr w:type="spellEnd"/>
    </w:p>
    <w:p w:rsidR="0056046A" w:rsidRPr="0065721C" w:rsidRDefault="0056046A" w:rsidP="0056046A">
      <w:pPr>
        <w:pStyle w:val="p1a"/>
        <w:ind w:left="567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imbunatatita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face un </w:t>
      </w:r>
      <w:proofErr w:type="spellStart"/>
      <w:r>
        <w:t>gamemode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2 </w:t>
      </w:r>
      <w:proofErr w:type="spellStart"/>
      <w:proofErr w:type="gramStart"/>
      <w:r>
        <w:t>clienti</w:t>
      </w:r>
      <w:proofErr w:type="spellEnd"/>
      <w:r>
        <w:t xml:space="preserve"> ,</w:t>
      </w:r>
      <w:proofErr w:type="gramEnd"/>
      <w:r>
        <w:t xml:space="preserve"> eventual 2vs2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 De </w:t>
      </w:r>
      <w:proofErr w:type="spellStart"/>
      <w:proofErr w:type="gramStart"/>
      <w:r>
        <w:t>asemenea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mod de </w:t>
      </w:r>
      <w:proofErr w:type="spellStart"/>
      <w:r>
        <w:t>singleplayer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client </w:t>
      </w:r>
      <w:proofErr w:type="spellStart"/>
      <w:r>
        <w:t>doar</w:t>
      </w:r>
      <w:proofErr w:type="spellEnd"/>
      <w:r>
        <w:t xml:space="preserve"> cu server-</w:t>
      </w:r>
      <w:proofErr w:type="spellStart"/>
      <w:r>
        <w:t>ul</w:t>
      </w:r>
      <w:proofErr w:type="spellEnd"/>
      <w:r>
        <w:t>.</w:t>
      </w:r>
    </w:p>
    <w:p w:rsidR="0056046A" w:rsidRDefault="0056046A" w:rsidP="0056046A">
      <w:pPr>
        <w:pStyle w:val="heading1"/>
        <w:numPr>
          <w:ilvl w:val="0"/>
          <w:numId w:val="0"/>
        </w:numPr>
        <w:tabs>
          <w:tab w:val="left" w:pos="708"/>
        </w:tabs>
        <w:ind w:left="567" w:hanging="567"/>
      </w:pPr>
      <w:r>
        <w:t>References</w:t>
      </w:r>
    </w:p>
    <w:p w:rsidR="0056046A" w:rsidRDefault="0056046A" w:rsidP="0056046A">
      <w:pPr>
        <w:pStyle w:val="referenceitem"/>
        <w:numPr>
          <w:ilvl w:val="0"/>
          <w:numId w:val="4"/>
        </w:numPr>
      </w:pPr>
      <w:r w:rsidRPr="006F440B">
        <w:t>https://www.reddit.com/r/ProgrammerHumor/comments/9gcwgw/tcp_vs_udp/</w:t>
      </w:r>
    </w:p>
    <w:p w:rsidR="0056046A" w:rsidRDefault="0056046A" w:rsidP="0056046A">
      <w:pPr>
        <w:pStyle w:val="referenceitem"/>
        <w:numPr>
          <w:ilvl w:val="0"/>
          <w:numId w:val="4"/>
        </w:numPr>
      </w:pPr>
      <w:r w:rsidRPr="006F440B">
        <w:t>https://profs.info.uaic.ro/~gcalancea/laboratories.html</w:t>
      </w:r>
    </w:p>
    <w:p w:rsidR="0056046A" w:rsidRDefault="0056046A" w:rsidP="0056046A">
      <w:pPr>
        <w:pStyle w:val="referenceitem"/>
        <w:numPr>
          <w:ilvl w:val="0"/>
          <w:numId w:val="4"/>
        </w:numPr>
      </w:pPr>
      <w:r w:rsidRPr="006F440B">
        <w:t>https://profs.info.uaic.ro/~gcalancea/lab7/servTcpConc.c</w:t>
      </w:r>
    </w:p>
    <w:p w:rsidR="0056046A" w:rsidRDefault="0056046A" w:rsidP="0056046A">
      <w:pPr>
        <w:pStyle w:val="referenceitem"/>
        <w:numPr>
          <w:ilvl w:val="0"/>
          <w:numId w:val="4"/>
        </w:numPr>
      </w:pPr>
      <w:r w:rsidRPr="006F440B">
        <w:t>https://profs.info.uaic.</w:t>
      </w:r>
      <w:r>
        <w:t>ro/~gcalancea/lab7/servTcpConc</w:t>
      </w:r>
    </w:p>
    <w:p w:rsidR="00152F3D" w:rsidRPr="0056046A" w:rsidRDefault="0056046A" w:rsidP="0056046A">
      <w:bookmarkStart w:id="0" w:name="_GoBack"/>
      <w:bookmarkEnd w:id="0"/>
    </w:p>
    <w:sectPr w:rsidR="00152F3D" w:rsidRPr="00560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A43EA"/>
    <w:multiLevelType w:val="hybridMultilevel"/>
    <w:tmpl w:val="0B844682"/>
    <w:lvl w:ilvl="0" w:tplc="0418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 w:numId="6">
    <w:abstractNumId w:val="1"/>
    <w:lvlOverride w:ilvl="0">
      <w:startOverride w:val="2"/>
    </w:lvlOverride>
    <w:lvlOverride w:ilvl="1">
      <w:startOverride w:val="3"/>
    </w:lvlOverride>
  </w:num>
  <w:num w:numId="7">
    <w:abstractNumId w:val="0"/>
  </w:num>
  <w:num w:numId="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C3"/>
    <w:rsid w:val="000E0B05"/>
    <w:rsid w:val="001E0669"/>
    <w:rsid w:val="002B7C64"/>
    <w:rsid w:val="00303343"/>
    <w:rsid w:val="00306ADE"/>
    <w:rsid w:val="003323C4"/>
    <w:rsid w:val="00385659"/>
    <w:rsid w:val="0056046A"/>
    <w:rsid w:val="005751CD"/>
    <w:rsid w:val="005A5A38"/>
    <w:rsid w:val="00613588"/>
    <w:rsid w:val="006A102F"/>
    <w:rsid w:val="006F440B"/>
    <w:rsid w:val="007B763E"/>
    <w:rsid w:val="007E6586"/>
    <w:rsid w:val="008E24ED"/>
    <w:rsid w:val="00957CE8"/>
    <w:rsid w:val="009D2C4E"/>
    <w:rsid w:val="00A25261"/>
    <w:rsid w:val="00A94428"/>
    <w:rsid w:val="00AB228F"/>
    <w:rsid w:val="00B52BC3"/>
    <w:rsid w:val="00C243A5"/>
    <w:rsid w:val="00D50634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C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u3">
    <w:name w:val="heading 3"/>
    <w:basedOn w:val="Normal"/>
    <w:next w:val="Normal"/>
    <w:link w:val="Titlu3Caracter"/>
    <w:semiHidden/>
    <w:unhideWhenUsed/>
    <w:qFormat/>
    <w:rsid w:val="00B52BC3"/>
    <w:pPr>
      <w:spacing w:before="360"/>
      <w:ind w:firstLine="0"/>
      <w:outlineLvl w:val="2"/>
    </w:pPr>
  </w:style>
  <w:style w:type="paragraph" w:styleId="Titlu4">
    <w:name w:val="heading 4"/>
    <w:basedOn w:val="Normal"/>
    <w:next w:val="Normal"/>
    <w:link w:val="Titlu4Caracter"/>
    <w:semiHidden/>
    <w:unhideWhenUsed/>
    <w:qFormat/>
    <w:rsid w:val="00B52BC3"/>
    <w:pPr>
      <w:spacing w:before="240"/>
      <w:ind w:firstLine="0"/>
      <w:outlineLvl w:val="3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semiHidden/>
    <w:rsid w:val="00B52B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u4Caracter">
    <w:name w:val="Titlu 4 Caracter"/>
    <w:basedOn w:val="Fontdeparagrafimplicit"/>
    <w:link w:val="Titlu4"/>
    <w:semiHidden/>
    <w:rsid w:val="00B52B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deparagrafimplicit"/>
    <w:semiHidden/>
    <w:unhideWhenUsed/>
    <w:rsid w:val="00B52BC3"/>
    <w:rPr>
      <w:strike w:val="0"/>
      <w:dstrike w:val="0"/>
      <w:color w:val="auto"/>
      <w:u w:val="none"/>
      <w:effect w:val="none"/>
    </w:rPr>
  </w:style>
  <w:style w:type="paragraph" w:customStyle="1" w:styleId="abstract">
    <w:name w:val="abstract"/>
    <w:basedOn w:val="Normal"/>
    <w:rsid w:val="00B52BC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52BC3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B52BC3"/>
    <w:pPr>
      <w:spacing w:after="200" w:line="220" w:lineRule="atLeast"/>
      <w:ind w:firstLine="0"/>
      <w:jc w:val="center"/>
    </w:pPr>
  </w:style>
  <w:style w:type="paragraph" w:customStyle="1" w:styleId="equation">
    <w:name w:val="equation"/>
    <w:basedOn w:val="Normal"/>
    <w:next w:val="Normal"/>
    <w:rsid w:val="00B52BC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52BC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next w:val="Normal"/>
    <w:rsid w:val="00B52BC3"/>
    <w:pPr>
      <w:ind w:firstLine="0"/>
    </w:pPr>
  </w:style>
  <w:style w:type="paragraph" w:customStyle="1" w:styleId="heading1">
    <w:name w:val="heading1"/>
    <w:basedOn w:val="Normal"/>
    <w:next w:val="p1a"/>
    <w:qFormat/>
    <w:rsid w:val="00B52BC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52BC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paragraph" w:customStyle="1" w:styleId="keywords">
    <w:name w:val="keywords"/>
    <w:basedOn w:val="abstract"/>
    <w:next w:val="heading1"/>
    <w:rsid w:val="00B52BC3"/>
    <w:pPr>
      <w:spacing w:before="220"/>
      <w:ind w:firstLine="0"/>
      <w:contextualSpacing w:val="0"/>
      <w:jc w:val="left"/>
    </w:pPr>
  </w:style>
  <w:style w:type="paragraph" w:customStyle="1" w:styleId="referenceitem">
    <w:name w:val="referenceitem"/>
    <w:basedOn w:val="Normal"/>
    <w:rsid w:val="00B52BC3"/>
    <w:pPr>
      <w:numPr>
        <w:numId w:val="3"/>
      </w:numPr>
      <w:spacing w:line="220" w:lineRule="atLeast"/>
    </w:pPr>
    <w:rPr>
      <w:sz w:val="18"/>
    </w:rPr>
  </w:style>
  <w:style w:type="paragraph" w:customStyle="1" w:styleId="papertitle">
    <w:name w:val="papertitle"/>
    <w:basedOn w:val="Normal"/>
    <w:next w:val="author"/>
    <w:rsid w:val="00B52BC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B52BC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e-mail">
    <w:name w:val="e-mail"/>
    <w:basedOn w:val="Fontdeparagrafimplicit"/>
    <w:rsid w:val="00B52BC3"/>
    <w:rPr>
      <w:rFonts w:ascii="Courier" w:hAnsi="Courier" w:hint="default"/>
      <w:noProof/>
    </w:rPr>
  </w:style>
  <w:style w:type="character" w:customStyle="1" w:styleId="heading3">
    <w:name w:val="heading3"/>
    <w:basedOn w:val="Fontdeparagrafimplicit"/>
    <w:rsid w:val="00B52BC3"/>
    <w:rPr>
      <w:b/>
      <w:bCs w:val="0"/>
    </w:rPr>
  </w:style>
  <w:style w:type="character" w:customStyle="1" w:styleId="heading4">
    <w:name w:val="heading4"/>
    <w:basedOn w:val="Fontdeparagrafimplicit"/>
    <w:rsid w:val="00B52BC3"/>
    <w:rPr>
      <w:i/>
      <w:iCs w:val="0"/>
    </w:rPr>
  </w:style>
  <w:style w:type="character" w:customStyle="1" w:styleId="ORCID">
    <w:name w:val="ORCID"/>
    <w:basedOn w:val="Fontdeparagrafimplicit"/>
    <w:rsid w:val="00B52BC3"/>
    <w:rPr>
      <w:position w:val="0"/>
      <w:vertAlign w:val="superscript"/>
    </w:rPr>
  </w:style>
  <w:style w:type="numbering" w:customStyle="1" w:styleId="headings">
    <w:name w:val="headings"/>
    <w:rsid w:val="00B52BC3"/>
    <w:pPr>
      <w:numPr>
        <w:numId w:val="1"/>
      </w:numPr>
    </w:pPr>
  </w:style>
  <w:style w:type="numbering" w:customStyle="1" w:styleId="referencelist">
    <w:name w:val="referencelist"/>
    <w:rsid w:val="00B52BC3"/>
    <w:pPr>
      <w:numPr>
        <w:numId w:val="3"/>
      </w:numPr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B52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52BC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C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u3">
    <w:name w:val="heading 3"/>
    <w:basedOn w:val="Normal"/>
    <w:next w:val="Normal"/>
    <w:link w:val="Titlu3Caracter"/>
    <w:semiHidden/>
    <w:unhideWhenUsed/>
    <w:qFormat/>
    <w:rsid w:val="00B52BC3"/>
    <w:pPr>
      <w:spacing w:before="360"/>
      <w:ind w:firstLine="0"/>
      <w:outlineLvl w:val="2"/>
    </w:pPr>
  </w:style>
  <w:style w:type="paragraph" w:styleId="Titlu4">
    <w:name w:val="heading 4"/>
    <w:basedOn w:val="Normal"/>
    <w:next w:val="Normal"/>
    <w:link w:val="Titlu4Caracter"/>
    <w:semiHidden/>
    <w:unhideWhenUsed/>
    <w:qFormat/>
    <w:rsid w:val="00B52BC3"/>
    <w:pPr>
      <w:spacing w:before="240"/>
      <w:ind w:firstLine="0"/>
      <w:outlineLvl w:val="3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semiHidden/>
    <w:rsid w:val="00B52B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u4Caracter">
    <w:name w:val="Titlu 4 Caracter"/>
    <w:basedOn w:val="Fontdeparagrafimplicit"/>
    <w:link w:val="Titlu4"/>
    <w:semiHidden/>
    <w:rsid w:val="00B52B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deparagrafimplicit"/>
    <w:semiHidden/>
    <w:unhideWhenUsed/>
    <w:rsid w:val="00B52BC3"/>
    <w:rPr>
      <w:strike w:val="0"/>
      <w:dstrike w:val="0"/>
      <w:color w:val="auto"/>
      <w:u w:val="none"/>
      <w:effect w:val="none"/>
    </w:rPr>
  </w:style>
  <w:style w:type="paragraph" w:customStyle="1" w:styleId="abstract">
    <w:name w:val="abstract"/>
    <w:basedOn w:val="Normal"/>
    <w:rsid w:val="00B52BC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52BC3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B52BC3"/>
    <w:pPr>
      <w:spacing w:after="200" w:line="220" w:lineRule="atLeast"/>
      <w:ind w:firstLine="0"/>
      <w:jc w:val="center"/>
    </w:pPr>
  </w:style>
  <w:style w:type="paragraph" w:customStyle="1" w:styleId="equation">
    <w:name w:val="equation"/>
    <w:basedOn w:val="Normal"/>
    <w:next w:val="Normal"/>
    <w:rsid w:val="00B52BC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52BC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next w:val="Normal"/>
    <w:rsid w:val="00B52BC3"/>
    <w:pPr>
      <w:ind w:firstLine="0"/>
    </w:pPr>
  </w:style>
  <w:style w:type="paragraph" w:customStyle="1" w:styleId="heading1">
    <w:name w:val="heading1"/>
    <w:basedOn w:val="Normal"/>
    <w:next w:val="p1a"/>
    <w:qFormat/>
    <w:rsid w:val="00B52BC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52BC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paragraph" w:customStyle="1" w:styleId="keywords">
    <w:name w:val="keywords"/>
    <w:basedOn w:val="abstract"/>
    <w:next w:val="heading1"/>
    <w:rsid w:val="00B52BC3"/>
    <w:pPr>
      <w:spacing w:before="220"/>
      <w:ind w:firstLine="0"/>
      <w:contextualSpacing w:val="0"/>
      <w:jc w:val="left"/>
    </w:pPr>
  </w:style>
  <w:style w:type="paragraph" w:customStyle="1" w:styleId="referenceitem">
    <w:name w:val="referenceitem"/>
    <w:basedOn w:val="Normal"/>
    <w:rsid w:val="00B52BC3"/>
    <w:pPr>
      <w:numPr>
        <w:numId w:val="3"/>
      </w:numPr>
      <w:spacing w:line="220" w:lineRule="atLeast"/>
    </w:pPr>
    <w:rPr>
      <w:sz w:val="18"/>
    </w:rPr>
  </w:style>
  <w:style w:type="paragraph" w:customStyle="1" w:styleId="papertitle">
    <w:name w:val="papertitle"/>
    <w:basedOn w:val="Normal"/>
    <w:next w:val="author"/>
    <w:rsid w:val="00B52BC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B52BC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e-mail">
    <w:name w:val="e-mail"/>
    <w:basedOn w:val="Fontdeparagrafimplicit"/>
    <w:rsid w:val="00B52BC3"/>
    <w:rPr>
      <w:rFonts w:ascii="Courier" w:hAnsi="Courier" w:hint="default"/>
      <w:noProof/>
    </w:rPr>
  </w:style>
  <w:style w:type="character" w:customStyle="1" w:styleId="heading3">
    <w:name w:val="heading3"/>
    <w:basedOn w:val="Fontdeparagrafimplicit"/>
    <w:rsid w:val="00B52BC3"/>
    <w:rPr>
      <w:b/>
      <w:bCs w:val="0"/>
    </w:rPr>
  </w:style>
  <w:style w:type="character" w:customStyle="1" w:styleId="heading4">
    <w:name w:val="heading4"/>
    <w:basedOn w:val="Fontdeparagrafimplicit"/>
    <w:rsid w:val="00B52BC3"/>
    <w:rPr>
      <w:i/>
      <w:iCs w:val="0"/>
    </w:rPr>
  </w:style>
  <w:style w:type="character" w:customStyle="1" w:styleId="ORCID">
    <w:name w:val="ORCID"/>
    <w:basedOn w:val="Fontdeparagrafimplicit"/>
    <w:rsid w:val="00B52BC3"/>
    <w:rPr>
      <w:position w:val="0"/>
      <w:vertAlign w:val="superscript"/>
    </w:rPr>
  </w:style>
  <w:style w:type="numbering" w:customStyle="1" w:styleId="headings">
    <w:name w:val="headings"/>
    <w:rsid w:val="00B52BC3"/>
    <w:pPr>
      <w:numPr>
        <w:numId w:val="1"/>
      </w:numPr>
    </w:pPr>
  </w:style>
  <w:style w:type="numbering" w:customStyle="1" w:styleId="referencelist">
    <w:name w:val="referencelist"/>
    <w:rsid w:val="00B52BC3"/>
    <w:pPr>
      <w:numPr>
        <w:numId w:val="3"/>
      </w:numPr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B52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52BC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DFE92-3ADC-45BA-8D7A-B1421251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665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Puiu</dc:creator>
  <cp:lastModifiedBy>Bogdan Puiu</cp:lastModifiedBy>
  <cp:revision>7</cp:revision>
  <dcterms:created xsi:type="dcterms:W3CDTF">2020-12-09T12:50:00Z</dcterms:created>
  <dcterms:modified xsi:type="dcterms:W3CDTF">2021-01-14T10:20:00Z</dcterms:modified>
</cp:coreProperties>
</file>