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529" w:rsidRDefault="00181855">
      <w:pPr>
        <w:pStyle w:val="Puesto"/>
        <w:framePr w:wrap="notBeside"/>
        <w:spacing w:line="288" w:lineRule="auto"/>
        <w:rPr>
          <w:sz w:val="34"/>
          <w:szCs w:val="34"/>
        </w:rPr>
      </w:pPr>
      <w:r>
        <w:rPr>
          <w:sz w:val="34"/>
          <w:szCs w:val="34"/>
        </w:rPr>
        <w:t>Aplicación del algoritmo K-</w:t>
      </w:r>
      <w:proofErr w:type="spellStart"/>
      <w:r>
        <w:rPr>
          <w:sz w:val="34"/>
          <w:szCs w:val="34"/>
        </w:rPr>
        <w:t>Prototypes</w:t>
      </w:r>
      <w:proofErr w:type="spellEnd"/>
      <w:r>
        <w:rPr>
          <w:sz w:val="34"/>
          <w:szCs w:val="34"/>
        </w:rPr>
        <w:t xml:space="preserve"> a un conjunto de datos relacionados a la estatura y peso de los estudiantes de la Universidad Tecnológica de la Mixteca</w:t>
      </w:r>
    </w:p>
    <w:p w:rsidR="00C93529" w:rsidRDefault="00C93529">
      <w:pPr>
        <w:pStyle w:val="Puesto"/>
        <w:framePr w:wrap="notBeside"/>
        <w:spacing w:line="288" w:lineRule="auto"/>
        <w:rPr>
          <w:sz w:val="32"/>
          <w:szCs w:val="32"/>
        </w:rPr>
      </w:pPr>
    </w:p>
    <w:p w:rsidR="00C93529" w:rsidRDefault="00181855">
      <w:pPr>
        <w:pStyle w:val="Puesto"/>
        <w:framePr w:wrap="notBeside"/>
        <w:spacing w:line="288" w:lineRule="auto"/>
        <w:rPr>
          <w:sz w:val="30"/>
          <w:szCs w:val="30"/>
        </w:rPr>
      </w:pPr>
      <w:proofErr w:type="spellStart"/>
      <w:r>
        <w:rPr>
          <w:sz w:val="30"/>
          <w:szCs w:val="30"/>
        </w:rPr>
        <w:t>Application</w:t>
      </w:r>
      <w:proofErr w:type="spellEnd"/>
      <w:r>
        <w:rPr>
          <w:sz w:val="30"/>
          <w:szCs w:val="30"/>
        </w:rPr>
        <w:t xml:space="preserve"> of </w:t>
      </w:r>
      <w:proofErr w:type="spellStart"/>
      <w:r>
        <w:rPr>
          <w:sz w:val="30"/>
          <w:szCs w:val="30"/>
        </w:rPr>
        <w:t>the</w:t>
      </w:r>
      <w:proofErr w:type="spellEnd"/>
      <w:r>
        <w:rPr>
          <w:sz w:val="30"/>
          <w:szCs w:val="30"/>
        </w:rPr>
        <w:t xml:space="preserve"> K-</w:t>
      </w:r>
      <w:proofErr w:type="spellStart"/>
      <w:r>
        <w:rPr>
          <w:sz w:val="30"/>
          <w:szCs w:val="30"/>
        </w:rPr>
        <w:t>Prototypes</w:t>
      </w:r>
      <w:proofErr w:type="spellEnd"/>
      <w:r>
        <w:rPr>
          <w:sz w:val="30"/>
          <w:szCs w:val="30"/>
        </w:rPr>
        <w:t xml:space="preserve"> </w:t>
      </w:r>
      <w:proofErr w:type="spellStart"/>
      <w:r>
        <w:rPr>
          <w:sz w:val="30"/>
          <w:szCs w:val="30"/>
        </w:rPr>
        <w:t>algorithm</w:t>
      </w:r>
      <w:proofErr w:type="spellEnd"/>
      <w:r>
        <w:rPr>
          <w:sz w:val="30"/>
          <w:szCs w:val="30"/>
        </w:rPr>
        <w:t xml:space="preserve"> </w:t>
      </w:r>
      <w:proofErr w:type="spellStart"/>
      <w:r>
        <w:rPr>
          <w:sz w:val="30"/>
          <w:szCs w:val="30"/>
        </w:rPr>
        <w:t>to</w:t>
      </w:r>
      <w:proofErr w:type="spellEnd"/>
      <w:r>
        <w:rPr>
          <w:sz w:val="30"/>
          <w:szCs w:val="30"/>
        </w:rPr>
        <w:t xml:space="preserve"> a set of data </w:t>
      </w:r>
      <w:proofErr w:type="spellStart"/>
      <w:r>
        <w:rPr>
          <w:sz w:val="30"/>
          <w:szCs w:val="30"/>
        </w:rPr>
        <w:t>related</w:t>
      </w:r>
      <w:proofErr w:type="spellEnd"/>
      <w:r>
        <w:rPr>
          <w:sz w:val="30"/>
          <w:szCs w:val="30"/>
        </w:rPr>
        <w:t xml:space="preserve"> </w:t>
      </w:r>
      <w:proofErr w:type="spellStart"/>
      <w:r>
        <w:rPr>
          <w:sz w:val="30"/>
          <w:szCs w:val="30"/>
        </w:rPr>
        <w:t>to</w:t>
      </w:r>
      <w:proofErr w:type="spellEnd"/>
      <w:r>
        <w:rPr>
          <w:sz w:val="30"/>
          <w:szCs w:val="30"/>
        </w:rPr>
        <w:t xml:space="preserve"> </w:t>
      </w:r>
      <w:proofErr w:type="spellStart"/>
      <w:r>
        <w:rPr>
          <w:sz w:val="30"/>
          <w:szCs w:val="30"/>
        </w:rPr>
        <w:t>the</w:t>
      </w:r>
      <w:proofErr w:type="spellEnd"/>
      <w:r>
        <w:rPr>
          <w:sz w:val="30"/>
          <w:szCs w:val="30"/>
        </w:rPr>
        <w:t xml:space="preserve"> </w:t>
      </w:r>
      <w:proofErr w:type="spellStart"/>
      <w:r>
        <w:rPr>
          <w:sz w:val="30"/>
          <w:szCs w:val="30"/>
        </w:rPr>
        <w:t>height</w:t>
      </w:r>
      <w:proofErr w:type="spellEnd"/>
      <w:r>
        <w:rPr>
          <w:sz w:val="30"/>
          <w:szCs w:val="30"/>
        </w:rPr>
        <w:t xml:space="preserve"> and </w:t>
      </w:r>
      <w:proofErr w:type="spellStart"/>
      <w:r>
        <w:rPr>
          <w:sz w:val="30"/>
          <w:szCs w:val="30"/>
        </w:rPr>
        <w:t>weight</w:t>
      </w:r>
      <w:proofErr w:type="spellEnd"/>
      <w:r>
        <w:rPr>
          <w:sz w:val="30"/>
          <w:szCs w:val="30"/>
        </w:rPr>
        <w:t xml:space="preserve"> of </w:t>
      </w:r>
      <w:proofErr w:type="spellStart"/>
      <w:r>
        <w:rPr>
          <w:sz w:val="30"/>
          <w:szCs w:val="30"/>
        </w:rPr>
        <w:t>the</w:t>
      </w:r>
      <w:proofErr w:type="spellEnd"/>
      <w:r>
        <w:rPr>
          <w:sz w:val="30"/>
          <w:szCs w:val="30"/>
        </w:rPr>
        <w:t xml:space="preserve"> </w:t>
      </w:r>
      <w:proofErr w:type="spellStart"/>
      <w:r>
        <w:rPr>
          <w:sz w:val="30"/>
          <w:szCs w:val="30"/>
        </w:rPr>
        <w:t>students</w:t>
      </w:r>
      <w:proofErr w:type="spellEnd"/>
      <w:r>
        <w:rPr>
          <w:sz w:val="30"/>
          <w:szCs w:val="30"/>
        </w:rPr>
        <w:t xml:space="preserve"> of </w:t>
      </w:r>
      <w:proofErr w:type="spellStart"/>
      <w:r>
        <w:rPr>
          <w:sz w:val="30"/>
          <w:szCs w:val="30"/>
        </w:rPr>
        <w:t>the</w:t>
      </w:r>
      <w:proofErr w:type="spellEnd"/>
      <w:r>
        <w:rPr>
          <w:sz w:val="30"/>
          <w:szCs w:val="30"/>
        </w:rPr>
        <w:t xml:space="preserve"> </w:t>
      </w:r>
      <w:proofErr w:type="spellStart"/>
      <w:r>
        <w:rPr>
          <w:sz w:val="30"/>
          <w:szCs w:val="30"/>
        </w:rPr>
        <w:t>Technological</w:t>
      </w:r>
      <w:proofErr w:type="spellEnd"/>
      <w:r>
        <w:rPr>
          <w:sz w:val="30"/>
          <w:szCs w:val="30"/>
        </w:rPr>
        <w:t xml:space="preserve"> </w:t>
      </w:r>
      <w:proofErr w:type="spellStart"/>
      <w:r>
        <w:rPr>
          <w:sz w:val="30"/>
          <w:szCs w:val="30"/>
        </w:rPr>
        <w:t>University</w:t>
      </w:r>
      <w:proofErr w:type="spellEnd"/>
      <w:r>
        <w:rPr>
          <w:sz w:val="30"/>
          <w:szCs w:val="30"/>
        </w:rPr>
        <w:t xml:space="preserve"> of </w:t>
      </w:r>
      <w:proofErr w:type="spellStart"/>
      <w:r>
        <w:rPr>
          <w:sz w:val="30"/>
          <w:szCs w:val="30"/>
        </w:rPr>
        <w:t>the</w:t>
      </w:r>
      <w:proofErr w:type="spellEnd"/>
      <w:r>
        <w:rPr>
          <w:sz w:val="30"/>
          <w:szCs w:val="30"/>
        </w:rPr>
        <w:t xml:space="preserve"> Mixteca</w:t>
      </w:r>
    </w:p>
    <w:p w:rsidR="00C93529" w:rsidRDefault="00C93529">
      <w:pPr>
        <w:pStyle w:val="Puesto"/>
        <w:framePr w:wrap="notBeside"/>
        <w:spacing w:line="288" w:lineRule="auto"/>
        <w:rPr>
          <w:sz w:val="32"/>
          <w:szCs w:val="32"/>
        </w:rPr>
      </w:pPr>
    </w:p>
    <w:p w:rsidR="00C93529" w:rsidRDefault="00181855">
      <w:pPr>
        <w:pStyle w:val="Puesto"/>
        <w:framePr w:wrap="notBeside"/>
        <w:spacing w:line="288" w:lineRule="auto"/>
        <w:rPr>
          <w:sz w:val="32"/>
          <w:szCs w:val="32"/>
        </w:rPr>
      </w:pPr>
      <w:r>
        <w:rPr>
          <w:sz w:val="32"/>
          <w:szCs w:val="32"/>
        </w:rPr>
        <w:t xml:space="preserve">García-Rivera B. </w:t>
      </w:r>
    </w:p>
    <w:p w:rsidR="00C93529" w:rsidRDefault="00181855">
      <w:pPr>
        <w:pStyle w:val="Puesto"/>
        <w:framePr w:wrap="notBeside"/>
        <w:spacing w:line="288" w:lineRule="auto"/>
        <w:rPr>
          <w:i/>
          <w:sz w:val="22"/>
          <w:szCs w:val="22"/>
        </w:rPr>
      </w:pPr>
      <w:r>
        <w:rPr>
          <w:i/>
          <w:sz w:val="22"/>
          <w:szCs w:val="22"/>
        </w:rPr>
        <w:t xml:space="preserve">Instituto de electrónica y </w:t>
      </w:r>
      <w:proofErr w:type="spellStart"/>
      <w:r>
        <w:rPr>
          <w:i/>
          <w:sz w:val="22"/>
          <w:szCs w:val="22"/>
        </w:rPr>
        <w:t>mecatrónica</w:t>
      </w:r>
      <w:proofErr w:type="spellEnd"/>
      <w:r>
        <w:rPr>
          <w:i/>
          <w:sz w:val="22"/>
          <w:szCs w:val="22"/>
        </w:rPr>
        <w:br/>
        <w:t>Universidad tecnológica de la mixteca</w:t>
      </w:r>
      <w:r>
        <w:rPr>
          <w:i/>
          <w:sz w:val="22"/>
          <w:szCs w:val="22"/>
        </w:rPr>
        <w:br/>
        <w:t>E-mai</w:t>
      </w:r>
      <w:r>
        <w:rPr>
          <w:i/>
          <w:sz w:val="22"/>
          <w:szCs w:val="22"/>
        </w:rPr>
        <w:t>l: garb981202@gs.utm.mx</w:t>
      </w:r>
    </w:p>
    <w:p w:rsidR="00C93529" w:rsidRDefault="00C93529">
      <w:pPr>
        <w:pStyle w:val="Puesto"/>
        <w:framePr w:wrap="notBeside"/>
        <w:spacing w:line="288" w:lineRule="auto"/>
        <w:rPr>
          <w:sz w:val="32"/>
          <w:szCs w:val="32"/>
        </w:rPr>
      </w:pPr>
      <w:bookmarkStart w:id="0" w:name="_heading=h.nom0i9r3faiz" w:colFirst="0" w:colLast="0"/>
      <w:bookmarkEnd w:id="0"/>
    </w:p>
    <w:p w:rsidR="00C93529" w:rsidRDefault="00181855">
      <w:pPr>
        <w:pStyle w:val="Puesto"/>
        <w:framePr w:wrap="notBeside"/>
        <w:spacing w:line="288" w:lineRule="auto"/>
        <w:rPr>
          <w:sz w:val="32"/>
          <w:szCs w:val="32"/>
        </w:rPr>
      </w:pPr>
      <w:bookmarkStart w:id="1" w:name="_heading=h.l2c08zjltewm" w:colFirst="0" w:colLast="0"/>
      <w:bookmarkEnd w:id="1"/>
      <w:r>
        <w:rPr>
          <w:sz w:val="32"/>
          <w:szCs w:val="32"/>
        </w:rPr>
        <w:t xml:space="preserve">Lucas-Sánchez L. </w:t>
      </w:r>
    </w:p>
    <w:p w:rsidR="00C93529" w:rsidRDefault="00181855">
      <w:pPr>
        <w:pStyle w:val="Puesto"/>
        <w:framePr w:wrap="notBeside"/>
        <w:spacing w:line="288" w:lineRule="auto"/>
        <w:rPr>
          <w:i/>
          <w:sz w:val="22"/>
          <w:szCs w:val="22"/>
        </w:rPr>
      </w:pPr>
      <w:r>
        <w:rPr>
          <w:i/>
          <w:sz w:val="22"/>
          <w:szCs w:val="22"/>
        </w:rPr>
        <w:t xml:space="preserve">Instituto de electrónica y </w:t>
      </w:r>
      <w:proofErr w:type="spellStart"/>
      <w:r>
        <w:rPr>
          <w:i/>
          <w:sz w:val="22"/>
          <w:szCs w:val="22"/>
        </w:rPr>
        <w:t>mecatrónica</w:t>
      </w:r>
      <w:proofErr w:type="spellEnd"/>
      <w:r>
        <w:rPr>
          <w:i/>
          <w:sz w:val="22"/>
          <w:szCs w:val="22"/>
        </w:rPr>
        <w:br/>
        <w:t>Universidad tecnológica de la mixteca</w:t>
      </w:r>
      <w:r>
        <w:rPr>
          <w:i/>
          <w:sz w:val="22"/>
          <w:szCs w:val="22"/>
        </w:rPr>
        <w:br/>
        <w:t>E-mail: lusl991026@gs.utm.mx</w:t>
      </w:r>
    </w:p>
    <w:p w:rsidR="00C93529" w:rsidRDefault="00C93529">
      <w:pPr>
        <w:pStyle w:val="Puesto"/>
        <w:framePr w:wrap="notBeside"/>
        <w:spacing w:line="288" w:lineRule="auto"/>
        <w:rPr>
          <w:sz w:val="32"/>
          <w:szCs w:val="32"/>
        </w:rPr>
      </w:pPr>
    </w:p>
    <w:p w:rsidR="00C93529" w:rsidRDefault="00181855">
      <w:pPr>
        <w:pStyle w:val="Puesto"/>
        <w:framePr w:wrap="notBeside"/>
        <w:spacing w:line="288" w:lineRule="auto"/>
        <w:rPr>
          <w:sz w:val="32"/>
          <w:szCs w:val="32"/>
        </w:rPr>
      </w:pPr>
      <w:r>
        <w:rPr>
          <w:sz w:val="32"/>
          <w:szCs w:val="32"/>
        </w:rPr>
        <w:t xml:space="preserve">Quiroz-Bautista U. </w:t>
      </w:r>
    </w:p>
    <w:p w:rsidR="00C93529" w:rsidRDefault="00181855">
      <w:pPr>
        <w:pStyle w:val="Puesto"/>
        <w:framePr w:wrap="notBeside"/>
        <w:spacing w:line="288" w:lineRule="auto"/>
      </w:pPr>
      <w:bookmarkStart w:id="2" w:name="_heading=h.o15985h4jnln" w:colFirst="0" w:colLast="0"/>
      <w:bookmarkEnd w:id="2"/>
      <w:r>
        <w:rPr>
          <w:i/>
          <w:sz w:val="22"/>
          <w:szCs w:val="22"/>
        </w:rPr>
        <w:t xml:space="preserve">Instituto de electrónica y </w:t>
      </w:r>
      <w:proofErr w:type="spellStart"/>
      <w:r>
        <w:rPr>
          <w:i/>
          <w:sz w:val="22"/>
          <w:szCs w:val="22"/>
        </w:rPr>
        <w:t>mecatrónica</w:t>
      </w:r>
      <w:proofErr w:type="spellEnd"/>
      <w:r>
        <w:rPr>
          <w:i/>
          <w:sz w:val="22"/>
          <w:szCs w:val="22"/>
        </w:rPr>
        <w:br/>
        <w:t>Universidad tecnológica de la mixteca</w:t>
      </w:r>
      <w:r>
        <w:rPr>
          <w:i/>
          <w:sz w:val="22"/>
          <w:szCs w:val="22"/>
        </w:rPr>
        <w:br/>
        <w:t>E-mail: q</w:t>
      </w:r>
      <w:r>
        <w:rPr>
          <w:i/>
          <w:sz w:val="22"/>
          <w:szCs w:val="22"/>
        </w:rPr>
        <w:t>ubj980830@gs.utm.mx</w:t>
      </w:r>
    </w:p>
    <w:p w:rsidR="00C93529" w:rsidRDefault="00C93529">
      <w:pPr>
        <w:pStyle w:val="Puesto"/>
        <w:framePr w:wrap="notBeside"/>
        <w:spacing w:line="288" w:lineRule="auto"/>
        <w:rPr>
          <w:sz w:val="32"/>
          <w:szCs w:val="32"/>
        </w:rPr>
      </w:pPr>
    </w:p>
    <w:p w:rsidR="00C93529" w:rsidRDefault="00181855">
      <w:pPr>
        <w:pStyle w:val="Puesto"/>
        <w:framePr w:wrap="notBeside"/>
        <w:spacing w:line="288" w:lineRule="auto"/>
        <w:rPr>
          <w:sz w:val="32"/>
          <w:szCs w:val="32"/>
        </w:rPr>
      </w:pPr>
      <w:r>
        <w:rPr>
          <w:sz w:val="32"/>
          <w:szCs w:val="32"/>
        </w:rPr>
        <w:t xml:space="preserve">Reyes-López D. </w:t>
      </w:r>
    </w:p>
    <w:p w:rsidR="00C93529" w:rsidRDefault="00181855">
      <w:pPr>
        <w:pStyle w:val="Puesto"/>
        <w:framePr w:wrap="notBeside"/>
        <w:spacing w:line="288" w:lineRule="auto"/>
        <w:rPr>
          <w:i/>
          <w:sz w:val="22"/>
          <w:szCs w:val="22"/>
        </w:rPr>
      </w:pPr>
      <w:r>
        <w:rPr>
          <w:i/>
          <w:sz w:val="22"/>
          <w:szCs w:val="22"/>
        </w:rPr>
        <w:t xml:space="preserve">Instituto de electrónica y </w:t>
      </w:r>
      <w:proofErr w:type="spellStart"/>
      <w:r>
        <w:rPr>
          <w:i/>
          <w:sz w:val="22"/>
          <w:szCs w:val="22"/>
        </w:rPr>
        <w:t>mecatrónica</w:t>
      </w:r>
      <w:proofErr w:type="spellEnd"/>
      <w:r>
        <w:rPr>
          <w:i/>
          <w:sz w:val="22"/>
          <w:szCs w:val="22"/>
        </w:rPr>
        <w:br/>
        <w:t>Universidad tecnológica de la mixteca</w:t>
      </w:r>
      <w:r>
        <w:rPr>
          <w:i/>
          <w:sz w:val="22"/>
          <w:szCs w:val="22"/>
        </w:rPr>
        <w:br/>
        <w:t>E-mail: reld981213@gs.utm.mx</w:t>
      </w:r>
    </w:p>
    <w:p w:rsidR="00C93529" w:rsidRDefault="00C93529">
      <w:pPr>
        <w:pStyle w:val="Puesto"/>
        <w:framePr w:wrap="notBeside"/>
        <w:spacing w:line="288" w:lineRule="auto"/>
        <w:rPr>
          <w:sz w:val="32"/>
          <w:szCs w:val="32"/>
        </w:rPr>
      </w:pPr>
    </w:p>
    <w:p w:rsidR="00C93529" w:rsidRDefault="00181855">
      <w:pPr>
        <w:pStyle w:val="Puesto"/>
        <w:framePr w:wrap="notBeside"/>
        <w:spacing w:line="288" w:lineRule="auto"/>
        <w:rPr>
          <w:sz w:val="32"/>
          <w:szCs w:val="32"/>
        </w:rPr>
      </w:pPr>
      <w:r>
        <w:rPr>
          <w:sz w:val="32"/>
          <w:szCs w:val="32"/>
        </w:rPr>
        <w:t xml:space="preserve">Vásquez-Cruz O. </w:t>
      </w:r>
    </w:p>
    <w:p w:rsidR="00C93529" w:rsidRDefault="00181855">
      <w:pPr>
        <w:pStyle w:val="Puesto"/>
        <w:framePr w:wrap="notBeside"/>
        <w:spacing w:line="288" w:lineRule="auto"/>
        <w:rPr>
          <w:i/>
          <w:sz w:val="22"/>
          <w:szCs w:val="22"/>
        </w:rPr>
      </w:pPr>
      <w:r>
        <w:rPr>
          <w:i/>
          <w:sz w:val="22"/>
          <w:szCs w:val="22"/>
        </w:rPr>
        <w:t xml:space="preserve">Instituto de electrónica y </w:t>
      </w:r>
      <w:proofErr w:type="spellStart"/>
      <w:r>
        <w:rPr>
          <w:i/>
          <w:sz w:val="22"/>
          <w:szCs w:val="22"/>
        </w:rPr>
        <w:t>mecatrónica</w:t>
      </w:r>
      <w:proofErr w:type="spellEnd"/>
      <w:r>
        <w:rPr>
          <w:i/>
          <w:sz w:val="22"/>
          <w:szCs w:val="22"/>
        </w:rPr>
        <w:br/>
        <w:t>Universidad tecnológica de la mixteca</w:t>
      </w:r>
      <w:r>
        <w:rPr>
          <w:i/>
          <w:sz w:val="22"/>
          <w:szCs w:val="22"/>
        </w:rPr>
        <w:br/>
        <w:t>E-mail: vaco990811</w:t>
      </w:r>
      <w:r>
        <w:rPr>
          <w:i/>
          <w:sz w:val="22"/>
          <w:szCs w:val="22"/>
        </w:rPr>
        <w:t>@gs.utm.mx</w:t>
      </w:r>
      <w:r>
        <w:rPr>
          <w:i/>
          <w:sz w:val="22"/>
          <w:szCs w:val="22"/>
        </w:rPr>
        <w:br/>
      </w:r>
    </w:p>
    <w:p w:rsidR="00255914" w:rsidRDefault="00255914">
      <w:pPr>
        <w:jc w:val="center"/>
        <w:rPr>
          <w:sz w:val="32"/>
          <w:szCs w:val="32"/>
        </w:rPr>
      </w:pPr>
      <w:bookmarkStart w:id="3" w:name="_GoBack"/>
      <w:bookmarkEnd w:id="3"/>
    </w:p>
    <w:p w:rsidR="00C93529" w:rsidRDefault="00181855">
      <w:pPr>
        <w:jc w:val="center"/>
        <w:rPr>
          <w:sz w:val="32"/>
          <w:szCs w:val="32"/>
        </w:rPr>
      </w:pPr>
      <w:r>
        <w:rPr>
          <w:sz w:val="32"/>
          <w:szCs w:val="32"/>
        </w:rPr>
        <w:lastRenderedPageBreak/>
        <w:t>Resumen</w:t>
      </w:r>
    </w:p>
    <w:p w:rsidR="00C93529" w:rsidRDefault="00C93529">
      <w:pPr>
        <w:jc w:val="both"/>
        <w:rPr>
          <w:sz w:val="24"/>
          <w:szCs w:val="24"/>
          <w:highlight w:val="yellow"/>
        </w:rPr>
      </w:pPr>
    </w:p>
    <w:p w:rsidR="00C93529" w:rsidRDefault="00181855">
      <w:pPr>
        <w:jc w:val="both"/>
        <w:rPr>
          <w:sz w:val="24"/>
          <w:szCs w:val="24"/>
        </w:rPr>
      </w:pPr>
      <w:r>
        <w:rPr>
          <w:sz w:val="24"/>
          <w:szCs w:val="24"/>
        </w:rPr>
        <w:t xml:space="preserve">En este trabajo se analizan los resultados obtenidos de una encuesta que relaciona la edad, peso, altura, alimentación y ejercicio dirigida a los alumnos de la Universidad Tecnológica de la Mixteca (UTM) con el objetivo de interpretar </w:t>
      </w:r>
      <w:r>
        <w:rPr>
          <w:sz w:val="24"/>
          <w:szCs w:val="24"/>
        </w:rPr>
        <w:t xml:space="preserve">el impacto que genera hacia la salud y bienestar de los estudiantes el cursar sus estudios durante todo el trayecto de la universidad. </w:t>
      </w:r>
    </w:p>
    <w:p w:rsidR="00C93529" w:rsidRDefault="00181855">
      <w:pPr>
        <w:jc w:val="both"/>
        <w:rPr>
          <w:sz w:val="24"/>
          <w:szCs w:val="24"/>
        </w:rPr>
      </w:pPr>
      <w:r>
        <w:rPr>
          <w:sz w:val="24"/>
          <w:szCs w:val="24"/>
        </w:rPr>
        <w:t>La metodología utilizada para este trabajo es la siguiente: inicia al realizar una encuesta a diferentes semestres que a</w:t>
      </w:r>
      <w:r>
        <w:rPr>
          <w:sz w:val="24"/>
          <w:szCs w:val="24"/>
        </w:rPr>
        <w:t>ctualmente se encuentran activos en la UTM, esta encuesta se centra en los aspectos mencionados con anterioridad; una vez con los datos recolectados se procede al tratamiento de la información a través del algoritmo denominado K-</w:t>
      </w:r>
      <w:proofErr w:type="spellStart"/>
      <w:r>
        <w:rPr>
          <w:sz w:val="24"/>
          <w:szCs w:val="24"/>
        </w:rPr>
        <w:t>Prototype</w:t>
      </w:r>
      <w:proofErr w:type="spellEnd"/>
      <w:r>
        <w:rPr>
          <w:sz w:val="24"/>
          <w:szCs w:val="24"/>
        </w:rPr>
        <w:t>, este algoritmo f</w:t>
      </w:r>
      <w:r>
        <w:rPr>
          <w:sz w:val="24"/>
          <w:szCs w:val="24"/>
        </w:rPr>
        <w:t xml:space="preserve">ue implementado en lenguaje de programación </w:t>
      </w:r>
      <w:proofErr w:type="spellStart"/>
      <w:r>
        <w:rPr>
          <w:sz w:val="24"/>
          <w:szCs w:val="24"/>
        </w:rPr>
        <w:t>Python</w:t>
      </w:r>
      <w:proofErr w:type="spellEnd"/>
      <w:r>
        <w:rPr>
          <w:sz w:val="24"/>
          <w:szCs w:val="24"/>
        </w:rPr>
        <w:t xml:space="preserve"> y se encarga del agrupamiento de los datos de acuerdo a la similitud de los mismos; finalmente se brinda una interpretación de los datos de acuerdo con los grupos formados por el algoritmo terminando con e</w:t>
      </w:r>
      <w:r>
        <w:rPr>
          <w:sz w:val="24"/>
          <w:szCs w:val="24"/>
        </w:rPr>
        <w:t>sto el proceso.</w:t>
      </w:r>
    </w:p>
    <w:p w:rsidR="00C93529" w:rsidRDefault="00181855">
      <w:pPr>
        <w:jc w:val="both"/>
        <w:rPr>
          <w:sz w:val="24"/>
          <w:szCs w:val="24"/>
        </w:rPr>
      </w:pPr>
      <w:r>
        <w:rPr>
          <w:sz w:val="24"/>
          <w:szCs w:val="24"/>
        </w:rPr>
        <w:t>Los resultados que se han obtenido con base en la muestra realizada arrojan un desbalance en el desarrollo de los estudiantes entre su vida académica y salud física que se muestra escalonada conforme se pasa el tiempo en la universidad.</w:t>
      </w:r>
    </w:p>
    <w:p w:rsidR="00C93529" w:rsidRDefault="00181855">
      <w:pPr>
        <w:jc w:val="both"/>
        <w:rPr>
          <w:sz w:val="24"/>
          <w:szCs w:val="24"/>
        </w:rPr>
      </w:pPr>
      <w:r>
        <w:rPr>
          <w:sz w:val="24"/>
          <w:szCs w:val="24"/>
        </w:rPr>
        <w:t>Est</w:t>
      </w:r>
      <w:r>
        <w:rPr>
          <w:sz w:val="24"/>
          <w:szCs w:val="24"/>
        </w:rPr>
        <w:t>e trabajo está delimitado a los aspectos del cuidado de la salud básicos como es la alimentación y actividad física que llevan a cabo los estudiantes de acuerdo a la edad y carrera que se cursa, sin tomar en cuenta otros factores como el económico, diferen</w:t>
      </w:r>
      <w:r>
        <w:rPr>
          <w:sz w:val="24"/>
          <w:szCs w:val="24"/>
        </w:rPr>
        <w:t>tes tipos de trastornos o genética. La finalidad de este estudio es poder brindar un panorama general de la situación actual de los estudiantes además la información recabada junto con el algoritmo utilizado pueden servir de guía para la prevención de enfe</w:t>
      </w:r>
      <w:r>
        <w:rPr>
          <w:sz w:val="24"/>
          <w:szCs w:val="24"/>
        </w:rPr>
        <w:t>rmedades dentro del alumnado.</w:t>
      </w:r>
    </w:p>
    <w:p w:rsidR="00C93529" w:rsidRDefault="00C93529">
      <w:pPr>
        <w:jc w:val="both"/>
        <w:rPr>
          <w:sz w:val="24"/>
          <w:szCs w:val="24"/>
          <w:highlight w:val="green"/>
        </w:rPr>
      </w:pPr>
    </w:p>
    <w:p w:rsidR="00C93529" w:rsidRDefault="00181855">
      <w:pPr>
        <w:jc w:val="both"/>
        <w:rPr>
          <w:b/>
          <w:i/>
          <w:sz w:val="24"/>
          <w:szCs w:val="24"/>
        </w:rPr>
      </w:pPr>
      <w:r>
        <w:rPr>
          <w:b/>
          <w:i/>
          <w:sz w:val="24"/>
          <w:szCs w:val="24"/>
        </w:rPr>
        <w:t>Palabras clave – Algoritmo K-</w:t>
      </w:r>
      <w:proofErr w:type="spellStart"/>
      <w:r>
        <w:rPr>
          <w:b/>
          <w:i/>
          <w:sz w:val="24"/>
          <w:szCs w:val="24"/>
        </w:rPr>
        <w:t>Prototype</w:t>
      </w:r>
      <w:proofErr w:type="spellEnd"/>
      <w:r>
        <w:rPr>
          <w:b/>
          <w:i/>
          <w:sz w:val="24"/>
          <w:szCs w:val="24"/>
        </w:rPr>
        <w:t>, UTM, Estatura, Peso, Estudiantes.</w:t>
      </w:r>
    </w:p>
    <w:p w:rsidR="00C93529" w:rsidRDefault="00C93529">
      <w:pPr>
        <w:jc w:val="both"/>
        <w:rPr>
          <w:sz w:val="24"/>
          <w:szCs w:val="24"/>
          <w:highlight w:val="white"/>
        </w:rPr>
      </w:pPr>
    </w:p>
    <w:p w:rsidR="00C93529" w:rsidRDefault="00181855">
      <w:pPr>
        <w:jc w:val="center"/>
        <w:rPr>
          <w:sz w:val="32"/>
          <w:szCs w:val="32"/>
        </w:rPr>
      </w:pPr>
      <w:proofErr w:type="spellStart"/>
      <w:r>
        <w:rPr>
          <w:sz w:val="32"/>
          <w:szCs w:val="32"/>
        </w:rPr>
        <w:t>Abstract</w:t>
      </w:r>
      <w:proofErr w:type="spellEnd"/>
    </w:p>
    <w:p w:rsidR="00C93529" w:rsidRDefault="00C93529">
      <w:pPr>
        <w:jc w:val="both"/>
        <w:rPr>
          <w:sz w:val="24"/>
          <w:szCs w:val="24"/>
        </w:rPr>
      </w:pPr>
    </w:p>
    <w:p w:rsidR="00C93529" w:rsidRDefault="00181855">
      <w:pPr>
        <w:jc w:val="both"/>
        <w:rPr>
          <w:sz w:val="24"/>
          <w:szCs w:val="24"/>
        </w:rPr>
      </w:pPr>
      <w:r>
        <w:rPr>
          <w:sz w:val="24"/>
          <w:szCs w:val="24"/>
        </w:rPr>
        <w:t xml:space="preserve">In </w:t>
      </w:r>
      <w:proofErr w:type="spellStart"/>
      <w:r>
        <w:rPr>
          <w:sz w:val="24"/>
          <w:szCs w:val="24"/>
        </w:rPr>
        <w:t>this</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results</w:t>
      </w:r>
      <w:proofErr w:type="spellEnd"/>
      <w:r>
        <w:rPr>
          <w:sz w:val="24"/>
          <w:szCs w:val="24"/>
        </w:rPr>
        <w:t xml:space="preserve"> </w:t>
      </w:r>
      <w:proofErr w:type="spellStart"/>
      <w:r>
        <w:rPr>
          <w:sz w:val="24"/>
          <w:szCs w:val="24"/>
        </w:rPr>
        <w:t>obtained</w:t>
      </w:r>
      <w:proofErr w:type="spellEnd"/>
      <w:r>
        <w:rPr>
          <w:sz w:val="24"/>
          <w:szCs w:val="24"/>
        </w:rPr>
        <w:t xml:space="preserve"> </w:t>
      </w:r>
      <w:proofErr w:type="spellStart"/>
      <w:r>
        <w:rPr>
          <w:sz w:val="24"/>
          <w:szCs w:val="24"/>
        </w:rPr>
        <w:t>from</w:t>
      </w:r>
      <w:proofErr w:type="spellEnd"/>
      <w:r>
        <w:rPr>
          <w:sz w:val="24"/>
          <w:szCs w:val="24"/>
        </w:rPr>
        <w:t xml:space="preserve"> a </w:t>
      </w:r>
      <w:proofErr w:type="spellStart"/>
      <w:r>
        <w:rPr>
          <w:sz w:val="24"/>
          <w:szCs w:val="24"/>
        </w:rPr>
        <w:t>survey</w:t>
      </w:r>
      <w:proofErr w:type="spellEnd"/>
      <w:r>
        <w:rPr>
          <w:sz w:val="24"/>
          <w:szCs w:val="24"/>
        </w:rPr>
        <w:t xml:space="preserve"> </w:t>
      </w:r>
      <w:proofErr w:type="spellStart"/>
      <w:r>
        <w:rPr>
          <w:sz w:val="24"/>
          <w:szCs w:val="24"/>
        </w:rPr>
        <w:t>that</w:t>
      </w:r>
      <w:proofErr w:type="spellEnd"/>
      <w:r>
        <w:rPr>
          <w:sz w:val="24"/>
          <w:szCs w:val="24"/>
        </w:rPr>
        <w:t xml:space="preserve"> relates </w:t>
      </w:r>
      <w:proofErr w:type="spellStart"/>
      <w:r>
        <w:rPr>
          <w:sz w:val="24"/>
          <w:szCs w:val="24"/>
        </w:rPr>
        <w:t>age</w:t>
      </w:r>
      <w:proofErr w:type="spellEnd"/>
      <w:r>
        <w:rPr>
          <w:sz w:val="24"/>
          <w:szCs w:val="24"/>
        </w:rPr>
        <w:t xml:space="preserve">, </w:t>
      </w:r>
      <w:proofErr w:type="spellStart"/>
      <w:r>
        <w:rPr>
          <w:sz w:val="24"/>
          <w:szCs w:val="24"/>
        </w:rPr>
        <w:t>weight</w:t>
      </w:r>
      <w:proofErr w:type="spellEnd"/>
      <w:r>
        <w:rPr>
          <w:sz w:val="24"/>
          <w:szCs w:val="24"/>
        </w:rPr>
        <w:t xml:space="preserve">, </w:t>
      </w:r>
      <w:proofErr w:type="spellStart"/>
      <w:r>
        <w:rPr>
          <w:sz w:val="24"/>
          <w:szCs w:val="24"/>
        </w:rPr>
        <w:t>height</w:t>
      </w:r>
      <w:proofErr w:type="spellEnd"/>
      <w:r>
        <w:rPr>
          <w:sz w:val="24"/>
          <w:szCs w:val="24"/>
        </w:rPr>
        <w:t xml:space="preserve">, </w:t>
      </w:r>
      <w:proofErr w:type="spellStart"/>
      <w:r>
        <w:rPr>
          <w:sz w:val="24"/>
          <w:szCs w:val="24"/>
        </w:rPr>
        <w:t>diet</w:t>
      </w:r>
      <w:proofErr w:type="spellEnd"/>
      <w:r>
        <w:rPr>
          <w:sz w:val="24"/>
          <w:szCs w:val="24"/>
        </w:rPr>
        <w:t xml:space="preserve"> and </w:t>
      </w:r>
      <w:proofErr w:type="spellStart"/>
      <w:r>
        <w:rPr>
          <w:sz w:val="24"/>
          <w:szCs w:val="24"/>
        </w:rPr>
        <w:t>exercise</w:t>
      </w:r>
      <w:proofErr w:type="spellEnd"/>
      <w:r>
        <w:rPr>
          <w:sz w:val="24"/>
          <w:szCs w:val="24"/>
        </w:rPr>
        <w:t xml:space="preserve"> </w:t>
      </w:r>
      <w:proofErr w:type="spellStart"/>
      <w:r>
        <w:rPr>
          <w:sz w:val="24"/>
          <w:szCs w:val="24"/>
        </w:rPr>
        <w:t>addressed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students</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Technological</w:t>
      </w:r>
      <w:proofErr w:type="spellEnd"/>
      <w:r>
        <w:rPr>
          <w:sz w:val="24"/>
          <w:szCs w:val="24"/>
        </w:rPr>
        <w:t xml:space="preserve"> </w:t>
      </w:r>
      <w:proofErr w:type="spellStart"/>
      <w:r>
        <w:rPr>
          <w:sz w:val="24"/>
          <w:szCs w:val="24"/>
        </w:rPr>
        <w:t>University</w:t>
      </w:r>
      <w:proofErr w:type="spellEnd"/>
      <w:r>
        <w:rPr>
          <w:sz w:val="24"/>
          <w:szCs w:val="24"/>
        </w:rPr>
        <w:t xml:space="preserve"> of </w:t>
      </w:r>
      <w:proofErr w:type="spellStart"/>
      <w:r>
        <w:rPr>
          <w:sz w:val="24"/>
          <w:szCs w:val="24"/>
        </w:rPr>
        <w:t>the</w:t>
      </w:r>
      <w:proofErr w:type="spellEnd"/>
      <w:r>
        <w:rPr>
          <w:sz w:val="24"/>
          <w:szCs w:val="24"/>
        </w:rPr>
        <w:t xml:space="preserve"> Mixteca (UTM) are </w:t>
      </w:r>
      <w:proofErr w:type="spellStart"/>
      <w:r>
        <w:rPr>
          <w:sz w:val="24"/>
          <w:szCs w:val="24"/>
        </w:rPr>
        <w:t>analyzed</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objective</w:t>
      </w:r>
      <w:proofErr w:type="spellEnd"/>
      <w:r>
        <w:rPr>
          <w:sz w:val="24"/>
          <w:szCs w:val="24"/>
        </w:rPr>
        <w:t xml:space="preserve"> of </w:t>
      </w:r>
      <w:proofErr w:type="spellStart"/>
      <w:r>
        <w:rPr>
          <w:sz w:val="24"/>
          <w:szCs w:val="24"/>
        </w:rPr>
        <w:t>interpreting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impact</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generates</w:t>
      </w:r>
      <w:proofErr w:type="spellEnd"/>
      <w:r>
        <w:rPr>
          <w:sz w:val="24"/>
          <w:szCs w:val="24"/>
        </w:rPr>
        <w:t xml:space="preserve"> </w:t>
      </w:r>
      <w:proofErr w:type="spellStart"/>
      <w:r>
        <w:rPr>
          <w:sz w:val="24"/>
          <w:szCs w:val="24"/>
        </w:rPr>
        <w:t>towards</w:t>
      </w:r>
      <w:proofErr w:type="spellEnd"/>
      <w:r>
        <w:rPr>
          <w:sz w:val="24"/>
          <w:szCs w:val="24"/>
        </w:rPr>
        <w:t xml:space="preserve"> </w:t>
      </w:r>
      <w:proofErr w:type="spellStart"/>
      <w:r>
        <w:rPr>
          <w:sz w:val="24"/>
          <w:szCs w:val="24"/>
        </w:rPr>
        <w:t>health</w:t>
      </w:r>
      <w:proofErr w:type="spellEnd"/>
      <w:r>
        <w:rPr>
          <w:sz w:val="24"/>
          <w:szCs w:val="24"/>
        </w:rPr>
        <w:t xml:space="preserve"> and </w:t>
      </w:r>
      <w:proofErr w:type="spellStart"/>
      <w:r>
        <w:rPr>
          <w:sz w:val="24"/>
          <w:szCs w:val="24"/>
        </w:rPr>
        <w:t>welfare</w:t>
      </w:r>
      <w:proofErr w:type="spellEnd"/>
      <w:r>
        <w:rPr>
          <w:sz w:val="24"/>
          <w:szCs w:val="24"/>
        </w:rPr>
        <w:t xml:space="preserve"> of </w:t>
      </w:r>
      <w:proofErr w:type="spellStart"/>
      <w:r>
        <w:rPr>
          <w:sz w:val="24"/>
          <w:szCs w:val="24"/>
        </w:rPr>
        <w:t>students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pursue</w:t>
      </w:r>
      <w:proofErr w:type="spellEnd"/>
      <w:r>
        <w:rPr>
          <w:sz w:val="24"/>
          <w:szCs w:val="24"/>
        </w:rPr>
        <w:t xml:space="preserve"> </w:t>
      </w:r>
      <w:proofErr w:type="spellStart"/>
      <w:r>
        <w:rPr>
          <w:sz w:val="24"/>
          <w:szCs w:val="24"/>
        </w:rPr>
        <w:t>their</w:t>
      </w:r>
      <w:proofErr w:type="spellEnd"/>
      <w:r>
        <w:rPr>
          <w:sz w:val="24"/>
          <w:szCs w:val="24"/>
        </w:rPr>
        <w:t xml:space="preserve"> </w:t>
      </w:r>
      <w:proofErr w:type="spellStart"/>
      <w:r>
        <w:rPr>
          <w:sz w:val="24"/>
          <w:szCs w:val="24"/>
        </w:rPr>
        <w:t>studies</w:t>
      </w:r>
      <w:proofErr w:type="spellEnd"/>
      <w:r>
        <w:rPr>
          <w:sz w:val="24"/>
          <w:szCs w:val="24"/>
        </w:rPr>
        <w:t xml:space="preserve"> </w:t>
      </w:r>
      <w:proofErr w:type="spellStart"/>
      <w:r>
        <w:rPr>
          <w:sz w:val="24"/>
          <w:szCs w:val="24"/>
        </w:rPr>
        <w:t>throughout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course</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university</w:t>
      </w:r>
      <w:proofErr w:type="spellEnd"/>
      <w:r>
        <w:rPr>
          <w:sz w:val="24"/>
          <w:szCs w:val="24"/>
        </w:rPr>
        <w:t>.</w:t>
      </w:r>
    </w:p>
    <w:p w:rsidR="00C93529" w:rsidRDefault="00181855">
      <w:pPr>
        <w:jc w:val="both"/>
        <w:rPr>
          <w:sz w:val="24"/>
          <w:szCs w:val="24"/>
        </w:rPr>
      </w:pPr>
      <w:proofErr w:type="spellStart"/>
      <w:r>
        <w:rPr>
          <w:sz w:val="24"/>
          <w:szCs w:val="24"/>
        </w:rPr>
        <w:t>The</w:t>
      </w:r>
      <w:proofErr w:type="spellEnd"/>
      <w:r>
        <w:rPr>
          <w:sz w:val="24"/>
          <w:szCs w:val="24"/>
        </w:rPr>
        <w:t xml:space="preserve"> </w:t>
      </w:r>
      <w:proofErr w:type="spellStart"/>
      <w:r>
        <w:rPr>
          <w:sz w:val="24"/>
          <w:szCs w:val="24"/>
        </w:rPr>
        <w:t>methodology</w:t>
      </w:r>
      <w:proofErr w:type="spellEnd"/>
      <w:r>
        <w:rPr>
          <w:sz w:val="24"/>
          <w:szCs w:val="24"/>
        </w:rPr>
        <w:t xml:space="preserve"> </w:t>
      </w:r>
      <w:proofErr w:type="spellStart"/>
      <w:r>
        <w:rPr>
          <w:sz w:val="24"/>
          <w:szCs w:val="24"/>
        </w:rPr>
        <w:t>used</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is</w:t>
      </w:r>
      <w:proofErr w:type="spellEnd"/>
      <w:r>
        <w:rPr>
          <w:sz w:val="24"/>
          <w:szCs w:val="24"/>
        </w:rPr>
        <w:t xml:space="preserve"> as </w:t>
      </w:r>
      <w:proofErr w:type="spellStart"/>
      <w:r>
        <w:rPr>
          <w:sz w:val="24"/>
          <w:szCs w:val="24"/>
        </w:rPr>
        <w:t>follows</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begins</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conducting</w:t>
      </w:r>
      <w:proofErr w:type="spellEnd"/>
      <w:r>
        <w:rPr>
          <w:sz w:val="24"/>
          <w:szCs w:val="24"/>
        </w:rPr>
        <w:t xml:space="preserve"> a </w:t>
      </w:r>
      <w:proofErr w:type="spellStart"/>
      <w:r>
        <w:rPr>
          <w:sz w:val="24"/>
          <w:szCs w:val="24"/>
        </w:rPr>
        <w:t>survey</w:t>
      </w:r>
      <w:proofErr w:type="spellEnd"/>
      <w:r>
        <w:rPr>
          <w:sz w:val="24"/>
          <w:szCs w:val="24"/>
        </w:rPr>
        <w:t xml:space="preserve"> of </w:t>
      </w:r>
      <w:proofErr w:type="spellStart"/>
      <w:r>
        <w:rPr>
          <w:sz w:val="24"/>
          <w:szCs w:val="24"/>
        </w:rPr>
        <w:t>different</w:t>
      </w:r>
      <w:proofErr w:type="spellEnd"/>
      <w:r>
        <w:rPr>
          <w:sz w:val="24"/>
          <w:szCs w:val="24"/>
        </w:rPr>
        <w:t xml:space="preserve"> </w:t>
      </w:r>
      <w:proofErr w:type="spellStart"/>
      <w:r>
        <w:rPr>
          <w:sz w:val="24"/>
          <w:szCs w:val="24"/>
        </w:rPr>
        <w:t>semesters</w:t>
      </w:r>
      <w:proofErr w:type="spellEnd"/>
      <w:r>
        <w:rPr>
          <w:sz w:val="24"/>
          <w:szCs w:val="24"/>
        </w:rPr>
        <w:t xml:space="preserve"> </w:t>
      </w:r>
      <w:proofErr w:type="spellStart"/>
      <w:r>
        <w:rPr>
          <w:sz w:val="24"/>
          <w:szCs w:val="24"/>
        </w:rPr>
        <w:t>that</w:t>
      </w:r>
      <w:proofErr w:type="spellEnd"/>
      <w:r>
        <w:rPr>
          <w:sz w:val="24"/>
          <w:szCs w:val="24"/>
        </w:rPr>
        <w:t xml:space="preserve"> are </w:t>
      </w:r>
      <w:proofErr w:type="spellStart"/>
      <w:r>
        <w:rPr>
          <w:sz w:val="24"/>
          <w:szCs w:val="24"/>
        </w:rPr>
        <w:t>currently</w:t>
      </w:r>
      <w:proofErr w:type="spellEnd"/>
      <w:r>
        <w:rPr>
          <w:sz w:val="24"/>
          <w:szCs w:val="24"/>
        </w:rPr>
        <w:t xml:space="preserve"> active in </w:t>
      </w:r>
      <w:proofErr w:type="spellStart"/>
      <w:r>
        <w:rPr>
          <w:sz w:val="24"/>
          <w:szCs w:val="24"/>
        </w:rPr>
        <w:t>the</w:t>
      </w:r>
      <w:proofErr w:type="spellEnd"/>
      <w:r>
        <w:rPr>
          <w:sz w:val="24"/>
          <w:szCs w:val="24"/>
        </w:rPr>
        <w:t xml:space="preserve"> UTM, </w:t>
      </w:r>
      <w:proofErr w:type="spellStart"/>
      <w:r>
        <w:rPr>
          <w:sz w:val="24"/>
          <w:szCs w:val="24"/>
        </w:rPr>
        <w:t>this</w:t>
      </w:r>
      <w:proofErr w:type="spellEnd"/>
      <w:r>
        <w:rPr>
          <w:sz w:val="24"/>
          <w:szCs w:val="24"/>
        </w:rPr>
        <w:t xml:space="preserve"> </w:t>
      </w:r>
      <w:proofErr w:type="spellStart"/>
      <w:r>
        <w:rPr>
          <w:sz w:val="24"/>
          <w:szCs w:val="24"/>
        </w:rPr>
        <w:t>su</w:t>
      </w:r>
      <w:r>
        <w:rPr>
          <w:sz w:val="24"/>
          <w:szCs w:val="24"/>
        </w:rPr>
        <w:t>rvey</w:t>
      </w:r>
      <w:proofErr w:type="spellEnd"/>
      <w:r>
        <w:rPr>
          <w:sz w:val="24"/>
          <w:szCs w:val="24"/>
        </w:rPr>
        <w:t xml:space="preserve"> </w:t>
      </w:r>
      <w:proofErr w:type="spellStart"/>
      <w:r>
        <w:rPr>
          <w:sz w:val="24"/>
          <w:szCs w:val="24"/>
        </w:rPr>
        <w:t>focuses</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aspects</w:t>
      </w:r>
      <w:proofErr w:type="spellEnd"/>
      <w:r>
        <w:rPr>
          <w:sz w:val="24"/>
          <w:szCs w:val="24"/>
        </w:rPr>
        <w:t xml:space="preserve"> </w:t>
      </w:r>
      <w:proofErr w:type="spellStart"/>
      <w:r>
        <w:rPr>
          <w:sz w:val="24"/>
          <w:szCs w:val="24"/>
        </w:rPr>
        <w:t>mentioned</w:t>
      </w:r>
      <w:proofErr w:type="spellEnd"/>
      <w:r>
        <w:rPr>
          <w:sz w:val="24"/>
          <w:szCs w:val="24"/>
        </w:rPr>
        <w:t xml:space="preserve"> </w:t>
      </w:r>
      <w:proofErr w:type="spellStart"/>
      <w:r>
        <w:rPr>
          <w:sz w:val="24"/>
          <w:szCs w:val="24"/>
        </w:rPr>
        <w:t>above</w:t>
      </w:r>
      <w:proofErr w:type="spellEnd"/>
      <w:r>
        <w:rPr>
          <w:sz w:val="24"/>
          <w:szCs w:val="24"/>
        </w:rPr>
        <w:t xml:space="preserve">; Once </w:t>
      </w:r>
      <w:proofErr w:type="spellStart"/>
      <w:r>
        <w:rPr>
          <w:sz w:val="24"/>
          <w:szCs w:val="24"/>
        </w:rPr>
        <w:t>the</w:t>
      </w:r>
      <w:proofErr w:type="spellEnd"/>
      <w:r>
        <w:rPr>
          <w:sz w:val="24"/>
          <w:szCs w:val="24"/>
        </w:rPr>
        <w:t xml:space="preserve"> data </w:t>
      </w:r>
      <w:proofErr w:type="spellStart"/>
      <w:r>
        <w:rPr>
          <w:sz w:val="24"/>
          <w:szCs w:val="24"/>
        </w:rPr>
        <w:t>is</w:t>
      </w:r>
      <w:proofErr w:type="spellEnd"/>
      <w:r>
        <w:rPr>
          <w:sz w:val="24"/>
          <w:szCs w:val="24"/>
        </w:rPr>
        <w:t xml:space="preserve"> </w:t>
      </w:r>
      <w:proofErr w:type="spellStart"/>
      <w:r>
        <w:rPr>
          <w:sz w:val="24"/>
          <w:szCs w:val="24"/>
        </w:rPr>
        <w:t>collected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information</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processed</w:t>
      </w:r>
      <w:proofErr w:type="spellEnd"/>
      <w:r>
        <w:rPr>
          <w:sz w:val="24"/>
          <w:szCs w:val="24"/>
        </w:rPr>
        <w:t xml:space="preserve"> </w:t>
      </w:r>
      <w:proofErr w:type="spellStart"/>
      <w:r>
        <w:rPr>
          <w:sz w:val="24"/>
          <w:szCs w:val="24"/>
        </w:rPr>
        <w:t>through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algorithm</w:t>
      </w:r>
      <w:proofErr w:type="spellEnd"/>
      <w:r>
        <w:rPr>
          <w:sz w:val="24"/>
          <w:szCs w:val="24"/>
        </w:rPr>
        <w:t xml:space="preserve"> </w:t>
      </w:r>
      <w:proofErr w:type="spellStart"/>
      <w:r>
        <w:rPr>
          <w:sz w:val="24"/>
          <w:szCs w:val="24"/>
        </w:rPr>
        <w:t>called</w:t>
      </w:r>
      <w:proofErr w:type="spellEnd"/>
      <w:r>
        <w:rPr>
          <w:sz w:val="24"/>
          <w:szCs w:val="24"/>
        </w:rPr>
        <w:t xml:space="preserve"> K-</w:t>
      </w:r>
      <w:proofErr w:type="spellStart"/>
      <w:r>
        <w:rPr>
          <w:sz w:val="24"/>
          <w:szCs w:val="24"/>
        </w:rPr>
        <w:t>Prototype</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algorithm</w:t>
      </w:r>
      <w:proofErr w:type="spellEnd"/>
      <w:r>
        <w:rPr>
          <w:sz w:val="24"/>
          <w:szCs w:val="24"/>
        </w:rPr>
        <w:t xml:space="preserve"> </w:t>
      </w:r>
      <w:proofErr w:type="spellStart"/>
      <w:r>
        <w:rPr>
          <w:sz w:val="24"/>
          <w:szCs w:val="24"/>
        </w:rPr>
        <w:t>was</w:t>
      </w:r>
      <w:proofErr w:type="spellEnd"/>
      <w:r>
        <w:rPr>
          <w:sz w:val="24"/>
          <w:szCs w:val="24"/>
        </w:rPr>
        <w:t xml:space="preserve"> </w:t>
      </w:r>
      <w:proofErr w:type="spellStart"/>
      <w:r>
        <w:rPr>
          <w:sz w:val="24"/>
          <w:szCs w:val="24"/>
        </w:rPr>
        <w:t>implemented</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Python</w:t>
      </w:r>
      <w:proofErr w:type="spellEnd"/>
      <w:r>
        <w:rPr>
          <w:sz w:val="24"/>
          <w:szCs w:val="24"/>
        </w:rPr>
        <w:t xml:space="preserve"> </w:t>
      </w:r>
      <w:proofErr w:type="spellStart"/>
      <w:r>
        <w:rPr>
          <w:sz w:val="24"/>
          <w:szCs w:val="24"/>
        </w:rPr>
        <w:t>programming</w:t>
      </w:r>
      <w:proofErr w:type="spellEnd"/>
      <w:r>
        <w:rPr>
          <w:sz w:val="24"/>
          <w:szCs w:val="24"/>
        </w:rPr>
        <w:t xml:space="preserve"> </w:t>
      </w:r>
      <w:proofErr w:type="spellStart"/>
      <w:r>
        <w:rPr>
          <w:sz w:val="24"/>
          <w:szCs w:val="24"/>
        </w:rPr>
        <w:t>language</w:t>
      </w:r>
      <w:proofErr w:type="spellEnd"/>
      <w:r>
        <w:rPr>
          <w:sz w:val="24"/>
          <w:szCs w:val="24"/>
        </w:rPr>
        <w:t xml:space="preserve"> and </w:t>
      </w:r>
      <w:proofErr w:type="spellStart"/>
      <w:r>
        <w:rPr>
          <w:sz w:val="24"/>
          <w:szCs w:val="24"/>
        </w:rPr>
        <w:t>is</w:t>
      </w:r>
      <w:proofErr w:type="spellEnd"/>
      <w:r>
        <w:rPr>
          <w:sz w:val="24"/>
          <w:szCs w:val="24"/>
        </w:rPr>
        <w:t xml:space="preserve"> </w:t>
      </w:r>
      <w:proofErr w:type="spellStart"/>
      <w:r>
        <w:rPr>
          <w:sz w:val="24"/>
          <w:szCs w:val="24"/>
        </w:rPr>
        <w:t>responsible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grouping</w:t>
      </w:r>
      <w:proofErr w:type="spellEnd"/>
      <w:r>
        <w:rPr>
          <w:sz w:val="24"/>
          <w:szCs w:val="24"/>
        </w:rPr>
        <w:t xml:space="preserve"> </w:t>
      </w:r>
      <w:proofErr w:type="spellStart"/>
      <w:r>
        <w:rPr>
          <w:sz w:val="24"/>
          <w:szCs w:val="24"/>
        </w:rPr>
        <w:t>the</w:t>
      </w:r>
      <w:proofErr w:type="spellEnd"/>
      <w:r>
        <w:rPr>
          <w:sz w:val="24"/>
          <w:szCs w:val="24"/>
        </w:rPr>
        <w:t xml:space="preserve"> data </w:t>
      </w:r>
      <w:proofErr w:type="spellStart"/>
      <w:r>
        <w:rPr>
          <w:sz w:val="24"/>
          <w:szCs w:val="24"/>
        </w:rPr>
        <w:t>accor</w:t>
      </w:r>
      <w:r>
        <w:rPr>
          <w:sz w:val="24"/>
          <w:szCs w:val="24"/>
        </w:rPr>
        <w:t>ding</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their</w:t>
      </w:r>
      <w:proofErr w:type="spellEnd"/>
      <w:r>
        <w:rPr>
          <w:sz w:val="24"/>
          <w:szCs w:val="24"/>
        </w:rPr>
        <w:t xml:space="preserve"> </w:t>
      </w:r>
      <w:proofErr w:type="spellStart"/>
      <w:r>
        <w:rPr>
          <w:sz w:val="24"/>
          <w:szCs w:val="24"/>
        </w:rPr>
        <w:t>similarity</w:t>
      </w:r>
      <w:proofErr w:type="spellEnd"/>
      <w:r>
        <w:rPr>
          <w:sz w:val="24"/>
          <w:szCs w:val="24"/>
        </w:rPr>
        <w:t xml:space="preserve">; </w:t>
      </w:r>
      <w:proofErr w:type="spellStart"/>
      <w:r>
        <w:rPr>
          <w:sz w:val="24"/>
          <w:szCs w:val="24"/>
        </w:rPr>
        <w:t>Finally</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interpretation</w:t>
      </w:r>
      <w:proofErr w:type="spellEnd"/>
      <w:r>
        <w:rPr>
          <w:sz w:val="24"/>
          <w:szCs w:val="24"/>
        </w:rPr>
        <w:t xml:space="preserve"> of </w:t>
      </w:r>
      <w:proofErr w:type="spellStart"/>
      <w:r>
        <w:rPr>
          <w:sz w:val="24"/>
          <w:szCs w:val="24"/>
        </w:rPr>
        <w:t>the</w:t>
      </w:r>
      <w:proofErr w:type="spellEnd"/>
      <w:r>
        <w:rPr>
          <w:sz w:val="24"/>
          <w:szCs w:val="24"/>
        </w:rPr>
        <w:t xml:space="preserve"> data </w:t>
      </w:r>
      <w:proofErr w:type="spellStart"/>
      <w:r>
        <w:rPr>
          <w:sz w:val="24"/>
          <w:szCs w:val="24"/>
        </w:rPr>
        <w:t>is</w:t>
      </w:r>
      <w:proofErr w:type="spellEnd"/>
      <w:r>
        <w:rPr>
          <w:sz w:val="24"/>
          <w:szCs w:val="24"/>
        </w:rPr>
        <w:t xml:space="preserve"> </w:t>
      </w:r>
      <w:proofErr w:type="spellStart"/>
      <w:r>
        <w:rPr>
          <w:sz w:val="24"/>
          <w:szCs w:val="24"/>
        </w:rPr>
        <w:t>provided</w:t>
      </w:r>
      <w:proofErr w:type="spellEnd"/>
      <w:r>
        <w:rPr>
          <w:sz w:val="24"/>
          <w:szCs w:val="24"/>
        </w:rPr>
        <w:t xml:space="preserve"> </w:t>
      </w:r>
      <w:proofErr w:type="spellStart"/>
      <w:r>
        <w:rPr>
          <w:sz w:val="24"/>
          <w:szCs w:val="24"/>
        </w:rPr>
        <w:t>according</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groups</w:t>
      </w:r>
      <w:proofErr w:type="spellEnd"/>
      <w:r>
        <w:rPr>
          <w:sz w:val="24"/>
          <w:szCs w:val="24"/>
        </w:rPr>
        <w:t xml:space="preserve"> </w:t>
      </w:r>
      <w:proofErr w:type="spellStart"/>
      <w:r>
        <w:rPr>
          <w:sz w:val="24"/>
          <w:szCs w:val="24"/>
        </w:rPr>
        <w:t>formed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algorithm</w:t>
      </w:r>
      <w:proofErr w:type="spellEnd"/>
      <w:r>
        <w:rPr>
          <w:sz w:val="24"/>
          <w:szCs w:val="24"/>
        </w:rPr>
        <w:t xml:space="preserve">, </w:t>
      </w:r>
      <w:proofErr w:type="spellStart"/>
      <w:r>
        <w:rPr>
          <w:sz w:val="24"/>
          <w:szCs w:val="24"/>
        </w:rPr>
        <w:t>thus</w:t>
      </w:r>
      <w:proofErr w:type="spellEnd"/>
      <w:r>
        <w:rPr>
          <w:sz w:val="24"/>
          <w:szCs w:val="24"/>
        </w:rPr>
        <w:t xml:space="preserve"> </w:t>
      </w:r>
      <w:proofErr w:type="spellStart"/>
      <w:r>
        <w:rPr>
          <w:sz w:val="24"/>
          <w:szCs w:val="24"/>
        </w:rPr>
        <w:t>ending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process</w:t>
      </w:r>
      <w:proofErr w:type="spellEnd"/>
      <w:r>
        <w:rPr>
          <w:sz w:val="24"/>
          <w:szCs w:val="24"/>
        </w:rPr>
        <w:t>.</w:t>
      </w:r>
    </w:p>
    <w:p w:rsidR="00C93529" w:rsidRDefault="00181855">
      <w:pPr>
        <w:jc w:val="both"/>
        <w:rPr>
          <w:sz w:val="24"/>
          <w:szCs w:val="24"/>
        </w:rPr>
      </w:pPr>
      <w:proofErr w:type="spellStart"/>
      <w:r>
        <w:rPr>
          <w:sz w:val="24"/>
          <w:szCs w:val="24"/>
        </w:rPr>
        <w:t>The</w:t>
      </w:r>
      <w:proofErr w:type="spellEnd"/>
      <w:r>
        <w:rPr>
          <w:sz w:val="24"/>
          <w:szCs w:val="24"/>
        </w:rPr>
        <w:t xml:space="preserve"> </w:t>
      </w:r>
      <w:proofErr w:type="spellStart"/>
      <w:r>
        <w:rPr>
          <w:sz w:val="24"/>
          <w:szCs w:val="24"/>
        </w:rPr>
        <w:t>results</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been</w:t>
      </w:r>
      <w:proofErr w:type="spellEnd"/>
      <w:r>
        <w:rPr>
          <w:sz w:val="24"/>
          <w:szCs w:val="24"/>
        </w:rPr>
        <w:t xml:space="preserve"> </w:t>
      </w:r>
      <w:proofErr w:type="spellStart"/>
      <w:r>
        <w:rPr>
          <w:sz w:val="24"/>
          <w:szCs w:val="24"/>
        </w:rPr>
        <w:t>obtained</w:t>
      </w:r>
      <w:proofErr w:type="spellEnd"/>
      <w:r>
        <w:rPr>
          <w:sz w:val="24"/>
          <w:szCs w:val="24"/>
        </w:rPr>
        <w:t xml:space="preserve"> </w:t>
      </w:r>
      <w:proofErr w:type="spellStart"/>
      <w:r>
        <w:rPr>
          <w:sz w:val="24"/>
          <w:szCs w:val="24"/>
        </w:rPr>
        <w:t>based</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sample</w:t>
      </w:r>
      <w:proofErr w:type="spellEnd"/>
      <w:r>
        <w:rPr>
          <w:sz w:val="24"/>
          <w:szCs w:val="24"/>
        </w:rPr>
        <w:t xml:space="preserve"> </w:t>
      </w:r>
      <w:proofErr w:type="spellStart"/>
      <w:r>
        <w:rPr>
          <w:sz w:val="24"/>
          <w:szCs w:val="24"/>
        </w:rPr>
        <w:t>carried</w:t>
      </w:r>
      <w:proofErr w:type="spellEnd"/>
      <w:r>
        <w:rPr>
          <w:sz w:val="24"/>
          <w:szCs w:val="24"/>
        </w:rPr>
        <w:t xml:space="preserve"> </w:t>
      </w:r>
      <w:proofErr w:type="spellStart"/>
      <w:r>
        <w:rPr>
          <w:sz w:val="24"/>
          <w:szCs w:val="24"/>
        </w:rPr>
        <w:t>out</w:t>
      </w:r>
      <w:proofErr w:type="spellEnd"/>
      <w:r>
        <w:rPr>
          <w:sz w:val="24"/>
          <w:szCs w:val="24"/>
        </w:rPr>
        <w:t xml:space="preserve"> show </w:t>
      </w:r>
      <w:proofErr w:type="spellStart"/>
      <w:r>
        <w:rPr>
          <w:sz w:val="24"/>
          <w:szCs w:val="24"/>
        </w:rPr>
        <w:t>an</w:t>
      </w:r>
      <w:proofErr w:type="spellEnd"/>
      <w:r>
        <w:rPr>
          <w:sz w:val="24"/>
          <w:szCs w:val="24"/>
        </w:rPr>
        <w:t xml:space="preserve"> </w:t>
      </w:r>
      <w:proofErr w:type="spellStart"/>
      <w:r>
        <w:rPr>
          <w:sz w:val="24"/>
          <w:szCs w:val="24"/>
        </w:rPr>
        <w:t>imbalance</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development</w:t>
      </w:r>
      <w:proofErr w:type="spellEnd"/>
      <w:r>
        <w:rPr>
          <w:sz w:val="24"/>
          <w:szCs w:val="24"/>
        </w:rPr>
        <w:t xml:space="preserve"> </w:t>
      </w:r>
      <w:r>
        <w:rPr>
          <w:sz w:val="24"/>
          <w:szCs w:val="24"/>
        </w:rPr>
        <w:t xml:space="preserve">of </w:t>
      </w:r>
      <w:proofErr w:type="spellStart"/>
      <w:r>
        <w:rPr>
          <w:sz w:val="24"/>
          <w:szCs w:val="24"/>
        </w:rPr>
        <w:t>the</w:t>
      </w:r>
      <w:proofErr w:type="spellEnd"/>
      <w:r>
        <w:rPr>
          <w:sz w:val="24"/>
          <w:szCs w:val="24"/>
        </w:rPr>
        <w:t xml:space="preserve"> </w:t>
      </w:r>
      <w:proofErr w:type="spellStart"/>
      <w:r>
        <w:rPr>
          <w:sz w:val="24"/>
          <w:szCs w:val="24"/>
        </w:rPr>
        <w:t>students</w:t>
      </w:r>
      <w:proofErr w:type="spellEnd"/>
      <w:r>
        <w:rPr>
          <w:sz w:val="24"/>
          <w:szCs w:val="24"/>
        </w:rPr>
        <w:t xml:space="preserve"> </w:t>
      </w:r>
      <w:proofErr w:type="spellStart"/>
      <w:r>
        <w:rPr>
          <w:sz w:val="24"/>
          <w:szCs w:val="24"/>
        </w:rPr>
        <w:t>between</w:t>
      </w:r>
      <w:proofErr w:type="spellEnd"/>
      <w:r>
        <w:rPr>
          <w:sz w:val="24"/>
          <w:szCs w:val="24"/>
        </w:rPr>
        <w:t xml:space="preserve"> </w:t>
      </w:r>
      <w:proofErr w:type="spellStart"/>
      <w:r>
        <w:rPr>
          <w:sz w:val="24"/>
          <w:szCs w:val="24"/>
        </w:rPr>
        <w:t>their</w:t>
      </w:r>
      <w:proofErr w:type="spellEnd"/>
      <w:r>
        <w:rPr>
          <w:sz w:val="24"/>
          <w:szCs w:val="24"/>
        </w:rPr>
        <w:t xml:space="preserve"> </w:t>
      </w:r>
      <w:proofErr w:type="spellStart"/>
      <w:r>
        <w:rPr>
          <w:sz w:val="24"/>
          <w:szCs w:val="24"/>
        </w:rPr>
        <w:t>academic</w:t>
      </w:r>
      <w:proofErr w:type="spellEnd"/>
      <w:r>
        <w:rPr>
          <w:sz w:val="24"/>
          <w:szCs w:val="24"/>
        </w:rPr>
        <w:t xml:space="preserve"> </w:t>
      </w:r>
      <w:proofErr w:type="spellStart"/>
      <w:r>
        <w:rPr>
          <w:sz w:val="24"/>
          <w:szCs w:val="24"/>
        </w:rPr>
        <w:t>life</w:t>
      </w:r>
      <w:proofErr w:type="spellEnd"/>
      <w:r>
        <w:rPr>
          <w:sz w:val="24"/>
          <w:szCs w:val="24"/>
        </w:rPr>
        <w:t xml:space="preserve"> and </w:t>
      </w:r>
      <w:proofErr w:type="spellStart"/>
      <w:r>
        <w:rPr>
          <w:sz w:val="24"/>
          <w:szCs w:val="24"/>
        </w:rPr>
        <w:t>physical</w:t>
      </w:r>
      <w:proofErr w:type="spellEnd"/>
      <w:r>
        <w:rPr>
          <w:sz w:val="24"/>
          <w:szCs w:val="24"/>
        </w:rPr>
        <w:t xml:space="preserve"> </w:t>
      </w:r>
      <w:proofErr w:type="spellStart"/>
      <w:r>
        <w:rPr>
          <w:sz w:val="24"/>
          <w:szCs w:val="24"/>
        </w:rPr>
        <w:t>health</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shown</w:t>
      </w:r>
      <w:proofErr w:type="spellEnd"/>
      <w:r>
        <w:rPr>
          <w:sz w:val="24"/>
          <w:szCs w:val="24"/>
        </w:rPr>
        <w:t xml:space="preserve"> </w:t>
      </w:r>
      <w:proofErr w:type="spellStart"/>
      <w:r>
        <w:rPr>
          <w:sz w:val="24"/>
          <w:szCs w:val="24"/>
        </w:rPr>
        <w:t>to</w:t>
      </w:r>
      <w:proofErr w:type="spellEnd"/>
      <w:r>
        <w:rPr>
          <w:sz w:val="24"/>
          <w:szCs w:val="24"/>
        </w:rPr>
        <w:t xml:space="preserve"> be </w:t>
      </w:r>
      <w:proofErr w:type="spellStart"/>
      <w:r>
        <w:rPr>
          <w:sz w:val="24"/>
          <w:szCs w:val="24"/>
        </w:rPr>
        <w:t>staggered</w:t>
      </w:r>
      <w:proofErr w:type="spellEnd"/>
      <w:r>
        <w:rPr>
          <w:sz w:val="24"/>
          <w:szCs w:val="24"/>
        </w:rPr>
        <w:t xml:space="preserve"> as time </w:t>
      </w:r>
      <w:proofErr w:type="spellStart"/>
      <w:r>
        <w:rPr>
          <w:sz w:val="24"/>
          <w:szCs w:val="24"/>
        </w:rPr>
        <w:t>passes</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university</w:t>
      </w:r>
      <w:proofErr w:type="spellEnd"/>
      <w:r>
        <w:rPr>
          <w:sz w:val="24"/>
          <w:szCs w:val="24"/>
        </w:rPr>
        <w:t>.</w:t>
      </w:r>
    </w:p>
    <w:p w:rsidR="00C93529" w:rsidRDefault="00181855">
      <w:pPr>
        <w:jc w:val="both"/>
        <w:rPr>
          <w:sz w:val="24"/>
          <w:szCs w:val="24"/>
        </w:rPr>
      </w:pPr>
      <w:proofErr w:type="spellStart"/>
      <w:r>
        <w:rPr>
          <w:sz w:val="24"/>
          <w:szCs w:val="24"/>
        </w:rPr>
        <w:t>This</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limited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basic</w:t>
      </w:r>
      <w:proofErr w:type="spellEnd"/>
      <w:r>
        <w:rPr>
          <w:sz w:val="24"/>
          <w:szCs w:val="24"/>
        </w:rPr>
        <w:t xml:space="preserve"> </w:t>
      </w:r>
      <w:proofErr w:type="spellStart"/>
      <w:r>
        <w:rPr>
          <w:sz w:val="24"/>
          <w:szCs w:val="24"/>
        </w:rPr>
        <w:t>health</w:t>
      </w:r>
      <w:proofErr w:type="spellEnd"/>
      <w:r>
        <w:rPr>
          <w:sz w:val="24"/>
          <w:szCs w:val="24"/>
        </w:rPr>
        <w:t xml:space="preserve"> </w:t>
      </w:r>
      <w:proofErr w:type="spellStart"/>
      <w:r>
        <w:rPr>
          <w:sz w:val="24"/>
          <w:szCs w:val="24"/>
        </w:rPr>
        <w:t>care</w:t>
      </w:r>
      <w:proofErr w:type="spellEnd"/>
      <w:r>
        <w:rPr>
          <w:sz w:val="24"/>
          <w:szCs w:val="24"/>
        </w:rPr>
        <w:t xml:space="preserve"> </w:t>
      </w:r>
      <w:proofErr w:type="spellStart"/>
      <w:r>
        <w:rPr>
          <w:sz w:val="24"/>
          <w:szCs w:val="24"/>
        </w:rPr>
        <w:t>aspects</w:t>
      </w:r>
      <w:proofErr w:type="spellEnd"/>
      <w:r>
        <w:rPr>
          <w:sz w:val="24"/>
          <w:szCs w:val="24"/>
        </w:rPr>
        <w:t xml:space="preserve"> </w:t>
      </w:r>
      <w:proofErr w:type="spellStart"/>
      <w:r>
        <w:rPr>
          <w:sz w:val="24"/>
          <w:szCs w:val="24"/>
        </w:rPr>
        <w:t>such</w:t>
      </w:r>
      <w:proofErr w:type="spellEnd"/>
      <w:r>
        <w:rPr>
          <w:sz w:val="24"/>
          <w:szCs w:val="24"/>
        </w:rPr>
        <w:t xml:space="preserve"> as </w:t>
      </w:r>
      <w:proofErr w:type="spellStart"/>
      <w:r>
        <w:rPr>
          <w:sz w:val="24"/>
          <w:szCs w:val="24"/>
        </w:rPr>
        <w:t>nutrition</w:t>
      </w:r>
      <w:proofErr w:type="spellEnd"/>
      <w:r>
        <w:rPr>
          <w:sz w:val="24"/>
          <w:szCs w:val="24"/>
        </w:rPr>
        <w:t xml:space="preserve"> and </w:t>
      </w:r>
      <w:proofErr w:type="spellStart"/>
      <w:r>
        <w:rPr>
          <w:sz w:val="24"/>
          <w:szCs w:val="24"/>
        </w:rPr>
        <w:t>physical</w:t>
      </w:r>
      <w:proofErr w:type="spellEnd"/>
      <w:r>
        <w:rPr>
          <w:sz w:val="24"/>
          <w:szCs w:val="24"/>
        </w:rPr>
        <w:t xml:space="preserve"> </w:t>
      </w:r>
      <w:proofErr w:type="spellStart"/>
      <w:r>
        <w:rPr>
          <w:sz w:val="24"/>
          <w:szCs w:val="24"/>
        </w:rPr>
        <w:t>activity</w:t>
      </w:r>
      <w:proofErr w:type="spellEnd"/>
      <w:r>
        <w:rPr>
          <w:sz w:val="24"/>
          <w:szCs w:val="24"/>
        </w:rPr>
        <w:t xml:space="preserve"> </w:t>
      </w:r>
      <w:proofErr w:type="spellStart"/>
      <w:r>
        <w:rPr>
          <w:sz w:val="24"/>
          <w:szCs w:val="24"/>
        </w:rPr>
        <w:t>carried</w:t>
      </w:r>
      <w:proofErr w:type="spellEnd"/>
      <w:r>
        <w:rPr>
          <w:sz w:val="24"/>
          <w:szCs w:val="24"/>
        </w:rPr>
        <w:t xml:space="preserve"> </w:t>
      </w:r>
      <w:proofErr w:type="spellStart"/>
      <w:r>
        <w:rPr>
          <w:sz w:val="24"/>
          <w:szCs w:val="24"/>
        </w:rPr>
        <w:t>out</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students</w:t>
      </w:r>
      <w:proofErr w:type="spellEnd"/>
      <w:r>
        <w:rPr>
          <w:sz w:val="24"/>
          <w:szCs w:val="24"/>
        </w:rPr>
        <w:t xml:space="preserve"> </w:t>
      </w:r>
      <w:proofErr w:type="spellStart"/>
      <w:r>
        <w:rPr>
          <w:sz w:val="24"/>
          <w:szCs w:val="24"/>
        </w:rPr>
        <w:t>according</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w:t>
      </w:r>
      <w:r>
        <w:rPr>
          <w:sz w:val="24"/>
          <w:szCs w:val="24"/>
        </w:rPr>
        <w:t>heir</w:t>
      </w:r>
      <w:proofErr w:type="spellEnd"/>
      <w:r>
        <w:rPr>
          <w:sz w:val="24"/>
          <w:szCs w:val="24"/>
        </w:rPr>
        <w:t xml:space="preserve"> </w:t>
      </w:r>
      <w:proofErr w:type="spellStart"/>
      <w:r>
        <w:rPr>
          <w:sz w:val="24"/>
          <w:szCs w:val="24"/>
        </w:rPr>
        <w:t>age</w:t>
      </w:r>
      <w:proofErr w:type="spellEnd"/>
      <w:r>
        <w:rPr>
          <w:sz w:val="24"/>
          <w:szCs w:val="24"/>
        </w:rPr>
        <w:t xml:space="preserve"> and </w:t>
      </w:r>
      <w:proofErr w:type="spellStart"/>
      <w:r>
        <w:rPr>
          <w:sz w:val="24"/>
          <w:szCs w:val="24"/>
        </w:rPr>
        <w:t>career</w:t>
      </w:r>
      <w:proofErr w:type="spellEnd"/>
      <w:r>
        <w:rPr>
          <w:sz w:val="24"/>
          <w:szCs w:val="24"/>
        </w:rPr>
        <w:t xml:space="preserve">, </w:t>
      </w:r>
      <w:proofErr w:type="spellStart"/>
      <w:r>
        <w:rPr>
          <w:sz w:val="24"/>
          <w:szCs w:val="24"/>
        </w:rPr>
        <w:t>without</w:t>
      </w:r>
      <w:proofErr w:type="spellEnd"/>
      <w:r>
        <w:rPr>
          <w:sz w:val="24"/>
          <w:szCs w:val="24"/>
        </w:rPr>
        <w:t xml:space="preserve"> </w:t>
      </w:r>
      <w:proofErr w:type="spellStart"/>
      <w:r>
        <w:rPr>
          <w:sz w:val="24"/>
          <w:szCs w:val="24"/>
        </w:rPr>
        <w:t>taking</w:t>
      </w:r>
      <w:proofErr w:type="spellEnd"/>
      <w:r>
        <w:rPr>
          <w:sz w:val="24"/>
          <w:szCs w:val="24"/>
        </w:rPr>
        <w:t xml:space="preserve"> </w:t>
      </w:r>
      <w:proofErr w:type="spellStart"/>
      <w:r>
        <w:rPr>
          <w:sz w:val="24"/>
          <w:szCs w:val="24"/>
        </w:rPr>
        <w:t>into</w:t>
      </w:r>
      <w:proofErr w:type="spellEnd"/>
      <w:r>
        <w:rPr>
          <w:sz w:val="24"/>
          <w:szCs w:val="24"/>
        </w:rPr>
        <w:t xml:space="preserve"> </w:t>
      </w:r>
      <w:proofErr w:type="spellStart"/>
      <w:r>
        <w:rPr>
          <w:sz w:val="24"/>
          <w:szCs w:val="24"/>
        </w:rPr>
        <w:t>account</w:t>
      </w:r>
      <w:proofErr w:type="spellEnd"/>
      <w:r>
        <w:rPr>
          <w:sz w:val="24"/>
          <w:szCs w:val="24"/>
        </w:rPr>
        <w:t xml:space="preserve"> </w:t>
      </w:r>
      <w:proofErr w:type="spellStart"/>
      <w:r>
        <w:rPr>
          <w:sz w:val="24"/>
          <w:szCs w:val="24"/>
        </w:rPr>
        <w:t>other</w:t>
      </w:r>
      <w:proofErr w:type="spellEnd"/>
      <w:r>
        <w:rPr>
          <w:sz w:val="24"/>
          <w:szCs w:val="24"/>
        </w:rPr>
        <w:t xml:space="preserve"> </w:t>
      </w:r>
      <w:proofErr w:type="spellStart"/>
      <w:r>
        <w:rPr>
          <w:sz w:val="24"/>
          <w:szCs w:val="24"/>
        </w:rPr>
        <w:t>factors</w:t>
      </w:r>
      <w:proofErr w:type="spellEnd"/>
      <w:r>
        <w:rPr>
          <w:sz w:val="24"/>
          <w:szCs w:val="24"/>
        </w:rPr>
        <w:t xml:space="preserve"> </w:t>
      </w:r>
      <w:proofErr w:type="spellStart"/>
      <w:r>
        <w:rPr>
          <w:sz w:val="24"/>
          <w:szCs w:val="24"/>
        </w:rPr>
        <w:t>such</w:t>
      </w:r>
      <w:proofErr w:type="spellEnd"/>
      <w:r>
        <w:rPr>
          <w:sz w:val="24"/>
          <w:szCs w:val="24"/>
        </w:rPr>
        <w:t xml:space="preserve"> as </w:t>
      </w:r>
      <w:proofErr w:type="spellStart"/>
      <w:r>
        <w:rPr>
          <w:sz w:val="24"/>
          <w:szCs w:val="24"/>
        </w:rPr>
        <w:t>economics</w:t>
      </w:r>
      <w:proofErr w:type="spellEnd"/>
      <w:r>
        <w:rPr>
          <w:sz w:val="24"/>
          <w:szCs w:val="24"/>
        </w:rPr>
        <w:t xml:space="preserve">, </w:t>
      </w:r>
      <w:proofErr w:type="spellStart"/>
      <w:r>
        <w:rPr>
          <w:sz w:val="24"/>
          <w:szCs w:val="24"/>
        </w:rPr>
        <w:t>different</w:t>
      </w:r>
      <w:proofErr w:type="spellEnd"/>
      <w:r>
        <w:rPr>
          <w:sz w:val="24"/>
          <w:szCs w:val="24"/>
        </w:rPr>
        <w:t xml:space="preserve"> </w:t>
      </w:r>
      <w:proofErr w:type="spellStart"/>
      <w:r>
        <w:rPr>
          <w:sz w:val="24"/>
          <w:szCs w:val="24"/>
        </w:rPr>
        <w:t>types</w:t>
      </w:r>
      <w:proofErr w:type="spellEnd"/>
      <w:r>
        <w:rPr>
          <w:sz w:val="24"/>
          <w:szCs w:val="24"/>
        </w:rPr>
        <w:t xml:space="preserve"> of </w:t>
      </w:r>
      <w:proofErr w:type="spellStart"/>
      <w:r>
        <w:rPr>
          <w:sz w:val="24"/>
          <w:szCs w:val="24"/>
        </w:rPr>
        <w:t>disorders</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genetics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purpose</w:t>
      </w:r>
      <w:proofErr w:type="spellEnd"/>
      <w:r>
        <w:rPr>
          <w:sz w:val="24"/>
          <w:szCs w:val="24"/>
        </w:rPr>
        <w:t xml:space="preserve"> of </w:t>
      </w:r>
      <w:proofErr w:type="spellStart"/>
      <w:r>
        <w:rPr>
          <w:sz w:val="24"/>
          <w:szCs w:val="24"/>
        </w:rPr>
        <w:t>this</w:t>
      </w:r>
      <w:proofErr w:type="spellEnd"/>
      <w:r>
        <w:rPr>
          <w:sz w:val="24"/>
          <w:szCs w:val="24"/>
        </w:rPr>
        <w:t xml:space="preserve"> </w:t>
      </w:r>
      <w:proofErr w:type="spellStart"/>
      <w:r>
        <w:rPr>
          <w:sz w:val="24"/>
          <w:szCs w:val="24"/>
        </w:rPr>
        <w:t>study</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to</w:t>
      </w:r>
      <w:proofErr w:type="spellEnd"/>
      <w:r>
        <w:rPr>
          <w:sz w:val="24"/>
          <w:szCs w:val="24"/>
        </w:rPr>
        <w:t xml:space="preserve"> be </w:t>
      </w:r>
      <w:proofErr w:type="spellStart"/>
      <w:r>
        <w:rPr>
          <w:sz w:val="24"/>
          <w:szCs w:val="24"/>
        </w:rPr>
        <w:t>able</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provide</w:t>
      </w:r>
      <w:proofErr w:type="spellEnd"/>
      <w:r>
        <w:rPr>
          <w:sz w:val="24"/>
          <w:szCs w:val="24"/>
        </w:rPr>
        <w:t xml:space="preserve"> a general </w:t>
      </w:r>
      <w:proofErr w:type="spellStart"/>
      <w:r>
        <w:rPr>
          <w:sz w:val="24"/>
          <w:szCs w:val="24"/>
        </w:rPr>
        <w:t>overview</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current</w:t>
      </w:r>
      <w:proofErr w:type="spellEnd"/>
      <w:r>
        <w:rPr>
          <w:sz w:val="24"/>
          <w:szCs w:val="24"/>
        </w:rPr>
        <w:t xml:space="preserve"> </w:t>
      </w:r>
      <w:proofErr w:type="spellStart"/>
      <w:r>
        <w:rPr>
          <w:sz w:val="24"/>
          <w:szCs w:val="24"/>
        </w:rPr>
        <w:t>situation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students</w:t>
      </w:r>
      <w:proofErr w:type="spellEnd"/>
      <w:r>
        <w:rPr>
          <w:sz w:val="24"/>
          <w:szCs w:val="24"/>
        </w:rPr>
        <w:t xml:space="preserve">, in </w:t>
      </w:r>
      <w:proofErr w:type="spellStart"/>
      <w:r>
        <w:rPr>
          <w:sz w:val="24"/>
          <w:szCs w:val="24"/>
        </w:rPr>
        <w:t>addition</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lastRenderedPageBreak/>
        <w:t>i</w:t>
      </w:r>
      <w:r>
        <w:rPr>
          <w:sz w:val="24"/>
          <w:szCs w:val="24"/>
        </w:rPr>
        <w:t>nformation</w:t>
      </w:r>
      <w:proofErr w:type="spellEnd"/>
      <w:r>
        <w:rPr>
          <w:sz w:val="24"/>
          <w:szCs w:val="24"/>
        </w:rPr>
        <w:t xml:space="preserve"> </w:t>
      </w:r>
      <w:proofErr w:type="spellStart"/>
      <w:r>
        <w:rPr>
          <w:sz w:val="24"/>
          <w:szCs w:val="24"/>
        </w:rPr>
        <w:t>collected</w:t>
      </w:r>
      <w:proofErr w:type="spellEnd"/>
      <w:r>
        <w:rPr>
          <w:sz w:val="24"/>
          <w:szCs w:val="24"/>
        </w:rPr>
        <w:t xml:space="preserve"> </w:t>
      </w:r>
      <w:proofErr w:type="spellStart"/>
      <w:r>
        <w:rPr>
          <w:sz w:val="24"/>
          <w:szCs w:val="24"/>
        </w:rPr>
        <w:t>together</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algorithm</w:t>
      </w:r>
      <w:proofErr w:type="spellEnd"/>
      <w:r>
        <w:rPr>
          <w:sz w:val="24"/>
          <w:szCs w:val="24"/>
        </w:rPr>
        <w:t xml:space="preserve"> </w:t>
      </w:r>
      <w:proofErr w:type="spellStart"/>
      <w:r>
        <w:rPr>
          <w:sz w:val="24"/>
          <w:szCs w:val="24"/>
        </w:rPr>
        <w:t>used</w:t>
      </w:r>
      <w:proofErr w:type="spellEnd"/>
      <w:r>
        <w:rPr>
          <w:sz w:val="24"/>
          <w:szCs w:val="24"/>
        </w:rPr>
        <w:t xml:space="preserve">, </w:t>
      </w:r>
      <w:proofErr w:type="spellStart"/>
      <w:r>
        <w:rPr>
          <w:sz w:val="24"/>
          <w:szCs w:val="24"/>
        </w:rPr>
        <w:t>which</w:t>
      </w:r>
      <w:proofErr w:type="spellEnd"/>
      <w:r>
        <w:rPr>
          <w:sz w:val="24"/>
          <w:szCs w:val="24"/>
        </w:rPr>
        <w:t xml:space="preserve"> can </w:t>
      </w:r>
      <w:proofErr w:type="spellStart"/>
      <w:r>
        <w:rPr>
          <w:sz w:val="24"/>
          <w:szCs w:val="24"/>
        </w:rPr>
        <w:t>serve</w:t>
      </w:r>
      <w:proofErr w:type="spellEnd"/>
      <w:r>
        <w:rPr>
          <w:sz w:val="24"/>
          <w:szCs w:val="24"/>
        </w:rPr>
        <w:t xml:space="preserve"> as a guide </w:t>
      </w:r>
      <w:proofErr w:type="spellStart"/>
      <w:r>
        <w:rPr>
          <w:sz w:val="24"/>
          <w:szCs w:val="24"/>
        </w:rPr>
        <w:t>for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prevention</w:t>
      </w:r>
      <w:proofErr w:type="spellEnd"/>
      <w:r>
        <w:rPr>
          <w:sz w:val="24"/>
          <w:szCs w:val="24"/>
        </w:rPr>
        <w:t xml:space="preserve"> of </w:t>
      </w:r>
      <w:proofErr w:type="spellStart"/>
      <w:r>
        <w:rPr>
          <w:sz w:val="24"/>
          <w:szCs w:val="24"/>
        </w:rPr>
        <w:t>diseases</w:t>
      </w:r>
      <w:proofErr w:type="spellEnd"/>
      <w:r>
        <w:rPr>
          <w:sz w:val="24"/>
          <w:szCs w:val="24"/>
        </w:rPr>
        <w:t xml:space="preserve"> </w:t>
      </w:r>
      <w:proofErr w:type="spellStart"/>
      <w:r>
        <w:rPr>
          <w:sz w:val="24"/>
          <w:szCs w:val="24"/>
        </w:rPr>
        <w:t>within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student</w:t>
      </w:r>
      <w:proofErr w:type="spellEnd"/>
      <w:r>
        <w:rPr>
          <w:sz w:val="24"/>
          <w:szCs w:val="24"/>
        </w:rPr>
        <w:t xml:space="preserve"> </w:t>
      </w:r>
      <w:proofErr w:type="spellStart"/>
      <w:r>
        <w:rPr>
          <w:sz w:val="24"/>
          <w:szCs w:val="24"/>
        </w:rPr>
        <w:t>body</w:t>
      </w:r>
      <w:proofErr w:type="spellEnd"/>
      <w:r>
        <w:rPr>
          <w:sz w:val="24"/>
          <w:szCs w:val="24"/>
        </w:rPr>
        <w:t>.</w:t>
      </w:r>
    </w:p>
    <w:p w:rsidR="00C93529" w:rsidRDefault="00C93529">
      <w:pPr>
        <w:jc w:val="both"/>
        <w:rPr>
          <w:sz w:val="24"/>
          <w:szCs w:val="24"/>
        </w:rPr>
      </w:pPr>
    </w:p>
    <w:p w:rsidR="00C93529" w:rsidRDefault="00181855">
      <w:pPr>
        <w:jc w:val="both"/>
        <w:rPr>
          <w:b/>
          <w:i/>
          <w:sz w:val="24"/>
          <w:szCs w:val="24"/>
        </w:rPr>
      </w:pPr>
      <w:proofErr w:type="spellStart"/>
      <w:r>
        <w:rPr>
          <w:b/>
          <w:i/>
          <w:sz w:val="24"/>
          <w:szCs w:val="24"/>
        </w:rPr>
        <w:t>Keywords</w:t>
      </w:r>
      <w:proofErr w:type="spellEnd"/>
      <w:r>
        <w:rPr>
          <w:b/>
          <w:i/>
          <w:sz w:val="24"/>
          <w:szCs w:val="24"/>
        </w:rPr>
        <w:t xml:space="preserve"> – </w:t>
      </w:r>
      <w:proofErr w:type="spellStart"/>
      <w:r>
        <w:rPr>
          <w:b/>
          <w:i/>
          <w:sz w:val="24"/>
          <w:szCs w:val="24"/>
        </w:rPr>
        <w:t>Algorithm</w:t>
      </w:r>
      <w:proofErr w:type="spellEnd"/>
      <w:r>
        <w:rPr>
          <w:b/>
          <w:i/>
          <w:sz w:val="24"/>
          <w:szCs w:val="24"/>
        </w:rPr>
        <w:t xml:space="preserve"> K-</w:t>
      </w:r>
      <w:proofErr w:type="spellStart"/>
      <w:r>
        <w:rPr>
          <w:b/>
          <w:i/>
          <w:sz w:val="24"/>
          <w:szCs w:val="24"/>
        </w:rPr>
        <w:t>Prototype</w:t>
      </w:r>
      <w:proofErr w:type="spellEnd"/>
      <w:r>
        <w:rPr>
          <w:b/>
          <w:i/>
          <w:sz w:val="24"/>
          <w:szCs w:val="24"/>
        </w:rPr>
        <w:t xml:space="preserve">, UTM, </w:t>
      </w:r>
      <w:proofErr w:type="spellStart"/>
      <w:r>
        <w:rPr>
          <w:b/>
          <w:i/>
          <w:sz w:val="24"/>
          <w:szCs w:val="24"/>
        </w:rPr>
        <w:t>Height</w:t>
      </w:r>
      <w:proofErr w:type="spellEnd"/>
      <w:r>
        <w:rPr>
          <w:b/>
          <w:i/>
          <w:sz w:val="24"/>
          <w:szCs w:val="24"/>
        </w:rPr>
        <w:t xml:space="preserve">, </w:t>
      </w:r>
      <w:proofErr w:type="spellStart"/>
      <w:r>
        <w:rPr>
          <w:b/>
          <w:i/>
          <w:sz w:val="24"/>
          <w:szCs w:val="24"/>
        </w:rPr>
        <w:t>Weight</w:t>
      </w:r>
      <w:proofErr w:type="spellEnd"/>
      <w:r>
        <w:rPr>
          <w:b/>
          <w:i/>
          <w:sz w:val="24"/>
          <w:szCs w:val="24"/>
        </w:rPr>
        <w:t xml:space="preserve">, </w:t>
      </w:r>
      <w:proofErr w:type="spellStart"/>
      <w:r>
        <w:rPr>
          <w:b/>
          <w:i/>
          <w:sz w:val="24"/>
          <w:szCs w:val="24"/>
        </w:rPr>
        <w:t>Students</w:t>
      </w:r>
      <w:proofErr w:type="spellEnd"/>
      <w:r>
        <w:rPr>
          <w:b/>
          <w:i/>
          <w:sz w:val="24"/>
          <w:szCs w:val="24"/>
        </w:rPr>
        <w:t>.</w:t>
      </w:r>
    </w:p>
    <w:p w:rsidR="00C93529" w:rsidRDefault="00C93529">
      <w:pPr>
        <w:jc w:val="both"/>
        <w:rPr>
          <w:b/>
          <w:i/>
          <w:sz w:val="24"/>
          <w:szCs w:val="24"/>
        </w:rPr>
      </w:pPr>
    </w:p>
    <w:p w:rsidR="00C93529" w:rsidRDefault="00181855">
      <w:pPr>
        <w:jc w:val="center"/>
        <w:rPr>
          <w:sz w:val="32"/>
          <w:szCs w:val="32"/>
        </w:rPr>
      </w:pPr>
      <w:r>
        <w:rPr>
          <w:sz w:val="32"/>
          <w:szCs w:val="32"/>
        </w:rPr>
        <w:t xml:space="preserve">Introducción </w:t>
      </w:r>
    </w:p>
    <w:p w:rsidR="00C93529" w:rsidRDefault="00C93529">
      <w:pPr>
        <w:jc w:val="both"/>
        <w:rPr>
          <w:sz w:val="24"/>
          <w:szCs w:val="24"/>
          <w:highlight w:val="yellow"/>
        </w:rPr>
      </w:pPr>
    </w:p>
    <w:p w:rsidR="00C93529" w:rsidRDefault="00181855">
      <w:pPr>
        <w:jc w:val="both"/>
        <w:rPr>
          <w:sz w:val="24"/>
          <w:szCs w:val="24"/>
        </w:rPr>
      </w:pPr>
      <w:r>
        <w:rPr>
          <w:sz w:val="24"/>
          <w:szCs w:val="24"/>
        </w:rPr>
        <w:t xml:space="preserve">El análisis estadístico a realizar se centra en los estudiantes inscritos dentro de la Universidad Tecnológica de la Mixteca, universidad ubicada en </w:t>
      </w:r>
      <w:proofErr w:type="spellStart"/>
      <w:r>
        <w:rPr>
          <w:sz w:val="24"/>
          <w:szCs w:val="24"/>
        </w:rPr>
        <w:t>Huajuapan</w:t>
      </w:r>
      <w:proofErr w:type="spellEnd"/>
      <w:r>
        <w:rPr>
          <w:sz w:val="24"/>
          <w:szCs w:val="24"/>
        </w:rPr>
        <w:t xml:space="preserve"> de León, Oaxaca. La modalidad de trabajo de esta institución pública se centra en un esquema de t</w:t>
      </w:r>
      <w:r>
        <w:rPr>
          <w:sz w:val="24"/>
          <w:szCs w:val="24"/>
        </w:rPr>
        <w:t xml:space="preserve">iempo completo brindando una vida puramente universitaria en todos sus aspectos. </w:t>
      </w:r>
    </w:p>
    <w:p w:rsidR="00C93529" w:rsidRDefault="00181855">
      <w:pPr>
        <w:jc w:val="both"/>
        <w:rPr>
          <w:sz w:val="24"/>
          <w:szCs w:val="24"/>
        </w:rPr>
      </w:pPr>
      <w:r>
        <w:rPr>
          <w:sz w:val="24"/>
          <w:szCs w:val="24"/>
        </w:rPr>
        <w:t>Este esquema de vida posiciona a los estudiantes ante una nueva realidad ya que en su mayoría la institución está conformada por estudiantes foráneos que en múltiples ocasion</w:t>
      </w:r>
      <w:r>
        <w:rPr>
          <w:sz w:val="24"/>
          <w:szCs w:val="24"/>
        </w:rPr>
        <w:t xml:space="preserve">es suelen poner los trabajos escolares y el cumplimiento de las asignaciones por encima de un desarrollo saludable completo. </w:t>
      </w:r>
    </w:p>
    <w:p w:rsidR="00C93529" w:rsidRDefault="00181855">
      <w:pPr>
        <w:jc w:val="both"/>
        <w:rPr>
          <w:sz w:val="24"/>
          <w:szCs w:val="24"/>
        </w:rPr>
      </w:pPr>
      <w:r>
        <w:rPr>
          <w:sz w:val="24"/>
          <w:szCs w:val="24"/>
        </w:rPr>
        <w:t>Debido a esto el análisis que se lleva a cabo ayuda a conocer el estado actual de los estudiantes con este estilo de vida por lo q</w:t>
      </w:r>
      <w:r>
        <w:rPr>
          <w:sz w:val="24"/>
          <w:szCs w:val="24"/>
        </w:rPr>
        <w:t xml:space="preserve">ue se pueden brindar alternativas para el desarrollo y mejoramiento hacia una forma de vida más saludable y balanceada en los estudiantes. </w:t>
      </w:r>
    </w:p>
    <w:p w:rsidR="00C93529" w:rsidRDefault="00181855">
      <w:pPr>
        <w:jc w:val="both"/>
        <w:rPr>
          <w:sz w:val="24"/>
          <w:szCs w:val="24"/>
        </w:rPr>
      </w:pPr>
      <w:r>
        <w:rPr>
          <w:sz w:val="24"/>
          <w:szCs w:val="24"/>
        </w:rPr>
        <w:t>La información es recabada por medio de encuestas a los estudiantes dentro de las cuales se despliegan opciones vari</w:t>
      </w:r>
      <w:r>
        <w:rPr>
          <w:sz w:val="24"/>
          <w:szCs w:val="24"/>
        </w:rPr>
        <w:t>adas para obtener la mayor cantidad de información acerca del estilo de vida personal, siendo obtenida de manera confidencial para evitar cualquier inseguridad por parte de los encuestados. Los datos recabados son tanto numéricos como categóricos, por ello</w:t>
      </w:r>
      <w:r>
        <w:rPr>
          <w:sz w:val="24"/>
          <w:szCs w:val="24"/>
        </w:rPr>
        <w:t xml:space="preserve"> para el procesamiento de los mismos se utilizará el algoritmo K-</w:t>
      </w:r>
      <w:proofErr w:type="spellStart"/>
      <w:r>
        <w:rPr>
          <w:sz w:val="24"/>
          <w:szCs w:val="24"/>
        </w:rPr>
        <w:t>Prototypes</w:t>
      </w:r>
      <w:proofErr w:type="spellEnd"/>
      <w:r>
        <w:rPr>
          <w:sz w:val="24"/>
          <w:szCs w:val="24"/>
        </w:rPr>
        <w:t xml:space="preserve"> pues el algoritmo permite agrupar de manera sencilla ambos tipos de datos tomando como base la distancia euclidiana para los indicadores de </w:t>
      </w:r>
      <w:proofErr w:type="spellStart"/>
      <w:r>
        <w:rPr>
          <w:sz w:val="24"/>
          <w:szCs w:val="24"/>
        </w:rPr>
        <w:t>similaridad</w:t>
      </w:r>
      <w:proofErr w:type="spellEnd"/>
      <w:r>
        <w:rPr>
          <w:sz w:val="24"/>
          <w:szCs w:val="24"/>
        </w:rPr>
        <w:t xml:space="preserve"> entre los datos numéricos y </w:t>
      </w:r>
      <w:r>
        <w:rPr>
          <w:sz w:val="24"/>
          <w:szCs w:val="24"/>
        </w:rPr>
        <w:t xml:space="preserve">la medida de </w:t>
      </w:r>
      <w:proofErr w:type="spellStart"/>
      <w:r>
        <w:rPr>
          <w:sz w:val="24"/>
          <w:szCs w:val="24"/>
        </w:rPr>
        <w:t>disimilaridad</w:t>
      </w:r>
      <w:proofErr w:type="spellEnd"/>
      <w:r>
        <w:rPr>
          <w:sz w:val="24"/>
          <w:szCs w:val="24"/>
        </w:rPr>
        <w:t xml:space="preserve"> utilizada para los datos categóricos que se tienen, el codo de </w:t>
      </w:r>
      <w:proofErr w:type="spellStart"/>
      <w:r>
        <w:rPr>
          <w:sz w:val="24"/>
          <w:szCs w:val="24"/>
        </w:rPr>
        <w:t>Jambú</w:t>
      </w:r>
      <w:proofErr w:type="spellEnd"/>
      <w:r>
        <w:rPr>
          <w:sz w:val="24"/>
          <w:szCs w:val="24"/>
        </w:rPr>
        <w:t xml:space="preserve"> es usado para determinar la cantidad óptima de clústeres a formar.</w:t>
      </w:r>
    </w:p>
    <w:p w:rsidR="00C93529" w:rsidRDefault="00C93529">
      <w:pPr>
        <w:jc w:val="center"/>
        <w:rPr>
          <w:b/>
          <w:i/>
          <w:sz w:val="24"/>
          <w:szCs w:val="24"/>
        </w:rPr>
      </w:pPr>
    </w:p>
    <w:p w:rsidR="00C93529" w:rsidRDefault="00181855">
      <w:pPr>
        <w:jc w:val="center"/>
        <w:rPr>
          <w:sz w:val="32"/>
          <w:szCs w:val="32"/>
        </w:rPr>
      </w:pPr>
      <w:r>
        <w:rPr>
          <w:sz w:val="32"/>
          <w:szCs w:val="32"/>
        </w:rPr>
        <w:t>Desarrollo</w:t>
      </w:r>
    </w:p>
    <w:p w:rsidR="00C93529" w:rsidRDefault="00C93529">
      <w:pPr>
        <w:jc w:val="both"/>
        <w:rPr>
          <w:sz w:val="28"/>
          <w:szCs w:val="28"/>
        </w:rPr>
      </w:pPr>
    </w:p>
    <w:p w:rsidR="00C93529" w:rsidRDefault="00181855">
      <w:pPr>
        <w:jc w:val="both"/>
        <w:rPr>
          <w:sz w:val="28"/>
          <w:szCs w:val="28"/>
        </w:rPr>
      </w:pPr>
      <w:r>
        <w:rPr>
          <w:sz w:val="28"/>
          <w:szCs w:val="28"/>
        </w:rPr>
        <w:t>Distancia Euclidiana</w:t>
      </w:r>
    </w:p>
    <w:p w:rsidR="00C93529" w:rsidRDefault="00C93529">
      <w:pPr>
        <w:jc w:val="both"/>
        <w:rPr>
          <w:sz w:val="24"/>
          <w:szCs w:val="24"/>
        </w:rPr>
      </w:pPr>
    </w:p>
    <w:p w:rsidR="00C93529" w:rsidRDefault="00181855">
      <w:pPr>
        <w:jc w:val="both"/>
        <w:rPr>
          <w:sz w:val="24"/>
          <w:szCs w:val="24"/>
        </w:rPr>
      </w:pPr>
      <w:r>
        <w:rPr>
          <w:sz w:val="24"/>
          <w:szCs w:val="24"/>
        </w:rPr>
        <w:t xml:space="preserve">La mayoría de los algoritmos de </w:t>
      </w:r>
      <w:proofErr w:type="spellStart"/>
      <w:r>
        <w:rPr>
          <w:sz w:val="24"/>
          <w:szCs w:val="24"/>
        </w:rPr>
        <w:t>clustering</w:t>
      </w:r>
      <w:proofErr w:type="spellEnd"/>
      <w:r>
        <w:rPr>
          <w:sz w:val="24"/>
          <w:szCs w:val="24"/>
        </w:rPr>
        <w:t xml:space="preserve"> requieren de la</w:t>
      </w:r>
      <w:r>
        <w:rPr>
          <w:sz w:val="24"/>
          <w:szCs w:val="24"/>
        </w:rPr>
        <w:t xml:space="preserve"> medición de distancias entre datos. Existen distintos tipos de distancia, sin embargo para este caso únicamente se realizará una distancia de tipo euclidiana.</w:t>
      </w:r>
    </w:p>
    <w:p w:rsidR="00C93529" w:rsidRDefault="00181855">
      <w:pPr>
        <w:jc w:val="both"/>
        <w:rPr>
          <w:sz w:val="24"/>
          <w:szCs w:val="24"/>
        </w:rPr>
      </w:pPr>
      <w:r>
        <w:rPr>
          <w:sz w:val="24"/>
          <w:szCs w:val="24"/>
        </w:rPr>
        <w:t>La distancia euclidiana es un número mayor o igual a cero la cual indica la separación de dos pu</w:t>
      </w:r>
      <w:r>
        <w:rPr>
          <w:sz w:val="24"/>
          <w:szCs w:val="24"/>
        </w:rPr>
        <w:t xml:space="preserve">ntos en un espacio a través de la geometría propuesta por Euclides [1]. </w:t>
      </w:r>
    </w:p>
    <w:p w:rsidR="00C93529" w:rsidRDefault="00181855">
      <w:pPr>
        <w:jc w:val="both"/>
        <w:rPr>
          <w:sz w:val="24"/>
          <w:szCs w:val="24"/>
        </w:rPr>
      </w:pPr>
      <w:r>
        <w:rPr>
          <w:sz w:val="24"/>
          <w:szCs w:val="24"/>
        </w:rPr>
        <w:t xml:space="preserve">La fórmula de la distancia Euclidiana se muestra en la ecuación 1 donde el conjunto </w:t>
      </w:r>
      <m:oMath>
        <m:r>
          <w:rPr>
            <w:rFonts w:ascii="Cambria Math" w:eastAsia="Cambria Math" w:hAnsi="Cambria Math" w:cs="Cambria Math"/>
            <w:sz w:val="24"/>
            <w:szCs w:val="24"/>
          </w:rPr>
          <m:t>P</m:t>
        </m: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n</m:t>
                </m:r>
              </m:sub>
            </m:sSub>
          </m:e>
        </m:d>
      </m:oMath>
      <w:r>
        <w:rPr>
          <w:sz w:val="24"/>
          <w:szCs w:val="24"/>
        </w:rPr>
        <w:t xml:space="preserve"> pertenecen a las coordenadas de puntos en el espacio y </w:t>
      </w:r>
      <m:oMath>
        <m:r>
          <w:rPr>
            <w:rFonts w:ascii="Cambria Math" w:eastAsia="Cambria Math" w:hAnsi="Cambria Math" w:cs="Cambria Math"/>
            <w:sz w:val="24"/>
            <w:szCs w:val="24"/>
          </w:rPr>
          <m:t>Q</m:t>
        </m:r>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oMath>
      <w:r>
        <w:rPr>
          <w:sz w:val="24"/>
          <w:szCs w:val="24"/>
        </w:rPr>
        <w:t xml:space="preserve"> son lo</w:t>
      </w:r>
      <w:r>
        <w:rPr>
          <w:sz w:val="24"/>
          <w:szCs w:val="24"/>
        </w:rPr>
        <w:t xml:space="preserve">s puntos de los centros que se encuentran en otro conjunto de puntos. </w:t>
      </w:r>
    </w:p>
    <w:p w:rsidR="00C93529" w:rsidRDefault="00C93529">
      <w:pPr>
        <w:jc w:val="both"/>
        <w:rPr>
          <w:sz w:val="24"/>
          <w:szCs w:val="24"/>
        </w:rPr>
      </w:pPr>
    </w:p>
    <w:p w:rsidR="00C93529" w:rsidRDefault="00181855">
      <w:pPr>
        <w:jc w:val="right"/>
        <w:rPr>
          <w:sz w:val="24"/>
          <w:szCs w:val="24"/>
        </w:rPr>
      </w:pPr>
      <w:r>
        <w:rPr>
          <w:sz w:val="24"/>
          <w:szCs w:val="24"/>
        </w:rPr>
        <w:t xml:space="preserve">                                     </w:t>
      </w:r>
      <m:oMath>
        <m:r>
          <w:rPr>
            <w:rFonts w:ascii="Cambria Math" w:eastAsia="Cambria Math" w:hAnsi="Cambria Math" w:cs="Cambria Math"/>
            <w:sz w:val="24"/>
            <w:szCs w:val="24"/>
          </w:rPr>
          <m:t xml:space="preserve"> </m:t>
        </m:r>
        <m:r>
          <w:rPr>
            <w:rFonts w:ascii="Cambria Math" w:eastAsia="Cambria Math" w:hAnsi="Cambria Math" w:cs="Cambria Math"/>
            <w:sz w:val="24"/>
            <w:szCs w:val="24"/>
          </w:rPr>
          <m:t>d</m:t>
        </m:r>
        <m:r>
          <w:rPr>
            <w:rFonts w:ascii="Cambria Math" w:eastAsia="Cambria Math" w:hAnsi="Cambria Math" w:cs="Cambria Math"/>
            <w:sz w:val="24"/>
            <w:szCs w:val="24"/>
          </w:rPr>
          <m:t>=</m:t>
        </m:r>
        <m:rad>
          <m:radPr>
            <m:degHide m:val="1"/>
            <m:ctrlPr>
              <w:rPr>
                <w:rFonts w:ascii="Cambria Math" w:eastAsia="Cambria Math" w:hAnsi="Cambria Math" w:cs="Cambria Math"/>
                <w:sz w:val="24"/>
                <w:szCs w:val="24"/>
              </w:rPr>
            </m:ctrlPr>
          </m:radPr>
          <m:deg/>
          <m:e>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nary>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i</m:t>
                        </m:r>
                      </m:sub>
                    </m:sSub>
                  </m:e>
                </m:d>
              </m:e>
              <m:sup>
                <m:r>
                  <w:rPr>
                    <w:rFonts w:ascii="Cambria Math" w:eastAsia="Cambria Math" w:hAnsi="Cambria Math" w:cs="Cambria Math"/>
                    <w:sz w:val="24"/>
                    <w:szCs w:val="24"/>
                  </w:rPr>
                  <m:t>2</m:t>
                </m:r>
              </m:sup>
            </m:sSup>
          </m:e>
        </m:rad>
      </m:oMath>
      <w:r>
        <w:rPr>
          <w:sz w:val="24"/>
          <w:szCs w:val="24"/>
        </w:rPr>
        <w:t xml:space="preserve">                             </w:t>
      </w:r>
      <w:r>
        <w:rPr>
          <w:sz w:val="24"/>
          <w:szCs w:val="24"/>
        </w:rPr>
        <w:tab/>
      </w:r>
      <w:r>
        <w:rPr>
          <w:sz w:val="24"/>
          <w:szCs w:val="24"/>
        </w:rPr>
        <w:tab/>
      </w:r>
      <w:r>
        <w:rPr>
          <w:sz w:val="24"/>
          <w:szCs w:val="24"/>
        </w:rPr>
        <w:tab/>
        <w:t xml:space="preserve">(1)    </w:t>
      </w:r>
    </w:p>
    <w:p w:rsidR="00C93529" w:rsidRDefault="00C93529">
      <w:pPr>
        <w:jc w:val="both"/>
        <w:rPr>
          <w:sz w:val="24"/>
          <w:szCs w:val="24"/>
        </w:rPr>
      </w:pPr>
    </w:p>
    <w:p w:rsidR="00C93529" w:rsidRDefault="00181855">
      <w:pPr>
        <w:jc w:val="both"/>
        <w:rPr>
          <w:sz w:val="24"/>
          <w:szCs w:val="24"/>
        </w:rPr>
      </w:pPr>
      <w:r>
        <w:rPr>
          <w:sz w:val="24"/>
          <w:szCs w:val="24"/>
        </w:rPr>
        <w:t xml:space="preserve">Para un arreglo bidimensional este se muestra en la figura 1. </w:t>
      </w:r>
    </w:p>
    <w:p w:rsidR="00C93529" w:rsidRDefault="00C93529">
      <w:pPr>
        <w:jc w:val="both"/>
        <w:rPr>
          <w:sz w:val="24"/>
          <w:szCs w:val="24"/>
        </w:rPr>
      </w:pPr>
    </w:p>
    <w:p w:rsidR="00C93529" w:rsidRDefault="00C93529">
      <w:pPr>
        <w:keepNext/>
        <w:jc w:val="center"/>
        <w:rPr>
          <w:sz w:val="24"/>
          <w:szCs w:val="24"/>
        </w:rPr>
      </w:pPr>
    </w:p>
    <w:p w:rsidR="00C93529" w:rsidRDefault="00181855">
      <w:pPr>
        <w:keepNext/>
        <w:jc w:val="center"/>
        <w:rPr>
          <w:sz w:val="24"/>
          <w:szCs w:val="24"/>
        </w:rPr>
      </w:pPr>
      <w:r>
        <w:rPr>
          <w:noProof/>
          <w:sz w:val="24"/>
          <w:szCs w:val="24"/>
        </w:rPr>
        <w:drawing>
          <wp:inline distT="114300" distB="114300" distL="114300" distR="114300">
            <wp:extent cx="2571750" cy="17716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71750" cy="1771650"/>
                    </a:xfrm>
                    <a:prstGeom prst="rect">
                      <a:avLst/>
                    </a:prstGeom>
                    <a:ln/>
                  </pic:spPr>
                </pic:pic>
              </a:graphicData>
            </a:graphic>
          </wp:inline>
        </w:drawing>
      </w:r>
    </w:p>
    <w:p w:rsidR="00C93529" w:rsidRDefault="00181855">
      <w:pPr>
        <w:pBdr>
          <w:top w:val="nil"/>
          <w:left w:val="nil"/>
          <w:bottom w:val="nil"/>
          <w:right w:val="nil"/>
          <w:between w:val="nil"/>
        </w:pBdr>
        <w:spacing w:after="200"/>
        <w:jc w:val="center"/>
        <w:rPr>
          <w:i/>
          <w:color w:val="44546A"/>
          <w:sz w:val="18"/>
          <w:szCs w:val="18"/>
        </w:rPr>
      </w:pPr>
      <w:r>
        <w:rPr>
          <w:i/>
          <w:color w:val="44546A"/>
          <w:sz w:val="18"/>
          <w:szCs w:val="18"/>
        </w:rPr>
        <w:t>Figura 1. Distancia euclidiana bidimensional [1]</w:t>
      </w:r>
    </w:p>
    <w:p w:rsidR="00C93529" w:rsidRDefault="00181855">
      <w:pPr>
        <w:jc w:val="both"/>
        <w:rPr>
          <w:sz w:val="28"/>
          <w:szCs w:val="28"/>
        </w:rPr>
      </w:pPr>
      <w:r>
        <w:rPr>
          <w:sz w:val="28"/>
          <w:szCs w:val="28"/>
        </w:rPr>
        <w:t xml:space="preserve">Indicadores de </w:t>
      </w:r>
      <w:proofErr w:type="spellStart"/>
      <w:r>
        <w:rPr>
          <w:sz w:val="28"/>
          <w:szCs w:val="28"/>
        </w:rPr>
        <w:t>disimilaridad</w:t>
      </w:r>
      <w:proofErr w:type="spellEnd"/>
      <w:r>
        <w:rPr>
          <w:sz w:val="28"/>
          <w:szCs w:val="28"/>
        </w:rPr>
        <w:t xml:space="preserve"> y </w:t>
      </w:r>
      <w:proofErr w:type="spellStart"/>
      <w:r>
        <w:rPr>
          <w:sz w:val="28"/>
          <w:szCs w:val="28"/>
        </w:rPr>
        <w:t>similaridad</w:t>
      </w:r>
      <w:proofErr w:type="spellEnd"/>
    </w:p>
    <w:p w:rsidR="00C93529" w:rsidRDefault="00181855">
      <w:pPr>
        <w:jc w:val="both"/>
        <w:rPr>
          <w:sz w:val="24"/>
          <w:szCs w:val="24"/>
        </w:rPr>
      </w:pPr>
      <w:r>
        <w:rPr>
          <w:sz w:val="24"/>
          <w:szCs w:val="24"/>
        </w:rPr>
        <w:t>En la actualidad existen diversas maneras de realizar mediciones de distancia donde normalmente se toman en cuenta valores numéricos, sin embargo en muchas ocasione</w:t>
      </w:r>
      <w:r>
        <w:rPr>
          <w:sz w:val="24"/>
          <w:szCs w:val="24"/>
        </w:rPr>
        <w:t xml:space="preserve">s es necesario recurrir a la relación de distancias entre valores categóricos como lo son algunos exámenes de opción múltiple. </w:t>
      </w:r>
    </w:p>
    <w:p w:rsidR="00C93529" w:rsidRDefault="00181855">
      <w:pPr>
        <w:jc w:val="both"/>
        <w:rPr>
          <w:sz w:val="24"/>
          <w:szCs w:val="24"/>
        </w:rPr>
      </w:pPr>
      <w:r>
        <w:rPr>
          <w:sz w:val="24"/>
          <w:szCs w:val="24"/>
        </w:rPr>
        <w:t>Los valores categóricos son cualidades o características que comparten un grupo de objetos, individuos, procedimientos, condición, entre otros. Estos valores son altamente utilizados en estadística principalmente [2]. Así entonces las mediciones de distanc</w:t>
      </w:r>
      <w:r>
        <w:rPr>
          <w:sz w:val="24"/>
          <w:szCs w:val="24"/>
        </w:rPr>
        <w:t>ia pueden ser tanto numéricas como categóricas. Con este concepto anteriormente dado se puede decir que la similitud es una manera de poder realizar la medición de los datos adquiridos en base a sus relaciones entre las mismas o cerradas. Por otra parte la</w:t>
      </w:r>
      <w:r>
        <w:rPr>
          <w:sz w:val="24"/>
          <w:szCs w:val="24"/>
        </w:rPr>
        <w:t xml:space="preserve">s medidas de </w:t>
      </w:r>
      <w:proofErr w:type="spellStart"/>
      <w:r>
        <w:rPr>
          <w:sz w:val="24"/>
          <w:szCs w:val="24"/>
        </w:rPr>
        <w:t>disimilaridad</w:t>
      </w:r>
      <w:proofErr w:type="spellEnd"/>
      <w:r>
        <w:rPr>
          <w:sz w:val="24"/>
          <w:szCs w:val="24"/>
        </w:rPr>
        <w:t xml:space="preserve"> permite realizar la medición de qué tanto un objeto es distinto de otro, los cuales son ampliamente utilizados en el agrupamiento [3].</w:t>
      </w:r>
    </w:p>
    <w:p w:rsidR="00C93529" w:rsidRDefault="00181855">
      <w:pPr>
        <w:jc w:val="both"/>
        <w:rPr>
          <w:sz w:val="24"/>
          <w:szCs w:val="24"/>
        </w:rPr>
      </w:pPr>
      <w:r>
        <w:rPr>
          <w:sz w:val="24"/>
          <w:szCs w:val="24"/>
        </w:rPr>
        <w:t xml:space="preserve">Según la </w:t>
      </w:r>
      <w:proofErr w:type="spellStart"/>
      <w:r>
        <w:rPr>
          <w:sz w:val="24"/>
          <w:szCs w:val="24"/>
        </w:rPr>
        <w:t>Universitat</w:t>
      </w:r>
      <w:proofErr w:type="spellEnd"/>
      <w:r>
        <w:rPr>
          <w:sz w:val="24"/>
          <w:szCs w:val="24"/>
        </w:rPr>
        <w:t xml:space="preserve"> de </w:t>
      </w:r>
      <w:proofErr w:type="spellStart"/>
      <w:r>
        <w:rPr>
          <w:sz w:val="24"/>
          <w:szCs w:val="24"/>
        </w:rPr>
        <w:t>València</w:t>
      </w:r>
      <w:proofErr w:type="spellEnd"/>
      <w:r>
        <w:rPr>
          <w:i/>
          <w:sz w:val="24"/>
          <w:szCs w:val="24"/>
        </w:rPr>
        <w:t xml:space="preserve">: </w:t>
      </w:r>
      <w:r>
        <w:rPr>
          <w:b/>
          <w:i/>
          <w:sz w:val="24"/>
          <w:szCs w:val="24"/>
        </w:rPr>
        <w:t xml:space="preserve">“Se da, en general, el nombre de distancia o </w:t>
      </w:r>
      <w:proofErr w:type="spellStart"/>
      <w:r>
        <w:rPr>
          <w:b/>
          <w:i/>
          <w:sz w:val="24"/>
          <w:szCs w:val="24"/>
        </w:rPr>
        <w:t>disimilaridad</w:t>
      </w:r>
      <w:proofErr w:type="spellEnd"/>
      <w:r>
        <w:rPr>
          <w:b/>
          <w:i/>
          <w:sz w:val="24"/>
          <w:szCs w:val="24"/>
        </w:rPr>
        <w:t xml:space="preserve"> e</w:t>
      </w:r>
      <w:r>
        <w:rPr>
          <w:b/>
          <w:i/>
          <w:sz w:val="24"/>
          <w:szCs w:val="24"/>
        </w:rPr>
        <w:t>ntre dos individuos i y j a una medida, indicada por d(</w:t>
      </w:r>
      <w:proofErr w:type="spellStart"/>
      <w:r>
        <w:rPr>
          <w:b/>
          <w:i/>
          <w:sz w:val="24"/>
          <w:szCs w:val="24"/>
        </w:rPr>
        <w:t>i,j</w:t>
      </w:r>
      <w:proofErr w:type="spellEnd"/>
      <w:r>
        <w:rPr>
          <w:b/>
          <w:i/>
          <w:sz w:val="24"/>
          <w:szCs w:val="24"/>
        </w:rPr>
        <w:t xml:space="preserve">) , que mide el grado de semejanza, o a mejor decir de desemejanza, entre ambos objetos o individuos, en relación a un cierto número de características cuantitativa y / o cualitativas. El valor de </w:t>
      </w:r>
      <w:proofErr w:type="gramStart"/>
      <w:r>
        <w:rPr>
          <w:b/>
          <w:i/>
          <w:sz w:val="24"/>
          <w:szCs w:val="24"/>
        </w:rPr>
        <w:t>d</w:t>
      </w:r>
      <w:r>
        <w:rPr>
          <w:b/>
          <w:i/>
          <w:sz w:val="24"/>
          <w:szCs w:val="24"/>
        </w:rPr>
        <w:t>(</w:t>
      </w:r>
      <w:proofErr w:type="spellStart"/>
      <w:proofErr w:type="gramEnd"/>
      <w:r>
        <w:rPr>
          <w:b/>
          <w:i/>
          <w:sz w:val="24"/>
          <w:szCs w:val="24"/>
        </w:rPr>
        <w:t>i,j</w:t>
      </w:r>
      <w:proofErr w:type="spellEnd"/>
      <w:r>
        <w:rPr>
          <w:b/>
          <w:i/>
          <w:sz w:val="24"/>
          <w:szCs w:val="24"/>
        </w:rPr>
        <w:t>) es siempre un valor no negativo, y cuanto mayor sea este valor mayor será la diferencia entre los individuos i y j.”</w:t>
      </w:r>
      <w:r>
        <w:rPr>
          <w:sz w:val="24"/>
          <w:szCs w:val="24"/>
        </w:rPr>
        <w:t xml:space="preserve"> [4]. </w:t>
      </w:r>
    </w:p>
    <w:p w:rsidR="00C93529" w:rsidRDefault="00181855">
      <w:pPr>
        <w:jc w:val="both"/>
        <w:rPr>
          <w:sz w:val="24"/>
          <w:szCs w:val="24"/>
        </w:rPr>
      </w:pPr>
      <w:r>
        <w:rPr>
          <w:sz w:val="24"/>
          <w:szCs w:val="24"/>
        </w:rPr>
        <w:t xml:space="preserve">Matemáticamente la </w:t>
      </w:r>
      <w:proofErr w:type="spellStart"/>
      <w:r>
        <w:rPr>
          <w:sz w:val="24"/>
          <w:szCs w:val="24"/>
        </w:rPr>
        <w:t>disimilaridad</w:t>
      </w:r>
      <w:proofErr w:type="spellEnd"/>
      <w:r>
        <w:rPr>
          <w:sz w:val="24"/>
          <w:szCs w:val="24"/>
        </w:rPr>
        <w:t xml:space="preserve"> entre dos individuos se puede expresar a través de la ecuación 2. </w:t>
      </w:r>
    </w:p>
    <w:p w:rsidR="00C93529" w:rsidRDefault="00181855">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                           </m:t>
          </m:r>
          <m:r>
            <w:rPr>
              <w:rFonts w:ascii="Cambria Math" w:eastAsia="Cambria Math" w:hAnsi="Cambria Math" w:cs="Cambria Math"/>
              <w:sz w:val="24"/>
              <w:szCs w:val="24"/>
            </w:rPr>
            <m:t xml:space="preserve">                    </m:t>
          </m:r>
          <m:r>
            <w:rPr>
              <w:rFonts w:ascii="Cambria Math" w:eastAsia="Cambria Math" w:hAnsi="Cambria Math" w:cs="Cambria Math"/>
              <w:sz w:val="24"/>
              <w:szCs w:val="24"/>
            </w:rPr>
            <m:t>d</m:t>
          </m:r>
          <m:d>
            <m:dPr>
              <m:ctrlPr>
                <w:rPr>
                  <w:rFonts w:ascii="Cambria Math" w:eastAsia="Cambria Math" w:hAnsi="Cambria Math" w:cs="Cambria Math"/>
                  <w:sz w:val="24"/>
                  <w:szCs w:val="24"/>
                </w:rPr>
              </m:ctrlPr>
            </m:dPr>
            <m:e>
              <m:r>
                <w:rPr>
                  <w:rFonts w:ascii="Cambria Math" w:eastAsia="Cambria Math" w:hAnsi="Cambria Math" w:cs="Cambria Math"/>
                  <w:sz w:val="24"/>
                  <w:szCs w:val="24"/>
                </w:rPr>
                <m:t>i</m:t>
              </m:r>
              <m:r>
                <w:rPr>
                  <w:rFonts w:ascii="Cambria Math" w:eastAsia="Cambria Math" w:hAnsi="Cambria Math" w:cs="Cambria Math"/>
                  <w:sz w:val="24"/>
                  <w:szCs w:val="24"/>
                </w:rPr>
                <m:t>,</m:t>
              </m:r>
              <m:r>
                <w:rPr>
                  <w:rFonts w:ascii="Cambria Math" w:eastAsia="Cambria Math" w:hAnsi="Cambria Math" w:cs="Cambria Math"/>
                  <w:sz w:val="24"/>
                  <w:szCs w:val="24"/>
                </w:rPr>
                <m:t>j</m:t>
              </m:r>
            </m:e>
          </m:d>
          <m:r>
            <w:rPr>
              <w:rFonts w:ascii="Cambria Math" w:eastAsia="Cambria Math" w:hAnsi="Cambria Math" w:cs="Cambria Math"/>
              <w:sz w:val="24"/>
              <w:szCs w:val="24"/>
            </w:rPr>
            <m:t xml:space="preserve">&gt;0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no</m:t>
              </m:r>
              <m:r>
                <w:rPr>
                  <w:rFonts w:ascii="Cambria Math" w:eastAsia="Cambria Math" w:hAnsi="Cambria Math" w:cs="Cambria Math"/>
                  <w:sz w:val="24"/>
                  <w:szCs w:val="24"/>
                </w:rPr>
                <m:t xml:space="preserve"> </m:t>
              </m:r>
              <m:r>
                <w:rPr>
                  <w:rFonts w:ascii="Cambria Math" w:eastAsia="Cambria Math" w:hAnsi="Cambria Math" w:cs="Cambria Math"/>
                  <w:sz w:val="24"/>
                  <w:szCs w:val="24"/>
                </w:rPr>
                <m:t>negativo</m:t>
              </m:r>
            </m:e>
          </m:d>
          <m:r>
            <w:rPr>
              <w:rFonts w:ascii="Cambria Math" w:eastAsia="Cambria Math" w:hAnsi="Cambria Math" w:cs="Cambria Math"/>
              <w:sz w:val="24"/>
              <w:szCs w:val="24"/>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2</m:t>
              </m:r>
            </m:e>
          </m:d>
          <m:r>
            <w:rPr>
              <w:rFonts w:ascii="Cambria Math" w:eastAsia="Cambria Math" w:hAnsi="Cambria Math" w:cs="Cambria Math"/>
              <w:sz w:val="24"/>
              <w:szCs w:val="24"/>
            </w:rPr>
            <m:t>d</m:t>
          </m:r>
          <m:d>
            <m:dPr>
              <m:ctrlPr>
                <w:rPr>
                  <w:rFonts w:ascii="Cambria Math" w:eastAsia="Cambria Math" w:hAnsi="Cambria Math" w:cs="Cambria Math"/>
                  <w:sz w:val="24"/>
                  <w:szCs w:val="24"/>
                </w:rPr>
              </m:ctrlPr>
            </m:dPr>
            <m:e>
              <m:r>
                <w:rPr>
                  <w:rFonts w:ascii="Cambria Math" w:eastAsia="Cambria Math" w:hAnsi="Cambria Math" w:cs="Cambria Math"/>
                  <w:sz w:val="24"/>
                  <w:szCs w:val="24"/>
                </w:rPr>
                <m:t>i</m:t>
              </m:r>
              <m:r>
                <w:rPr>
                  <w:rFonts w:ascii="Cambria Math" w:eastAsia="Cambria Math" w:hAnsi="Cambria Math" w:cs="Cambria Math"/>
                  <w:sz w:val="24"/>
                  <w:szCs w:val="24"/>
                </w:rPr>
                <m:t>,</m:t>
              </m:r>
              <m:r>
                <w:rPr>
                  <w:rFonts w:ascii="Cambria Math" w:eastAsia="Cambria Math" w:hAnsi="Cambria Math" w:cs="Cambria Math"/>
                  <w:sz w:val="24"/>
                  <w:szCs w:val="24"/>
                </w:rPr>
                <m:t>i</m:t>
              </m:r>
            </m:e>
          </m:d>
          <m:r>
            <w:rPr>
              <w:rFonts w:ascii="Cambria Math" w:eastAsia="Cambria Math" w:hAnsi="Cambria Math" w:cs="Cambria Math"/>
              <w:sz w:val="24"/>
              <w:szCs w:val="24"/>
            </w:rPr>
            <m:t>=0</m:t>
          </m:r>
        </m:oMath>
      </m:oMathPara>
    </w:p>
    <w:p w:rsidR="00C93529" w:rsidRDefault="00181855">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d</m:t>
          </m:r>
          <m:d>
            <m:dPr>
              <m:ctrlPr>
                <w:rPr>
                  <w:rFonts w:ascii="Cambria Math" w:eastAsia="Cambria Math" w:hAnsi="Cambria Math" w:cs="Cambria Math"/>
                  <w:sz w:val="24"/>
                  <w:szCs w:val="24"/>
                </w:rPr>
              </m:ctrlPr>
            </m:dPr>
            <m:e>
              <m:r>
                <w:rPr>
                  <w:rFonts w:ascii="Cambria Math" w:eastAsia="Cambria Math" w:hAnsi="Cambria Math" w:cs="Cambria Math"/>
                  <w:sz w:val="24"/>
                  <w:szCs w:val="24"/>
                </w:rPr>
                <m:t>i</m:t>
              </m:r>
              <m:r>
                <w:rPr>
                  <w:rFonts w:ascii="Cambria Math" w:eastAsia="Cambria Math" w:hAnsi="Cambria Math" w:cs="Cambria Math"/>
                  <w:sz w:val="24"/>
                  <w:szCs w:val="24"/>
                </w:rPr>
                <m:t>,</m:t>
              </m:r>
              <m:r>
                <w:rPr>
                  <w:rFonts w:ascii="Cambria Math" w:eastAsia="Cambria Math" w:hAnsi="Cambria Math" w:cs="Cambria Math"/>
                  <w:sz w:val="24"/>
                  <w:szCs w:val="24"/>
                </w:rPr>
                <m:t>j</m:t>
              </m:r>
            </m:e>
          </m:d>
          <m:r>
            <w:rPr>
              <w:rFonts w:ascii="Cambria Math" w:eastAsia="Cambria Math" w:hAnsi="Cambria Math" w:cs="Cambria Math"/>
              <w:sz w:val="24"/>
              <w:szCs w:val="24"/>
            </w:rPr>
            <m:t>=</m:t>
          </m:r>
          <m:r>
            <w:rPr>
              <w:rFonts w:ascii="Cambria Math" w:eastAsia="Cambria Math" w:hAnsi="Cambria Math" w:cs="Cambria Math"/>
              <w:sz w:val="24"/>
              <w:szCs w:val="24"/>
            </w:rPr>
            <m:t>d</m:t>
          </m:r>
          <m:r>
            <w:rPr>
              <w:rFonts w:ascii="Cambria Math" w:eastAsia="Cambria Math" w:hAnsi="Cambria Math" w:cs="Cambria Math"/>
              <w:sz w:val="24"/>
              <w:szCs w:val="24"/>
            </w:rPr>
            <m:t>(</m:t>
          </m:r>
          <m:r>
            <w:rPr>
              <w:rFonts w:ascii="Cambria Math" w:eastAsia="Cambria Math" w:hAnsi="Cambria Math" w:cs="Cambria Math"/>
              <w:sz w:val="24"/>
              <w:szCs w:val="24"/>
            </w:rPr>
            <m:t>j</m:t>
          </m:r>
          <m:r>
            <w:rPr>
              <w:rFonts w:ascii="Cambria Math" w:eastAsia="Cambria Math" w:hAnsi="Cambria Math" w:cs="Cambria Math"/>
              <w:sz w:val="24"/>
              <w:szCs w:val="24"/>
            </w:rPr>
            <m:t>,</m:t>
          </m:r>
          <m:r>
            <w:rPr>
              <w:rFonts w:ascii="Cambria Math" w:eastAsia="Cambria Math" w:hAnsi="Cambria Math" w:cs="Cambria Math"/>
              <w:sz w:val="24"/>
              <w:szCs w:val="24"/>
            </w:rPr>
            <m:t>i</m:t>
          </m:r>
          <m:r>
            <w:rPr>
              <w:rFonts w:ascii="Cambria Math" w:eastAsia="Cambria Math" w:hAnsi="Cambria Math" w:cs="Cambria Math"/>
              <w:sz w:val="24"/>
              <w:szCs w:val="24"/>
            </w:rPr>
            <m:t>)</m:t>
          </m:r>
        </m:oMath>
      </m:oMathPara>
    </w:p>
    <w:p w:rsidR="00C93529" w:rsidRDefault="00C93529">
      <w:pPr>
        <w:rPr>
          <w:sz w:val="24"/>
          <w:szCs w:val="24"/>
        </w:rPr>
      </w:pPr>
    </w:p>
    <w:p w:rsidR="00C93529" w:rsidRDefault="00181855">
      <w:pPr>
        <w:jc w:val="both"/>
        <w:rPr>
          <w:sz w:val="28"/>
          <w:szCs w:val="28"/>
        </w:rPr>
      </w:pPr>
      <w:r>
        <w:rPr>
          <w:sz w:val="28"/>
          <w:szCs w:val="28"/>
        </w:rPr>
        <w:t>El algoritmo de K-</w:t>
      </w:r>
      <w:proofErr w:type="spellStart"/>
      <w:r>
        <w:rPr>
          <w:sz w:val="28"/>
          <w:szCs w:val="28"/>
        </w:rPr>
        <w:t>Means</w:t>
      </w:r>
      <w:proofErr w:type="spellEnd"/>
    </w:p>
    <w:p w:rsidR="00C93529" w:rsidRDefault="00181855">
      <w:pPr>
        <w:jc w:val="both"/>
        <w:rPr>
          <w:sz w:val="24"/>
          <w:szCs w:val="24"/>
        </w:rPr>
      </w:pPr>
      <w:r>
        <w:rPr>
          <w:sz w:val="24"/>
          <w:szCs w:val="24"/>
        </w:rPr>
        <w:t xml:space="preserve">El agrupamiento de datos (también llamado </w:t>
      </w:r>
      <w:proofErr w:type="spellStart"/>
      <w:r>
        <w:rPr>
          <w:sz w:val="24"/>
          <w:szCs w:val="24"/>
        </w:rPr>
        <w:t>Clustering</w:t>
      </w:r>
      <w:proofErr w:type="spellEnd"/>
      <w:r>
        <w:rPr>
          <w:sz w:val="24"/>
          <w:szCs w:val="24"/>
        </w:rPr>
        <w:t xml:space="preserve">) existe desde hace mucho tiempo, existen diversos </w:t>
      </w:r>
      <w:r>
        <w:rPr>
          <w:sz w:val="24"/>
          <w:szCs w:val="24"/>
        </w:rPr>
        <w:t xml:space="preserve">métodos para dicha agrupación ya que cada uno se enfoca a distintas variables de datos de los cuales los más comunes son los datos categóricos y los datos numéricos, además de tener clasificación como lo es un algoritmo de tipo supervisado y algoritmos de </w:t>
      </w:r>
      <w:r>
        <w:rPr>
          <w:sz w:val="24"/>
          <w:szCs w:val="24"/>
        </w:rPr>
        <w:t xml:space="preserve">tipo no supervisados. </w:t>
      </w:r>
    </w:p>
    <w:p w:rsidR="00C93529" w:rsidRDefault="00181855">
      <w:pPr>
        <w:jc w:val="both"/>
        <w:rPr>
          <w:sz w:val="24"/>
          <w:szCs w:val="24"/>
        </w:rPr>
      </w:pPr>
      <w:r>
        <w:rPr>
          <w:sz w:val="24"/>
          <w:szCs w:val="24"/>
        </w:rPr>
        <w:t>El algoritmo de K-</w:t>
      </w:r>
      <w:proofErr w:type="spellStart"/>
      <w:r>
        <w:rPr>
          <w:sz w:val="24"/>
          <w:szCs w:val="24"/>
        </w:rPr>
        <w:t>means</w:t>
      </w:r>
      <w:proofErr w:type="spellEnd"/>
      <w:r>
        <w:rPr>
          <w:sz w:val="24"/>
          <w:szCs w:val="24"/>
        </w:rPr>
        <w:t xml:space="preserve"> es un tipo de algoritmo de </w:t>
      </w:r>
      <w:proofErr w:type="spellStart"/>
      <w:r>
        <w:rPr>
          <w:sz w:val="24"/>
          <w:szCs w:val="24"/>
        </w:rPr>
        <w:t>clustering</w:t>
      </w:r>
      <w:proofErr w:type="spellEnd"/>
      <w:r>
        <w:rPr>
          <w:sz w:val="24"/>
          <w:szCs w:val="24"/>
        </w:rPr>
        <w:t xml:space="preserve"> de tipo no supervisado el cuál es usualmente aplicado en minería de datos y reconocimiento de patrones [5]. Este tipo de algoritmo trabaja únicamente con variables numéric</w:t>
      </w:r>
      <w:r>
        <w:rPr>
          <w:sz w:val="24"/>
          <w:szCs w:val="24"/>
        </w:rPr>
        <w:t xml:space="preserve">as,  las variables categóricas no pueden </w:t>
      </w:r>
      <w:r>
        <w:rPr>
          <w:sz w:val="24"/>
          <w:szCs w:val="24"/>
        </w:rPr>
        <w:lastRenderedPageBreak/>
        <w:t xml:space="preserve">ser consideradas para trabajar con este algoritmo. Las bases de este algoritmo se establecen en el criterio del error, el error cuadrático y el rendimiento de la agrupación. </w:t>
      </w:r>
    </w:p>
    <w:p w:rsidR="00C93529" w:rsidRDefault="00181855">
      <w:pPr>
        <w:jc w:val="both"/>
        <w:rPr>
          <w:sz w:val="24"/>
          <w:szCs w:val="24"/>
        </w:rPr>
      </w:pPr>
      <w:r>
        <w:rPr>
          <w:sz w:val="24"/>
          <w:szCs w:val="24"/>
        </w:rPr>
        <w:t>Todos los procedimientos tienen un grado</w:t>
      </w:r>
      <w:r>
        <w:rPr>
          <w:sz w:val="24"/>
          <w:szCs w:val="24"/>
        </w:rPr>
        <w:t xml:space="preserve"> de optimización que para este caso se intentan encontrar K divisiones para satisfacer un criterio de convergencia, esto es el mínimo número de agrupaciones requeridas para que no existan grandes dispersiones de datos. Normalmente se requiere de un filtro </w:t>
      </w:r>
      <w:r>
        <w:rPr>
          <w:sz w:val="24"/>
          <w:szCs w:val="24"/>
        </w:rPr>
        <w:t xml:space="preserve">antes de aplicar el algoritmo para esta optimización. </w:t>
      </w:r>
    </w:p>
    <w:p w:rsidR="00C93529" w:rsidRDefault="00181855">
      <w:pPr>
        <w:jc w:val="both"/>
        <w:rPr>
          <w:sz w:val="24"/>
          <w:szCs w:val="24"/>
        </w:rPr>
      </w:pPr>
      <w:r>
        <w:rPr>
          <w:sz w:val="24"/>
          <w:szCs w:val="24"/>
        </w:rPr>
        <w:t>Para poder aplicar este algoritmo primeramente se debe elegir un punto arbitrario inicial, el cual normalmente está dado por un punto aleatorio en el espacio del conjunto de datos establecidos inicialm</w:t>
      </w:r>
      <w:r>
        <w:rPr>
          <w:sz w:val="24"/>
          <w:szCs w:val="24"/>
        </w:rPr>
        <w:t>ente. Cabe destacar que sin este primer paso el algoritmo no es capaz de poder realizar el proceso; como segundo paso se debe reunir los puntos mostrados restantes a través de la distancia euclidiana, para posteriormente obtener una clasificación inicial y</w:t>
      </w:r>
      <w:r>
        <w:rPr>
          <w:sz w:val="24"/>
          <w:szCs w:val="24"/>
        </w:rPr>
        <w:t xml:space="preserve"> en dado caso de que esta clasificación no sea razonable se modificará. Este proceso se seguirá ejecutando hasta que no exista  una diferencia notable con la anterior evaluación. </w:t>
      </w:r>
    </w:p>
    <w:p w:rsidR="00C93529" w:rsidRDefault="00181855">
      <w:pPr>
        <w:jc w:val="both"/>
        <w:rPr>
          <w:sz w:val="24"/>
          <w:szCs w:val="24"/>
        </w:rPr>
      </w:pPr>
      <w:r>
        <w:rPr>
          <w:sz w:val="24"/>
          <w:szCs w:val="24"/>
        </w:rPr>
        <w:t>Este algoritmo es ampliamente utilizado en bases de datos muy grandes que de</w:t>
      </w:r>
      <w:r>
        <w:rPr>
          <w:sz w:val="24"/>
          <w:szCs w:val="24"/>
        </w:rPr>
        <w:t xml:space="preserve">ban reorganizar y agrupar los datos tal como bases de datos de organismos gubernamentales o buscar la distancia más cercana de un local a través del GPS. </w:t>
      </w:r>
    </w:p>
    <w:p w:rsidR="00C93529" w:rsidRDefault="00181855">
      <w:pPr>
        <w:jc w:val="both"/>
        <w:rPr>
          <w:sz w:val="24"/>
          <w:szCs w:val="24"/>
        </w:rPr>
      </w:pPr>
      <w:r>
        <w:rPr>
          <w:sz w:val="24"/>
          <w:szCs w:val="24"/>
        </w:rPr>
        <w:t>En general el algoritmo depende mucho de los puntos inicialmente elegidos y la diferencia en elegir l</w:t>
      </w:r>
      <w:r>
        <w:rPr>
          <w:sz w:val="24"/>
          <w:szCs w:val="24"/>
        </w:rPr>
        <w:t xml:space="preserve">as primeras muestras. </w:t>
      </w:r>
    </w:p>
    <w:p w:rsidR="00C93529" w:rsidRDefault="00C93529">
      <w:pPr>
        <w:jc w:val="both"/>
        <w:rPr>
          <w:sz w:val="24"/>
          <w:szCs w:val="24"/>
        </w:rPr>
      </w:pPr>
    </w:p>
    <w:p w:rsidR="00C93529" w:rsidRDefault="00181855">
      <w:pPr>
        <w:jc w:val="both"/>
        <w:rPr>
          <w:sz w:val="24"/>
          <w:szCs w:val="24"/>
        </w:rPr>
      </w:pPr>
      <w:r>
        <w:rPr>
          <w:sz w:val="24"/>
          <w:szCs w:val="24"/>
        </w:rPr>
        <w:t xml:space="preserve">Procedimiento del algoritmo </w:t>
      </w:r>
    </w:p>
    <w:p w:rsidR="00C93529" w:rsidRDefault="00181855">
      <w:pPr>
        <w:jc w:val="both"/>
        <w:rPr>
          <w:sz w:val="24"/>
          <w:szCs w:val="24"/>
        </w:rPr>
      </w:pPr>
      <w:r>
        <w:rPr>
          <w:sz w:val="24"/>
          <w:szCs w:val="24"/>
        </w:rPr>
        <w:t>Como se explicó con anterioridad la determinación del punto focal inicial del agrupamiento es normalmente aleatorio o estocástico. En este caso se usa la distancia mínima próxima para determinar los prim</w:t>
      </w:r>
      <w:r>
        <w:rPr>
          <w:sz w:val="24"/>
          <w:szCs w:val="24"/>
        </w:rPr>
        <w:t xml:space="preserve">eros K </w:t>
      </w:r>
      <w:proofErr w:type="spellStart"/>
      <w:r>
        <w:rPr>
          <w:sz w:val="24"/>
          <w:szCs w:val="24"/>
        </w:rPr>
        <w:t>clústers</w:t>
      </w:r>
      <w:proofErr w:type="spellEnd"/>
      <w:r>
        <w:rPr>
          <w:sz w:val="24"/>
          <w:szCs w:val="24"/>
        </w:rPr>
        <w:t xml:space="preserve"> [6]. Se deberán seguir una serie de pasos para poder realizar el algoritmo.</w:t>
      </w:r>
    </w:p>
    <w:p w:rsidR="00C93529" w:rsidRDefault="00181855">
      <w:pPr>
        <w:jc w:val="both"/>
        <w:rPr>
          <w:sz w:val="24"/>
          <w:szCs w:val="24"/>
        </w:rPr>
      </w:pPr>
      <w:r>
        <w:rPr>
          <w:sz w:val="24"/>
          <w:szCs w:val="24"/>
        </w:rPr>
        <w:t xml:space="preserve">Dado un conjunto de N muestras con modelo </w:t>
      </w:r>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oMath>
      <w:r>
        <w:rPr>
          <w:sz w:val="24"/>
          <w:szCs w:val="24"/>
        </w:rPr>
        <w:t xml:space="preserve"> en espera de ser clasificados.</w:t>
      </w:r>
    </w:p>
    <w:p w:rsidR="00C93529" w:rsidRDefault="00181855">
      <w:pPr>
        <w:numPr>
          <w:ilvl w:val="0"/>
          <w:numId w:val="4"/>
        </w:numPr>
        <w:pBdr>
          <w:top w:val="nil"/>
          <w:left w:val="nil"/>
          <w:bottom w:val="nil"/>
          <w:right w:val="nil"/>
          <w:between w:val="nil"/>
        </w:pBdr>
        <w:jc w:val="both"/>
        <w:rPr>
          <w:color w:val="000000"/>
          <w:sz w:val="24"/>
          <w:szCs w:val="24"/>
        </w:rPr>
      </w:pPr>
      <w:r>
        <w:rPr>
          <w:color w:val="000000"/>
          <w:sz w:val="24"/>
          <w:szCs w:val="24"/>
        </w:rPr>
        <w:t xml:space="preserve">Se elige cualquier elemento de las muestras del modelo </w:t>
      </w:r>
      <m:oMath>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N</m:t>
            </m:r>
          </m:sub>
        </m:sSub>
        <m:r>
          <w:rPr>
            <w:rFonts w:ascii="Cambria Math" w:eastAsia="Cambria Math" w:hAnsi="Cambria Math" w:cs="Cambria Math"/>
            <w:color w:val="000000"/>
            <w:sz w:val="24"/>
            <w:szCs w:val="24"/>
          </w:rPr>
          <m:t>}</m:t>
        </m:r>
      </m:oMath>
      <w:r>
        <w:rPr>
          <w:color w:val="000000"/>
          <w:sz w:val="24"/>
          <w:szCs w:val="24"/>
        </w:rPr>
        <w:t xml:space="preserve"> para actuar como punto pivote inicial, este llevará de nombre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Z</m:t>
            </m:r>
          </m:e>
          <m:sub>
            <m:r>
              <w:rPr>
                <w:rFonts w:ascii="Cambria Math" w:eastAsia="Cambria Math" w:hAnsi="Cambria Math" w:cs="Cambria Math"/>
                <w:color w:val="000000"/>
                <w:sz w:val="24"/>
                <w:szCs w:val="24"/>
              </w:rPr>
              <m:t>1</m:t>
            </m:r>
          </m:sub>
        </m:sSub>
      </m:oMath>
      <w:r>
        <w:rPr>
          <w:color w:val="000000"/>
          <w:sz w:val="24"/>
          <w:szCs w:val="24"/>
        </w:rPr>
        <w:t xml:space="preserve">. </w:t>
      </w:r>
    </w:p>
    <w:p w:rsidR="00C93529" w:rsidRDefault="00181855">
      <w:pPr>
        <w:numPr>
          <w:ilvl w:val="0"/>
          <w:numId w:val="4"/>
        </w:numPr>
        <w:pBdr>
          <w:top w:val="nil"/>
          <w:left w:val="nil"/>
          <w:bottom w:val="nil"/>
          <w:right w:val="nil"/>
          <w:between w:val="nil"/>
        </w:pBdr>
        <w:jc w:val="both"/>
        <w:rPr>
          <w:color w:val="000000"/>
          <w:sz w:val="24"/>
          <w:szCs w:val="24"/>
        </w:rPr>
      </w:pPr>
      <w:r>
        <w:rPr>
          <w:color w:val="000000"/>
          <w:sz w:val="24"/>
          <w:szCs w:val="24"/>
        </w:rPr>
        <w:t xml:space="preserve">Se elige cualquier punto que se encuentre lo más lejos posible de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Z</m:t>
            </m:r>
          </m:e>
          <m:sub>
            <m:r>
              <w:rPr>
                <w:rFonts w:ascii="Cambria Math" w:eastAsia="Cambria Math" w:hAnsi="Cambria Math" w:cs="Cambria Math"/>
                <w:color w:val="000000"/>
                <w:sz w:val="24"/>
                <w:szCs w:val="24"/>
              </w:rPr>
              <m:t>1</m:t>
            </m:r>
          </m:sub>
        </m:sSub>
      </m:oMath>
      <w:r>
        <w:rPr>
          <w:color w:val="000000"/>
          <w:sz w:val="24"/>
          <w:szCs w:val="24"/>
        </w:rPr>
        <w:t xml:space="preserve">que será el punto focal del segundo cluster y además se calcula para posteriormente calcular la distancia entre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Z</m:t>
            </m:r>
          </m:e>
          <m:sub>
            <m:r>
              <w:rPr>
                <w:rFonts w:ascii="Cambria Math" w:eastAsia="Cambria Math" w:hAnsi="Cambria Math" w:cs="Cambria Math"/>
                <w:color w:val="000000"/>
                <w:sz w:val="24"/>
                <w:szCs w:val="24"/>
              </w:rPr>
              <m:t>1</m:t>
            </m:r>
          </m:sub>
        </m:sSub>
      </m:oMath>
      <w:r>
        <w:rPr>
          <w:color w:val="000000"/>
          <w:sz w:val="24"/>
          <w:szCs w:val="24"/>
        </w:rPr>
        <w:t xml:space="preserve"> y </w:t>
      </w:r>
      <w:r>
        <w:rPr>
          <w:color w:val="000000"/>
          <w:sz w:val="24"/>
          <w:szCs w:val="24"/>
        </w:rPr>
        <w:t xml:space="preserve">cada muestra del conjunto de datos: </w:t>
      </w:r>
    </w:p>
    <w:p w:rsidR="00C93529" w:rsidRDefault="00C93529">
      <w:pPr>
        <w:pBdr>
          <w:top w:val="nil"/>
          <w:left w:val="nil"/>
          <w:bottom w:val="nil"/>
          <w:right w:val="nil"/>
          <w:between w:val="nil"/>
        </w:pBdr>
        <w:ind w:left="720"/>
        <w:rPr>
          <w:color w:val="000000"/>
          <w:sz w:val="24"/>
          <w:szCs w:val="24"/>
        </w:rPr>
      </w:pPr>
    </w:p>
    <w:p w:rsidR="00C93529" w:rsidRDefault="00181855">
      <w:pPr>
        <w:jc w:val="center"/>
        <w:rPr>
          <w:rFonts w:ascii="Cambria Math" w:eastAsia="Cambria Math" w:hAnsi="Cambria Math" w:cs="Cambria Math"/>
          <w:color w:val="000000"/>
          <w:sz w:val="24"/>
          <w:szCs w:val="24"/>
        </w:rPr>
      </w:pPr>
      <m:oMathPara>
        <m:oMath>
          <m:r>
            <w:rPr>
              <w:color w:val="000000"/>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Z</m:t>
              </m:r>
            </m:e>
            <m:sub>
              <m:r>
                <w:rPr>
                  <w:rFonts w:ascii="Cambria Math" w:eastAsia="Cambria Math" w:hAnsi="Cambria Math" w:cs="Cambria Math"/>
                  <w:color w:val="000000"/>
                  <w:sz w:val="24"/>
                  <w:szCs w:val="24"/>
                </w:rPr>
                <m:t>1</m:t>
              </m:r>
            </m:sub>
          </m:sSub>
          <m:r>
            <w:rPr>
              <w:color w:val="000000"/>
            </w:rPr>
            <m:t>‖</m:t>
          </m:r>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rPr>
            <m:t>=1,2,…,</m:t>
          </m:r>
          <m:r>
            <w:rPr>
              <w:rFonts w:ascii="Cambria Math" w:eastAsia="Cambria Math" w:hAnsi="Cambria Math" w:cs="Cambria Math"/>
              <w:color w:val="000000"/>
              <w:sz w:val="24"/>
              <w:szCs w:val="24"/>
            </w:rPr>
            <m:t>N</m:t>
          </m:r>
        </m:oMath>
      </m:oMathPara>
    </w:p>
    <w:p w:rsidR="00C93529" w:rsidRDefault="00181855">
      <w:pPr>
        <w:pBdr>
          <w:top w:val="nil"/>
          <w:left w:val="nil"/>
          <w:bottom w:val="nil"/>
          <w:right w:val="nil"/>
          <w:between w:val="nil"/>
        </w:pBdr>
        <w:ind w:left="720"/>
        <w:rPr>
          <w:color w:val="000000"/>
          <w:sz w:val="24"/>
          <w:szCs w:val="24"/>
        </w:rPr>
      </w:pPr>
      <w:r>
        <w:rPr>
          <w:color w:val="000000"/>
          <w:sz w:val="24"/>
          <w:szCs w:val="24"/>
        </w:rPr>
        <w:t xml:space="preserve">Si: </w:t>
      </w:r>
    </w:p>
    <w:p w:rsidR="00C93529" w:rsidRDefault="00181855">
      <w:pPr>
        <w:pBdr>
          <w:top w:val="nil"/>
          <w:left w:val="nil"/>
          <w:bottom w:val="nil"/>
          <w:right w:val="nil"/>
          <w:between w:val="nil"/>
        </w:pBdr>
        <w:ind w:left="720"/>
        <w:rPr>
          <w:color w:val="000000"/>
          <w:sz w:val="24"/>
          <w:szCs w:val="24"/>
        </w:rPr>
      </w:pPr>
      <w:r>
        <w:rPr>
          <w:color w:val="000000"/>
          <w:sz w:val="24"/>
          <w:szCs w:val="24"/>
        </w:rPr>
        <w:t xml:space="preserve">                </w:t>
      </w:r>
      <m:oMath>
        <m:r>
          <w:rPr>
            <w:color w:val="000000"/>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j</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Z</m:t>
            </m:r>
          </m:e>
          <m:sub>
            <m:r>
              <w:rPr>
                <w:rFonts w:ascii="Cambria Math" w:eastAsia="Cambria Math" w:hAnsi="Cambria Math" w:cs="Cambria Math"/>
                <w:color w:val="000000"/>
                <w:sz w:val="24"/>
                <w:szCs w:val="24"/>
              </w:rPr>
              <m:t>1</m:t>
            </m:r>
          </m:sub>
        </m:sSub>
        <m:r>
          <w:rPr>
            <w:color w:val="000000"/>
          </w:rPr>
          <m:t>‖</m:t>
        </m:r>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r>
              <w:rPr>
                <w:color w:val="000000"/>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Z</m:t>
                </m:r>
              </m:e>
              <m:sub>
                <m:r>
                  <w:rPr>
                    <w:rFonts w:ascii="Cambria Math" w:eastAsia="Cambria Math" w:hAnsi="Cambria Math" w:cs="Cambria Math"/>
                    <w:color w:val="000000"/>
                    <w:sz w:val="24"/>
                    <w:szCs w:val="24"/>
                  </w:rPr>
                  <m:t>1</m:t>
                </m:r>
              </m:sub>
            </m:sSub>
            <m:r>
              <w:rPr>
                <w:color w:val="000000"/>
              </w:rPr>
              <m:t>‖</m:t>
            </m:r>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rPr>
              <m:t>=1,2,…,</m:t>
            </m:r>
            <m:r>
              <w:rPr>
                <w:rFonts w:ascii="Cambria Math" w:eastAsia="Cambria Math" w:hAnsi="Cambria Math" w:cs="Cambria Math"/>
                <w:color w:val="000000"/>
                <w:sz w:val="24"/>
                <w:szCs w:val="24"/>
              </w:rPr>
              <m:t>N</m:t>
            </m:r>
          </m:e>
        </m:d>
        <m:r>
          <w:rPr>
            <w:color w:val="000000"/>
          </w:rPr>
          <m:t xml:space="preserve"> </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j</m:t>
        </m:r>
        <m:r>
          <w:rPr>
            <w:rFonts w:ascii="Cambria Math" w:eastAsia="Cambria Math" w:hAnsi="Cambria Math" w:cs="Cambria Math"/>
            <w:color w:val="000000"/>
            <w:sz w:val="24"/>
            <w:szCs w:val="24"/>
          </w:rPr>
          <m:t>=1,2,…,</m:t>
        </m:r>
        <m:r>
          <w:rPr>
            <w:rFonts w:ascii="Cambria Math" w:eastAsia="Cambria Math" w:hAnsi="Cambria Math" w:cs="Cambria Math"/>
            <w:color w:val="000000"/>
            <w:sz w:val="24"/>
            <w:szCs w:val="24"/>
          </w:rPr>
          <m:t>N</m:t>
        </m:r>
      </m:oMath>
      <w:r>
        <w:rPr>
          <w:color w:val="000000"/>
          <w:sz w:val="24"/>
          <w:szCs w:val="24"/>
        </w:rPr>
        <w:t xml:space="preserve">                  (3)</w:t>
      </w:r>
    </w:p>
    <w:p w:rsidR="00C93529" w:rsidRDefault="00C93529">
      <w:pPr>
        <w:pBdr>
          <w:top w:val="nil"/>
          <w:left w:val="nil"/>
          <w:bottom w:val="nil"/>
          <w:right w:val="nil"/>
          <w:between w:val="nil"/>
        </w:pBdr>
        <w:ind w:left="720"/>
        <w:rPr>
          <w:color w:val="000000"/>
          <w:sz w:val="24"/>
          <w:szCs w:val="24"/>
        </w:rPr>
      </w:pPr>
    </w:p>
    <w:p w:rsidR="00C93529" w:rsidRDefault="00181855">
      <w:pPr>
        <w:pBdr>
          <w:top w:val="nil"/>
          <w:left w:val="nil"/>
          <w:bottom w:val="nil"/>
          <w:right w:val="nil"/>
          <w:between w:val="nil"/>
        </w:pBdr>
        <w:ind w:left="720"/>
        <w:jc w:val="both"/>
        <w:rPr>
          <w:color w:val="000000"/>
          <w:sz w:val="24"/>
          <w:szCs w:val="24"/>
        </w:rPr>
      </w:pPr>
      <w:r>
        <w:rPr>
          <w:color w:val="000000"/>
          <w:sz w:val="24"/>
          <w:szCs w:val="24"/>
        </w:rPr>
        <w:t xml:space="preserve">Que se </w:t>
      </w:r>
      <w:r>
        <w:rPr>
          <w:sz w:val="24"/>
          <w:szCs w:val="24"/>
        </w:rPr>
        <w:t>elige</w:t>
      </w:r>
      <w:r>
        <w:rPr>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j</m:t>
            </m:r>
          </m:sub>
        </m:sSub>
      </m:oMath>
      <w:r>
        <w:rPr>
          <w:color w:val="000000"/>
          <w:sz w:val="24"/>
          <w:szCs w:val="24"/>
        </w:rPr>
        <w:t xml:space="preserve"> para ser punto focal del segundo cluster, y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Z</m:t>
            </m:r>
          </m:e>
          <m:sub>
            <m:r>
              <w:rPr>
                <w:rFonts w:ascii="Cambria Math" w:eastAsia="Cambria Math" w:hAnsi="Cambria Math" w:cs="Cambria Math"/>
                <w:color w:val="000000"/>
                <w:sz w:val="24"/>
                <w:szCs w:val="24"/>
              </w:rPr>
              <m:t>2</m:t>
            </m:r>
          </m:sub>
        </m:sSub>
      </m:oMath>
      <w:r>
        <w:rPr>
          <w:color w:val="000000"/>
          <w:sz w:val="24"/>
          <w:szCs w:val="24"/>
        </w:rPr>
        <w:t xml:space="preserve"> =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j</m:t>
            </m:r>
          </m:sub>
        </m:sSub>
      </m:oMath>
    </w:p>
    <w:p w:rsidR="00C93529" w:rsidRDefault="00181855">
      <w:pPr>
        <w:numPr>
          <w:ilvl w:val="0"/>
          <w:numId w:val="4"/>
        </w:numPr>
        <w:pBdr>
          <w:top w:val="nil"/>
          <w:left w:val="nil"/>
          <w:bottom w:val="nil"/>
          <w:right w:val="nil"/>
          <w:between w:val="nil"/>
        </w:pBdr>
        <w:jc w:val="both"/>
        <w:rPr>
          <w:color w:val="000000"/>
          <w:sz w:val="24"/>
          <w:szCs w:val="24"/>
        </w:rPr>
      </w:pPr>
      <w:r>
        <w:rPr>
          <w:color w:val="000000"/>
          <w:sz w:val="24"/>
          <w:szCs w:val="24"/>
        </w:rPr>
        <w:t>Calcular la distancia entre ca</w:t>
      </w:r>
      <w:r>
        <w:rPr>
          <w:color w:val="000000"/>
          <w:sz w:val="24"/>
          <w:szCs w:val="24"/>
        </w:rPr>
        <w:t xml:space="preserve">da muestra a través de </w:t>
      </w:r>
      <m:oMath>
        <m:d>
          <m:dPr>
            <m:begChr m:val="{"/>
            <m:endChr m:val="}"/>
            <m:ctrlPr>
              <w:rPr>
                <w:rFonts w:ascii="Cambria Math" w:eastAsia="Cambria Math" w:hAnsi="Cambria Math" w:cs="Cambria Math"/>
                <w:color w:val="000000"/>
                <w:sz w:val="24"/>
                <w:szCs w:val="24"/>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N</m:t>
                </m:r>
              </m:sub>
            </m:sSub>
          </m:e>
        </m:d>
      </m:oMath>
      <w:r>
        <w:rPr>
          <w:color w:val="000000"/>
          <w:sz w:val="24"/>
          <w:szCs w:val="24"/>
        </w:rPr>
        <w:t xml:space="preserve"> y </w:t>
      </w:r>
      <m:oMath>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Z</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Z</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m:t>
        </m:r>
      </m:oMath>
      <w:r>
        <w:rPr>
          <w:color w:val="000000"/>
          <w:sz w:val="24"/>
          <w:szCs w:val="24"/>
        </w:rPr>
        <w:t xml:space="preserve"> </w:t>
      </w:r>
      <w:r>
        <w:rPr>
          <w:sz w:val="24"/>
          <w:szCs w:val="24"/>
        </w:rPr>
        <w:t>muestra</w:t>
      </w:r>
      <w:r>
        <w:rPr>
          <w:color w:val="000000"/>
          <w:sz w:val="24"/>
          <w:szCs w:val="24"/>
        </w:rPr>
        <w:t xml:space="preserve"> por muestra</w:t>
      </w:r>
    </w:p>
    <w:p w:rsidR="00C93529" w:rsidRDefault="00181855">
      <w:pPr>
        <w:pBdr>
          <w:top w:val="nil"/>
          <w:left w:val="nil"/>
          <w:bottom w:val="nil"/>
          <w:right w:val="nil"/>
          <w:between w:val="nil"/>
        </w:pBdr>
        <w:ind w:left="720"/>
        <w:jc w:val="center"/>
        <w:rPr>
          <w:color w:val="000000"/>
          <w:sz w:val="24"/>
          <w:szCs w:val="24"/>
        </w:rPr>
      </w:pPr>
      <w:r>
        <w:rPr>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d</m:t>
            </m:r>
          </m:e>
          <m:sub>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m:t>
        </m:r>
        <m:r>
          <w:rPr>
            <w:color w:val="000000"/>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Z</m:t>
            </m:r>
          </m:e>
          <m:sub>
            <m:r>
              <w:rPr>
                <w:rFonts w:ascii="Cambria Math" w:eastAsia="Cambria Math" w:hAnsi="Cambria Math" w:cs="Cambria Math"/>
                <w:color w:val="000000"/>
                <w:sz w:val="24"/>
                <w:szCs w:val="24"/>
              </w:rPr>
              <m:t>1</m:t>
            </m:r>
          </m:sub>
        </m:sSub>
        <m:r>
          <w:rPr>
            <w:color w:val="000000"/>
          </w:rPr>
          <m:t>‖</m:t>
        </m:r>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rPr>
          <m:t>=1,2,…,</m:t>
        </m:r>
        <m:r>
          <w:rPr>
            <w:rFonts w:ascii="Cambria Math" w:eastAsia="Cambria Math" w:hAnsi="Cambria Math" w:cs="Cambria Math"/>
            <w:color w:val="000000"/>
            <w:sz w:val="24"/>
            <w:szCs w:val="24"/>
          </w:rPr>
          <m:t>N</m:t>
        </m:r>
      </m:oMath>
      <w:r>
        <w:rPr>
          <w:color w:val="000000"/>
          <w:sz w:val="24"/>
          <w:szCs w:val="24"/>
        </w:rPr>
        <w:t xml:space="preserve">                                            (4)</w:t>
      </w:r>
    </w:p>
    <w:p w:rsidR="00C93529" w:rsidRDefault="00C93529">
      <w:pPr>
        <w:pBdr>
          <w:top w:val="nil"/>
          <w:left w:val="nil"/>
          <w:bottom w:val="nil"/>
          <w:right w:val="nil"/>
          <w:between w:val="nil"/>
        </w:pBdr>
        <w:ind w:left="720"/>
        <w:jc w:val="center"/>
        <w:rPr>
          <w:color w:val="000000"/>
          <w:sz w:val="24"/>
          <w:szCs w:val="24"/>
        </w:rPr>
      </w:pPr>
    </w:p>
    <w:p w:rsidR="00C93529" w:rsidRDefault="00181855">
      <w:pPr>
        <w:pBdr>
          <w:top w:val="nil"/>
          <w:left w:val="nil"/>
          <w:bottom w:val="nil"/>
          <w:right w:val="nil"/>
          <w:between w:val="nil"/>
        </w:pBdr>
        <w:ind w:left="720"/>
        <w:rPr>
          <w:color w:val="000000"/>
          <w:sz w:val="24"/>
          <w:szCs w:val="24"/>
        </w:rPr>
      </w:pPr>
      <w:r>
        <w:rPr>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d</m:t>
            </m:r>
          </m:e>
          <m:sub>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m:t>
        </m:r>
        <m:r>
          <w:rPr>
            <w:color w:val="000000"/>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Z</m:t>
            </m:r>
          </m:e>
          <m:sub>
            <m:r>
              <w:rPr>
                <w:rFonts w:ascii="Cambria Math" w:eastAsia="Cambria Math" w:hAnsi="Cambria Math" w:cs="Cambria Math"/>
                <w:color w:val="000000"/>
                <w:sz w:val="24"/>
                <w:szCs w:val="24"/>
              </w:rPr>
              <m:t>2</m:t>
            </m:r>
          </m:sub>
        </m:sSub>
        <m:r>
          <w:rPr>
            <w:color w:val="000000"/>
          </w:rPr>
          <m:t>‖</m:t>
        </m:r>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rPr>
          <m:t>=1,2,…,</m:t>
        </m:r>
        <m:r>
          <w:rPr>
            <w:rFonts w:ascii="Cambria Math" w:eastAsia="Cambria Math" w:hAnsi="Cambria Math" w:cs="Cambria Math"/>
            <w:color w:val="000000"/>
            <w:sz w:val="24"/>
            <w:szCs w:val="24"/>
          </w:rPr>
          <m:t>N</m:t>
        </m:r>
      </m:oMath>
      <w:r>
        <w:rPr>
          <w:color w:val="000000"/>
          <w:sz w:val="24"/>
          <w:szCs w:val="24"/>
        </w:rPr>
        <w:t xml:space="preserve">                                           (5)</w:t>
      </w:r>
    </w:p>
    <w:p w:rsidR="00C93529" w:rsidRDefault="00C93529">
      <w:pPr>
        <w:pBdr>
          <w:top w:val="nil"/>
          <w:left w:val="nil"/>
          <w:bottom w:val="nil"/>
          <w:right w:val="nil"/>
          <w:between w:val="nil"/>
        </w:pBdr>
        <w:ind w:left="720"/>
        <w:rPr>
          <w:color w:val="000000"/>
          <w:sz w:val="24"/>
          <w:szCs w:val="24"/>
        </w:rPr>
      </w:pPr>
    </w:p>
    <w:p w:rsidR="00C93529" w:rsidRDefault="00181855">
      <w:pPr>
        <w:pBdr>
          <w:top w:val="nil"/>
          <w:left w:val="nil"/>
          <w:bottom w:val="nil"/>
          <w:right w:val="nil"/>
          <w:between w:val="nil"/>
        </w:pBdr>
        <w:ind w:left="720"/>
        <w:jc w:val="both"/>
        <w:rPr>
          <w:color w:val="000000"/>
          <w:sz w:val="24"/>
          <w:szCs w:val="24"/>
        </w:rPr>
      </w:pPr>
      <w:r>
        <w:rPr>
          <w:color w:val="000000"/>
          <w:sz w:val="24"/>
          <w:szCs w:val="24"/>
        </w:rPr>
        <w:t xml:space="preserve">Se elige el mínimo de los resultados: </w:t>
      </w:r>
    </w:p>
    <w:p w:rsidR="00C93529" w:rsidRDefault="00C93529">
      <w:pPr>
        <w:pBdr>
          <w:top w:val="nil"/>
          <w:left w:val="nil"/>
          <w:bottom w:val="nil"/>
          <w:right w:val="nil"/>
          <w:between w:val="nil"/>
        </w:pBdr>
        <w:ind w:left="720"/>
        <w:rPr>
          <w:color w:val="000000"/>
          <w:sz w:val="24"/>
          <w:szCs w:val="24"/>
        </w:rPr>
      </w:pPr>
    </w:p>
    <w:p w:rsidR="00C93529" w:rsidRDefault="00181855">
      <w:pPr>
        <w:jc w:val="center"/>
        <w:rPr>
          <w:rFonts w:ascii="Cambria Math" w:eastAsia="Cambria Math" w:hAnsi="Cambria Math" w:cs="Cambria Math"/>
          <w:color w:val="000000"/>
          <w:sz w:val="24"/>
          <w:szCs w:val="24"/>
        </w:rPr>
      </w:pPr>
      <m:oMathPara>
        <m:oMath>
          <m:d>
            <m:dPr>
              <m:ctrlPr>
                <w:rPr>
                  <w:rFonts w:ascii="Cambria Math" w:eastAsia="Cambria Math" w:hAnsi="Cambria Math" w:cs="Cambria Math"/>
                  <w:color w:val="000000"/>
                  <w:sz w:val="24"/>
                  <w:szCs w:val="24"/>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d</m:t>
                  </m:r>
                </m:e>
                <m:sub>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d</m:t>
                  </m:r>
                </m:e>
                <m:sub>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rPr>
                    <m:t>2</m:t>
                  </m:r>
                </m:sub>
              </m:sSub>
            </m:e>
          </m:d>
          <m:r>
            <w:rPr>
              <w:color w:val="000000"/>
            </w:rPr>
            <m:t xml:space="preserve"> </m:t>
          </m:r>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rPr>
            <m:t>=1,2,…,</m:t>
          </m:r>
          <m:r>
            <w:rPr>
              <w:rFonts w:ascii="Cambria Math" w:eastAsia="Cambria Math" w:hAnsi="Cambria Math" w:cs="Cambria Math"/>
              <w:color w:val="000000"/>
              <w:sz w:val="24"/>
              <w:szCs w:val="24"/>
            </w:rPr>
            <m:t>N</m:t>
          </m:r>
        </m:oMath>
      </m:oMathPara>
    </w:p>
    <w:p w:rsidR="00C93529" w:rsidRDefault="00181855">
      <w:pPr>
        <w:numPr>
          <w:ilvl w:val="0"/>
          <w:numId w:val="4"/>
        </w:numPr>
        <w:pBdr>
          <w:top w:val="nil"/>
          <w:left w:val="nil"/>
          <w:bottom w:val="nil"/>
          <w:right w:val="nil"/>
          <w:between w:val="nil"/>
        </w:pBdr>
        <w:jc w:val="both"/>
        <w:rPr>
          <w:color w:val="000000"/>
          <w:sz w:val="24"/>
          <w:szCs w:val="24"/>
        </w:rPr>
      </w:pPr>
      <w:r>
        <w:rPr>
          <w:color w:val="000000"/>
          <w:sz w:val="24"/>
          <w:szCs w:val="24"/>
        </w:rPr>
        <w:lastRenderedPageBreak/>
        <w:t xml:space="preserve">Posterior a la elección del mínimo se establece que cada uno de los datos estarán localizados con el </w:t>
      </w:r>
      <w:proofErr w:type="spellStart"/>
      <w:r>
        <w:rPr>
          <w:color w:val="000000"/>
          <w:sz w:val="24"/>
          <w:szCs w:val="24"/>
        </w:rPr>
        <w:t>centroide</w:t>
      </w:r>
      <w:proofErr w:type="spellEnd"/>
      <w:r>
        <w:rPr>
          <w:color w:val="000000"/>
          <w:sz w:val="24"/>
          <w:szCs w:val="24"/>
        </w:rPr>
        <w:t xml:space="preserve"> más cercano. Esto se establece con la distancia euclidiana.</w:t>
      </w:r>
    </w:p>
    <w:p w:rsidR="00C93529" w:rsidRDefault="00181855">
      <w:pPr>
        <w:numPr>
          <w:ilvl w:val="0"/>
          <w:numId w:val="4"/>
        </w:numPr>
        <w:pBdr>
          <w:top w:val="nil"/>
          <w:left w:val="nil"/>
          <w:bottom w:val="nil"/>
          <w:right w:val="nil"/>
          <w:between w:val="nil"/>
        </w:pBdr>
        <w:jc w:val="both"/>
        <w:rPr>
          <w:color w:val="000000"/>
          <w:sz w:val="24"/>
          <w:szCs w:val="24"/>
        </w:rPr>
      </w:pPr>
      <w:r>
        <w:rPr>
          <w:color w:val="000000"/>
          <w:sz w:val="24"/>
          <w:szCs w:val="24"/>
        </w:rPr>
        <w:t xml:space="preserve">Se actualiza la posición del </w:t>
      </w:r>
      <w:proofErr w:type="spellStart"/>
      <w:r>
        <w:rPr>
          <w:color w:val="000000"/>
          <w:sz w:val="24"/>
          <w:szCs w:val="24"/>
        </w:rPr>
        <w:t>centroide</w:t>
      </w:r>
      <w:proofErr w:type="spellEnd"/>
      <w:r>
        <w:rPr>
          <w:color w:val="000000"/>
          <w:sz w:val="24"/>
          <w:szCs w:val="24"/>
        </w:rPr>
        <w:t xml:space="preserve"> a la media aritmética de las posiciones de los</w:t>
      </w:r>
      <w:r>
        <w:rPr>
          <w:color w:val="000000"/>
          <w:sz w:val="24"/>
          <w:szCs w:val="24"/>
        </w:rPr>
        <w:t xml:space="preserve"> datos asignados al grupo</w:t>
      </w:r>
    </w:p>
    <w:p w:rsidR="00C93529" w:rsidRDefault="00181855">
      <w:pPr>
        <w:numPr>
          <w:ilvl w:val="0"/>
          <w:numId w:val="4"/>
        </w:numPr>
        <w:pBdr>
          <w:top w:val="nil"/>
          <w:left w:val="nil"/>
          <w:bottom w:val="nil"/>
          <w:right w:val="nil"/>
          <w:between w:val="nil"/>
        </w:pBdr>
        <w:jc w:val="both"/>
        <w:rPr>
          <w:color w:val="000000"/>
          <w:sz w:val="24"/>
          <w:szCs w:val="24"/>
        </w:rPr>
      </w:pPr>
      <w:r>
        <w:rPr>
          <w:color w:val="000000"/>
          <w:sz w:val="24"/>
          <w:szCs w:val="24"/>
        </w:rPr>
        <w:t xml:space="preserve">Repetir los pasos 4 y 5 iterativamente hasta que no haya más cambios, o los cambios sean mínimos. </w:t>
      </w:r>
    </w:p>
    <w:p w:rsidR="00C93529" w:rsidRDefault="00C93529">
      <w:pPr>
        <w:ind w:left="360"/>
        <w:jc w:val="both"/>
        <w:rPr>
          <w:sz w:val="24"/>
          <w:szCs w:val="24"/>
        </w:rPr>
      </w:pPr>
    </w:p>
    <w:p w:rsidR="00C93529" w:rsidRDefault="00C93529">
      <w:pPr>
        <w:jc w:val="both"/>
        <w:rPr>
          <w:sz w:val="24"/>
          <w:szCs w:val="24"/>
        </w:rPr>
      </w:pPr>
    </w:p>
    <w:p w:rsidR="00C93529" w:rsidRDefault="00181855">
      <w:pPr>
        <w:jc w:val="both"/>
        <w:rPr>
          <w:sz w:val="28"/>
          <w:szCs w:val="28"/>
        </w:rPr>
      </w:pPr>
      <w:r>
        <w:rPr>
          <w:sz w:val="28"/>
          <w:szCs w:val="28"/>
        </w:rPr>
        <w:t xml:space="preserve">El codo de </w:t>
      </w:r>
      <w:proofErr w:type="spellStart"/>
      <w:r>
        <w:rPr>
          <w:sz w:val="28"/>
          <w:szCs w:val="28"/>
        </w:rPr>
        <w:t>Jambú</w:t>
      </w:r>
      <w:proofErr w:type="spellEnd"/>
      <w:r>
        <w:rPr>
          <w:sz w:val="28"/>
          <w:szCs w:val="28"/>
        </w:rPr>
        <w:t xml:space="preserve"> </w:t>
      </w:r>
    </w:p>
    <w:p w:rsidR="00C93529" w:rsidRDefault="00181855">
      <w:pPr>
        <w:jc w:val="both"/>
        <w:rPr>
          <w:sz w:val="24"/>
          <w:szCs w:val="24"/>
        </w:rPr>
      </w:pPr>
      <w:r>
        <w:rPr>
          <w:sz w:val="24"/>
          <w:szCs w:val="24"/>
        </w:rPr>
        <w:t xml:space="preserve">El codo de </w:t>
      </w:r>
      <w:proofErr w:type="spellStart"/>
      <w:r>
        <w:rPr>
          <w:sz w:val="24"/>
          <w:szCs w:val="24"/>
        </w:rPr>
        <w:t>Jambú</w:t>
      </w:r>
      <w:proofErr w:type="spellEnd"/>
      <w:r>
        <w:rPr>
          <w:sz w:val="24"/>
          <w:szCs w:val="24"/>
        </w:rPr>
        <w:t xml:space="preserve"> es un algoritmo utilizado para poder realizar la elección óptima de </w:t>
      </w:r>
      <w:proofErr w:type="spellStart"/>
      <w:r>
        <w:rPr>
          <w:sz w:val="24"/>
          <w:szCs w:val="24"/>
        </w:rPr>
        <w:t>clusters</w:t>
      </w:r>
      <w:proofErr w:type="spellEnd"/>
      <w:r>
        <w:rPr>
          <w:sz w:val="24"/>
          <w:szCs w:val="24"/>
        </w:rPr>
        <w:t>. Este método hace</w:t>
      </w:r>
      <w:r>
        <w:rPr>
          <w:sz w:val="24"/>
          <w:szCs w:val="24"/>
        </w:rPr>
        <w:t xml:space="preserve"> uso de los valores de inercia el cual se obtiene con la reproducción del algoritmo de k-</w:t>
      </w:r>
      <w:proofErr w:type="spellStart"/>
      <w:r>
        <w:rPr>
          <w:sz w:val="24"/>
          <w:szCs w:val="24"/>
        </w:rPr>
        <w:t>means</w:t>
      </w:r>
      <w:proofErr w:type="spellEnd"/>
      <w:r>
        <w:rPr>
          <w:sz w:val="24"/>
          <w:szCs w:val="24"/>
        </w:rPr>
        <w:t xml:space="preserve"> (que va desde el primer valor hasta N), donde la inercia es la sumatoria de las distancias euclidianas elevadas al cuadrado de cada uno de los objetos hacia el </w:t>
      </w:r>
      <w:proofErr w:type="spellStart"/>
      <w:r>
        <w:rPr>
          <w:sz w:val="24"/>
          <w:szCs w:val="24"/>
        </w:rPr>
        <w:t>c</w:t>
      </w:r>
      <w:r>
        <w:rPr>
          <w:sz w:val="24"/>
          <w:szCs w:val="24"/>
        </w:rPr>
        <w:t>entroide</w:t>
      </w:r>
      <w:proofErr w:type="spellEnd"/>
      <w:r>
        <w:rPr>
          <w:sz w:val="24"/>
          <w:szCs w:val="24"/>
        </w:rPr>
        <w:t xml:space="preserve"> [7]. La fórmula de la inercia está dada por: </w:t>
      </w:r>
    </w:p>
    <w:p w:rsidR="00C93529" w:rsidRDefault="00C93529">
      <w:pPr>
        <w:rPr>
          <w:sz w:val="24"/>
          <w:szCs w:val="24"/>
        </w:rPr>
      </w:pPr>
    </w:p>
    <w:p w:rsidR="00C93529" w:rsidRDefault="00C93529">
      <w:pPr>
        <w:rPr>
          <w:sz w:val="24"/>
          <w:szCs w:val="24"/>
        </w:rPr>
      </w:pPr>
    </w:p>
    <w:p w:rsidR="00C93529" w:rsidRDefault="00181855">
      <w:pPr>
        <w:jc w:val="center"/>
        <w:rPr>
          <w:sz w:val="24"/>
          <w:szCs w:val="24"/>
        </w:rPr>
      </w:pPr>
      <w:r>
        <w:rPr>
          <w:sz w:val="24"/>
          <w:szCs w:val="24"/>
        </w:rPr>
        <w:t xml:space="preserve">                                            </w:t>
      </w:r>
      <m:oMath>
        <m:r>
          <w:rPr>
            <w:rFonts w:ascii="Cambria Math" w:eastAsia="Cambria Math" w:hAnsi="Cambria Math" w:cs="Cambria Math"/>
            <w:sz w:val="24"/>
            <w:szCs w:val="24"/>
          </w:rPr>
          <m:t>Inercia</m:t>
        </m:r>
        <m:r>
          <w:rPr>
            <w:rFonts w:ascii="Cambria Math" w:eastAsia="Cambria Math" w:hAnsi="Cambria Math" w:cs="Cambria Math"/>
            <w:sz w:val="24"/>
            <w:szCs w:val="24"/>
          </w:rPr>
          <m:t>=</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=0</m:t>
            </m:r>
          </m:sub>
          <m:sup>
            <m:r>
              <w:rPr>
                <w:rFonts w:ascii="Cambria Math" w:eastAsia="Cambria Math" w:hAnsi="Cambria Math" w:cs="Cambria Math"/>
                <w:sz w:val="24"/>
                <w:szCs w:val="24"/>
              </w:rPr>
              <m:t>N</m:t>
            </m:r>
          </m:sup>
          <m:e/>
        </m:nary>
        <m:sSup>
          <m:sSupPr>
            <m:ctrlPr>
              <w:rPr>
                <w:rFonts w:ascii="Cambria Math" w:eastAsia="Cambria Math" w:hAnsi="Cambria Math" w:cs="Cambria Math"/>
                <w:sz w:val="24"/>
                <w:szCs w:val="24"/>
              </w:rPr>
            </m:ctrlPr>
          </m:sSupPr>
          <m:e>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r>
              <w:rPr>
                <w:rFonts w:ascii="Cambria Math" w:eastAsia="Cambria Math" w:hAnsi="Cambria Math" w:cs="Cambria Math"/>
                <w:sz w:val="24"/>
                <w:szCs w:val="24"/>
              </w:rPr>
              <m:t>μ</m:t>
            </m:r>
            <m:r>
              <w:rPr>
                <w:rFonts w:ascii="Cambria Math" w:hAnsi="Cambria Math"/>
              </w:rPr>
              <m:t>‖</m:t>
            </m:r>
          </m:e>
          <m:sup>
            <m:r>
              <w:rPr>
                <w:rFonts w:ascii="Cambria Math" w:eastAsia="Cambria Math" w:hAnsi="Cambria Math" w:cs="Cambria Math"/>
                <w:sz w:val="24"/>
                <w:szCs w:val="24"/>
              </w:rPr>
              <m:t>2</m:t>
            </m:r>
          </m:sup>
        </m:sSup>
      </m:oMath>
      <w:r>
        <w:rPr>
          <w:sz w:val="24"/>
          <w:szCs w:val="24"/>
        </w:rPr>
        <w:t xml:space="preserve">                                                      (6)</w:t>
      </w:r>
    </w:p>
    <w:p w:rsidR="00C93529" w:rsidRDefault="00C93529">
      <w:pPr>
        <w:jc w:val="center"/>
        <w:rPr>
          <w:sz w:val="24"/>
          <w:szCs w:val="24"/>
        </w:rPr>
      </w:pPr>
    </w:p>
    <w:p w:rsidR="00C93529" w:rsidRDefault="00181855">
      <w:pPr>
        <w:jc w:val="both"/>
        <w:rPr>
          <w:sz w:val="24"/>
          <w:szCs w:val="24"/>
        </w:rPr>
      </w:pPr>
      <w:r>
        <w:rPr>
          <w:sz w:val="24"/>
          <w:szCs w:val="24"/>
        </w:rPr>
        <w:t xml:space="preserve">Una vez aplicado el algoritmo este tiene una representación de una gráfica lineal el cual se visualiza la forma de un codo humano, donde esta parte relaciona la inercia y el número óptimo de </w:t>
      </w:r>
      <w:proofErr w:type="spellStart"/>
      <w:r>
        <w:rPr>
          <w:sz w:val="24"/>
          <w:szCs w:val="24"/>
        </w:rPr>
        <w:t>clusters</w:t>
      </w:r>
      <w:proofErr w:type="spellEnd"/>
      <w:r>
        <w:rPr>
          <w:sz w:val="24"/>
          <w:szCs w:val="24"/>
        </w:rPr>
        <w:t xml:space="preserve"> para seleccionar, es decir esta caída de la gráfica mues</w:t>
      </w:r>
      <w:r>
        <w:rPr>
          <w:sz w:val="24"/>
          <w:szCs w:val="24"/>
        </w:rPr>
        <w:t xml:space="preserve">tra el punto para la elección de </w:t>
      </w:r>
      <w:proofErr w:type="spellStart"/>
      <w:r>
        <w:rPr>
          <w:sz w:val="24"/>
          <w:szCs w:val="24"/>
        </w:rPr>
        <w:t>clusters</w:t>
      </w:r>
      <w:proofErr w:type="spellEnd"/>
      <w:r>
        <w:rPr>
          <w:sz w:val="24"/>
          <w:szCs w:val="24"/>
        </w:rPr>
        <w:t xml:space="preserve"> óptimos para que no exista la dispersión. En la figura 2 se muestra la aplicación de un ejemplo del codo de </w:t>
      </w:r>
      <w:proofErr w:type="spellStart"/>
      <w:r>
        <w:rPr>
          <w:sz w:val="24"/>
          <w:szCs w:val="24"/>
        </w:rPr>
        <w:t>Jambú</w:t>
      </w:r>
      <w:proofErr w:type="spellEnd"/>
      <w:r>
        <w:rPr>
          <w:sz w:val="24"/>
          <w:szCs w:val="24"/>
        </w:rPr>
        <w:t xml:space="preserve"> donde el algoritmo se empleó a un número de </w:t>
      </w:r>
      <w:proofErr w:type="spellStart"/>
      <w:r>
        <w:rPr>
          <w:sz w:val="24"/>
          <w:szCs w:val="24"/>
        </w:rPr>
        <w:t>clusters</w:t>
      </w:r>
      <w:proofErr w:type="spellEnd"/>
      <w:r>
        <w:rPr>
          <w:sz w:val="24"/>
          <w:szCs w:val="24"/>
        </w:rPr>
        <w:t xml:space="preserve"> igual a 20. Se puede mostrar que de acuerdo a l</w:t>
      </w:r>
      <w:r>
        <w:rPr>
          <w:sz w:val="24"/>
          <w:szCs w:val="24"/>
        </w:rPr>
        <w:t xml:space="preserve">os datos obtenidos de la inercia el máximo punto está en aproximadamente en 7500 en el eje de las ‘Y’ mientras que en el eje de las ‘X’ se representa el número de </w:t>
      </w:r>
      <w:proofErr w:type="spellStart"/>
      <w:r>
        <w:rPr>
          <w:sz w:val="24"/>
          <w:szCs w:val="24"/>
        </w:rPr>
        <w:t>clusters</w:t>
      </w:r>
      <w:proofErr w:type="spellEnd"/>
      <w:r>
        <w:rPr>
          <w:sz w:val="24"/>
          <w:szCs w:val="24"/>
        </w:rPr>
        <w:t xml:space="preserve">. De acuerdo a la gráfica para este caso la selección óptima del número de </w:t>
      </w:r>
      <w:proofErr w:type="spellStart"/>
      <w:r>
        <w:rPr>
          <w:sz w:val="24"/>
          <w:szCs w:val="24"/>
        </w:rPr>
        <w:t>clusters</w:t>
      </w:r>
      <w:proofErr w:type="spellEnd"/>
      <w:r>
        <w:rPr>
          <w:sz w:val="24"/>
          <w:szCs w:val="24"/>
        </w:rPr>
        <w:t xml:space="preserve"> e</w:t>
      </w:r>
      <w:r>
        <w:rPr>
          <w:sz w:val="24"/>
          <w:szCs w:val="24"/>
        </w:rPr>
        <w:t xml:space="preserve">s aproximadamente de K=3.  </w:t>
      </w:r>
    </w:p>
    <w:p w:rsidR="00C93529" w:rsidRDefault="00181855">
      <w:pPr>
        <w:keepNext/>
        <w:jc w:val="center"/>
      </w:pPr>
      <w:r>
        <w:rPr>
          <w:noProof/>
        </w:rPr>
        <w:drawing>
          <wp:inline distT="0" distB="0" distL="0" distR="0">
            <wp:extent cx="2781300" cy="2091753"/>
            <wp:effectExtent l="0" t="0" r="0" b="0"/>
            <wp:docPr id="8" name="image9.png" descr="elbow_ds1_2"/>
            <wp:cNvGraphicFramePr/>
            <a:graphic xmlns:a="http://schemas.openxmlformats.org/drawingml/2006/main">
              <a:graphicData uri="http://schemas.openxmlformats.org/drawingml/2006/picture">
                <pic:pic xmlns:pic="http://schemas.openxmlformats.org/drawingml/2006/picture">
                  <pic:nvPicPr>
                    <pic:cNvPr id="0" name="image9.png" descr="elbow_ds1_2"/>
                    <pic:cNvPicPr preferRelativeResize="0"/>
                  </pic:nvPicPr>
                  <pic:blipFill>
                    <a:blip r:embed="rId9"/>
                    <a:srcRect/>
                    <a:stretch>
                      <a:fillRect/>
                    </a:stretch>
                  </pic:blipFill>
                  <pic:spPr>
                    <a:xfrm>
                      <a:off x="0" y="0"/>
                      <a:ext cx="2781300" cy="2091753"/>
                    </a:xfrm>
                    <a:prstGeom prst="rect">
                      <a:avLst/>
                    </a:prstGeom>
                    <a:ln/>
                  </pic:spPr>
                </pic:pic>
              </a:graphicData>
            </a:graphic>
          </wp:inline>
        </w:drawing>
      </w:r>
    </w:p>
    <w:p w:rsidR="00C93529" w:rsidRDefault="00181855">
      <w:pPr>
        <w:pBdr>
          <w:top w:val="nil"/>
          <w:left w:val="nil"/>
          <w:bottom w:val="nil"/>
          <w:right w:val="nil"/>
          <w:between w:val="nil"/>
        </w:pBdr>
        <w:spacing w:after="200"/>
        <w:jc w:val="center"/>
        <w:rPr>
          <w:i/>
          <w:color w:val="44546A"/>
          <w:sz w:val="18"/>
          <w:szCs w:val="18"/>
        </w:rPr>
      </w:pPr>
      <w:r>
        <w:rPr>
          <w:i/>
          <w:color w:val="44546A"/>
          <w:sz w:val="18"/>
          <w:szCs w:val="18"/>
        </w:rPr>
        <w:t xml:space="preserve">Figura 2. Representación del codo de </w:t>
      </w:r>
      <w:proofErr w:type="spellStart"/>
      <w:r>
        <w:rPr>
          <w:i/>
          <w:color w:val="44546A"/>
          <w:sz w:val="18"/>
          <w:szCs w:val="18"/>
        </w:rPr>
        <w:t>Jambú</w:t>
      </w:r>
      <w:proofErr w:type="spellEnd"/>
      <w:r>
        <w:rPr>
          <w:i/>
          <w:color w:val="44546A"/>
          <w:sz w:val="18"/>
          <w:szCs w:val="18"/>
        </w:rPr>
        <w:t xml:space="preserve"> ante un conjunto de datos por el método de la inercia [7].</w:t>
      </w:r>
    </w:p>
    <w:p w:rsidR="00C93529" w:rsidRDefault="00181855">
      <w:pPr>
        <w:jc w:val="both"/>
        <w:rPr>
          <w:sz w:val="28"/>
          <w:szCs w:val="28"/>
        </w:rPr>
      </w:pPr>
      <w:r>
        <w:rPr>
          <w:sz w:val="28"/>
          <w:szCs w:val="28"/>
        </w:rPr>
        <w:t>El algoritmo de K-</w:t>
      </w:r>
      <w:proofErr w:type="spellStart"/>
      <w:r>
        <w:rPr>
          <w:sz w:val="28"/>
          <w:szCs w:val="28"/>
        </w:rPr>
        <w:t>Modes</w:t>
      </w:r>
      <w:proofErr w:type="spellEnd"/>
    </w:p>
    <w:p w:rsidR="00C93529" w:rsidRDefault="00181855">
      <w:pPr>
        <w:jc w:val="both"/>
        <w:rPr>
          <w:sz w:val="24"/>
          <w:szCs w:val="24"/>
        </w:rPr>
      </w:pPr>
      <w:r>
        <w:rPr>
          <w:sz w:val="24"/>
          <w:szCs w:val="24"/>
        </w:rPr>
        <w:t>El algoritmo de k-</w:t>
      </w:r>
      <w:proofErr w:type="spellStart"/>
      <w:r>
        <w:rPr>
          <w:sz w:val="24"/>
          <w:szCs w:val="24"/>
        </w:rPr>
        <w:t>modes</w:t>
      </w:r>
      <w:proofErr w:type="spellEnd"/>
      <w:r>
        <w:rPr>
          <w:sz w:val="24"/>
          <w:szCs w:val="24"/>
        </w:rPr>
        <w:t xml:space="preserve"> al igual que el k-</w:t>
      </w:r>
      <w:proofErr w:type="spellStart"/>
      <w:r>
        <w:rPr>
          <w:sz w:val="24"/>
          <w:szCs w:val="24"/>
        </w:rPr>
        <w:t>means</w:t>
      </w:r>
      <w:proofErr w:type="spellEnd"/>
      <w:r>
        <w:rPr>
          <w:sz w:val="24"/>
          <w:szCs w:val="24"/>
        </w:rPr>
        <w:t xml:space="preserve"> son algoritmos de tipo no supervisado, es decir que no existe una respuesta correcta con la elección de </w:t>
      </w:r>
      <w:proofErr w:type="spellStart"/>
      <w:r>
        <w:rPr>
          <w:sz w:val="24"/>
          <w:szCs w:val="24"/>
        </w:rPr>
        <w:t>clusters</w:t>
      </w:r>
      <w:proofErr w:type="spellEnd"/>
      <w:r>
        <w:rPr>
          <w:sz w:val="24"/>
          <w:szCs w:val="24"/>
        </w:rPr>
        <w:t xml:space="preserve"> o agrupamiento ideal, por lo que es una cuestión subjetiva. La principal diferencia que existe </w:t>
      </w:r>
      <w:r>
        <w:rPr>
          <w:sz w:val="24"/>
          <w:szCs w:val="24"/>
        </w:rPr>
        <w:t xml:space="preserve">entre ambos es el </w:t>
      </w:r>
      <w:r>
        <w:rPr>
          <w:sz w:val="24"/>
          <w:szCs w:val="24"/>
        </w:rPr>
        <w:lastRenderedPageBreak/>
        <w:t>tratamiento de los datos: k-</w:t>
      </w:r>
      <w:proofErr w:type="spellStart"/>
      <w:r>
        <w:rPr>
          <w:sz w:val="24"/>
          <w:szCs w:val="24"/>
        </w:rPr>
        <w:t>means</w:t>
      </w:r>
      <w:proofErr w:type="spellEnd"/>
      <w:r>
        <w:rPr>
          <w:sz w:val="24"/>
          <w:szCs w:val="24"/>
        </w:rPr>
        <w:t xml:space="preserve"> trata con objetos de tipo numérico mientras k-</w:t>
      </w:r>
      <w:proofErr w:type="spellStart"/>
      <w:r>
        <w:rPr>
          <w:sz w:val="24"/>
          <w:szCs w:val="24"/>
        </w:rPr>
        <w:t>modes</w:t>
      </w:r>
      <w:proofErr w:type="spellEnd"/>
      <w:r>
        <w:rPr>
          <w:sz w:val="24"/>
          <w:szCs w:val="24"/>
        </w:rPr>
        <w:t xml:space="preserve"> con datos de tipo categóricos. </w:t>
      </w:r>
    </w:p>
    <w:p w:rsidR="00C93529" w:rsidRDefault="00181855">
      <w:pPr>
        <w:jc w:val="both"/>
        <w:rPr>
          <w:sz w:val="24"/>
          <w:szCs w:val="24"/>
        </w:rPr>
      </w:pPr>
      <w:r>
        <w:rPr>
          <w:sz w:val="24"/>
          <w:szCs w:val="24"/>
        </w:rPr>
        <w:t xml:space="preserve">En este algoritmo se asume que los datos que serán agrupados tienen un conjunto de  atributos en común denotado como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m:t>
            </m:r>
          </m:sub>
        </m:sSub>
      </m:oMath>
      <w:r>
        <w:rPr>
          <w:sz w:val="24"/>
          <w:szCs w:val="24"/>
        </w:rPr>
        <w:t xml:space="preserve"> donde cada atributo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j</m:t>
            </m:r>
          </m:sub>
        </m:sSub>
      </m:oMath>
      <w:r>
        <w:rPr>
          <w:sz w:val="24"/>
          <w:szCs w:val="24"/>
        </w:rPr>
        <w:t xml:space="preserve"> describe un dominio de valores denotado por </w:t>
      </w:r>
      <m:oMath>
        <m:r>
          <w:rPr>
            <w:rFonts w:ascii="Cambria Math" w:eastAsia="Cambria Math" w:hAnsi="Cambria Math" w:cs="Cambria Math"/>
            <w:sz w:val="24"/>
            <w:szCs w:val="24"/>
          </w:rPr>
          <m:t>DOM</m:t>
        </m:r>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oMath>
      <w:r>
        <w:rPr>
          <w:sz w:val="24"/>
          <w:szCs w:val="24"/>
        </w:rPr>
        <w:t xml:space="preserve"> y asociado con un significado de la palabra definida y un tipo de datos [8]. </w:t>
      </w:r>
    </w:p>
    <w:p w:rsidR="00C93529" w:rsidRDefault="00181855">
      <w:pPr>
        <w:jc w:val="both"/>
        <w:rPr>
          <w:sz w:val="24"/>
          <w:szCs w:val="24"/>
        </w:rPr>
      </w:pPr>
      <w:r>
        <w:rPr>
          <w:sz w:val="24"/>
          <w:szCs w:val="24"/>
        </w:rPr>
        <w:t xml:space="preserve">Se denota como </w:t>
      </w:r>
      <m:oMath>
        <m:r>
          <w:rPr>
            <w:rFonts w:ascii="Cambria Math" w:eastAsia="Cambria Math" w:hAnsi="Cambria Math" w:cs="Cambria Math"/>
            <w:sz w:val="24"/>
            <w:szCs w:val="24"/>
          </w:rPr>
          <m:t>X</m:t>
        </m:r>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oMath>
      <w:r>
        <w:rPr>
          <w:sz w:val="24"/>
          <w:szCs w:val="24"/>
        </w:rPr>
        <w:t xml:space="preserve"> un conjunto de n objetos donde el objeto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oMath>
      <w:r>
        <w:rPr>
          <w:sz w:val="24"/>
          <w:szCs w:val="24"/>
        </w:rPr>
        <w:t xml:space="preserve"> se </w:t>
      </w:r>
      <w:r>
        <w:rPr>
          <w:sz w:val="24"/>
          <w:szCs w:val="24"/>
        </w:rPr>
        <w:t xml:space="preserve">representa como </w:t>
      </w:r>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r>
              <w:rPr>
                <w:rFonts w:ascii="Cambria Math" w:eastAsia="Cambria Math" w:hAnsi="Cambria Math" w:cs="Cambria Math"/>
                <w:sz w:val="24"/>
                <w:szCs w:val="24"/>
              </w:rPr>
              <m:t>,</m:t>
            </m:r>
            <m:r>
              <w:rPr>
                <w:rFonts w:ascii="Cambria Math" w:eastAsia="Cambria Math" w:hAnsi="Cambria Math" w:cs="Cambria Math"/>
                <w:sz w:val="24"/>
                <w:szCs w:val="24"/>
              </w:rPr>
              <m:t>m</m:t>
            </m:r>
          </m:sub>
        </m:sSub>
        <m:r>
          <w:rPr>
            <w:rFonts w:ascii="Cambria Math" w:eastAsia="Cambria Math" w:hAnsi="Cambria Math" w:cs="Cambria Math"/>
            <w:sz w:val="24"/>
            <w:szCs w:val="24"/>
          </w:rPr>
          <m:t>]</m:t>
        </m:r>
      </m:oMath>
      <w:r>
        <w:rPr>
          <w:sz w:val="24"/>
          <w:szCs w:val="24"/>
        </w:rPr>
        <w:t xml:space="preserve">. Se dice que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oMath>
      <w:r>
        <w:rPr>
          <w:sz w:val="24"/>
          <w:szCs w:val="24"/>
        </w:rPr>
        <w:t xml:space="preserve"> si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r>
              <w:rPr>
                <w:rFonts w:ascii="Cambria Math" w:eastAsia="Cambria Math" w:hAnsi="Cambria Math" w:cs="Cambria Math"/>
                <w:sz w:val="24"/>
                <w:szCs w:val="24"/>
              </w:rPr>
              <m:t>,</m:t>
            </m:r>
            <m:r>
              <w:rPr>
                <w:rFonts w:ascii="Cambria Math" w:eastAsia="Cambria Math" w:hAnsi="Cambria Math" w:cs="Cambria Math"/>
                <w:sz w:val="24"/>
                <w:szCs w:val="24"/>
              </w:rPr>
              <m:t>j</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r>
              <w:rPr>
                <w:rFonts w:ascii="Cambria Math" w:eastAsia="Cambria Math" w:hAnsi="Cambria Math" w:cs="Cambria Math"/>
                <w:sz w:val="24"/>
                <w:szCs w:val="24"/>
              </w:rPr>
              <m:t>,</m:t>
            </m:r>
            <m:r>
              <w:rPr>
                <w:rFonts w:ascii="Cambria Math" w:eastAsia="Cambria Math" w:hAnsi="Cambria Math" w:cs="Cambria Math"/>
                <w:sz w:val="24"/>
                <w:szCs w:val="24"/>
              </w:rPr>
              <m:t>j</m:t>
            </m:r>
          </m:sub>
        </m:sSub>
      </m:oMath>
      <w:sdt>
        <w:sdtPr>
          <w:tag w:val="goog_rdk_0"/>
          <w:id w:val="-1153906849"/>
        </w:sdtPr>
        <w:sdtEndPr/>
        <w:sdtContent>
          <w:r>
            <w:rPr>
              <w:rFonts w:ascii="Gungsuh" w:eastAsia="Gungsuh" w:hAnsi="Gungsuh" w:cs="Gungsuh"/>
              <w:sz w:val="24"/>
              <w:szCs w:val="24"/>
            </w:rPr>
            <w:t xml:space="preserve"> para 1≤ j ≤ m. </w:t>
          </w:r>
        </w:sdtContent>
      </w:sdt>
    </w:p>
    <w:p w:rsidR="00C93529" w:rsidRDefault="00181855">
      <w:pPr>
        <w:jc w:val="both"/>
        <w:rPr>
          <w:sz w:val="24"/>
          <w:szCs w:val="24"/>
        </w:rPr>
      </w:pPr>
      <w:r>
        <w:rPr>
          <w:sz w:val="24"/>
          <w:szCs w:val="24"/>
        </w:rPr>
        <w:t>Las siguientes modificaciones del algoritmo de k-</w:t>
      </w:r>
      <w:proofErr w:type="spellStart"/>
      <w:r>
        <w:rPr>
          <w:sz w:val="24"/>
          <w:szCs w:val="24"/>
        </w:rPr>
        <w:t>means</w:t>
      </w:r>
      <w:proofErr w:type="spellEnd"/>
      <w:r>
        <w:rPr>
          <w:sz w:val="24"/>
          <w:szCs w:val="24"/>
        </w:rPr>
        <w:t xml:space="preserve"> con respecto al k-modas son: 1) Se usa un emparejamiento de mediciones de  </w:t>
      </w:r>
      <w:proofErr w:type="spellStart"/>
      <w:r>
        <w:rPr>
          <w:sz w:val="24"/>
          <w:szCs w:val="24"/>
        </w:rPr>
        <w:t>disimilaridad</w:t>
      </w:r>
      <w:proofErr w:type="spellEnd"/>
      <w:r>
        <w:rPr>
          <w:sz w:val="24"/>
          <w:szCs w:val="24"/>
        </w:rPr>
        <w:t xml:space="preserve"> para objet</w:t>
      </w:r>
      <w:r>
        <w:rPr>
          <w:sz w:val="24"/>
          <w:szCs w:val="24"/>
        </w:rPr>
        <w:t>os de tipo categórico, 2) El uso de las medias es usado en el algoritmo de k-</w:t>
      </w:r>
      <w:proofErr w:type="spellStart"/>
      <w:r>
        <w:rPr>
          <w:sz w:val="24"/>
          <w:szCs w:val="24"/>
        </w:rPr>
        <w:t>means</w:t>
      </w:r>
      <w:proofErr w:type="spellEnd"/>
      <w:r>
        <w:rPr>
          <w:sz w:val="24"/>
          <w:szCs w:val="24"/>
        </w:rPr>
        <w:t xml:space="preserve"> donde en el de k-modas se reemplaza esta medición, y 3) Se usa principalmente método basado en frecuencias para encontrar las modas.  Con esto dicho anteriormente se siguen </w:t>
      </w:r>
      <w:r>
        <w:rPr>
          <w:sz w:val="24"/>
          <w:szCs w:val="24"/>
        </w:rPr>
        <w:t xml:space="preserve">las siguientes reglas básicas para realizar el algoritmo: Se denota como </w:t>
      </w:r>
      <m:oMath>
        <m:r>
          <w:rPr>
            <w:rFonts w:ascii="Cambria Math" w:eastAsia="Cambria Math" w:hAnsi="Cambria Math" w:cs="Cambria Math"/>
            <w:sz w:val="24"/>
            <w:szCs w:val="24"/>
          </w:rPr>
          <m:t>X</m:t>
        </m:r>
      </m:oMath>
      <w:r>
        <w:rPr>
          <w:sz w:val="24"/>
          <w:szCs w:val="24"/>
        </w:rPr>
        <w:t xml:space="preserve"> y </w:t>
      </w:r>
      <m:oMath>
        <m:r>
          <w:rPr>
            <w:rFonts w:ascii="Cambria Math" w:eastAsia="Cambria Math" w:hAnsi="Cambria Math" w:cs="Cambria Math"/>
            <w:sz w:val="24"/>
            <w:szCs w:val="24"/>
          </w:rPr>
          <m:t>Y</m:t>
        </m:r>
      </m:oMath>
      <w:r>
        <w:rPr>
          <w:sz w:val="24"/>
          <w:szCs w:val="24"/>
        </w:rPr>
        <w:t xml:space="preserve"> como dos objetos de tipo categórico los cuales son representados como </w:t>
      </w:r>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m</m:t>
            </m:r>
          </m:sub>
        </m:sSub>
        <m:r>
          <w:rPr>
            <w:rFonts w:ascii="Cambria Math" w:eastAsia="Cambria Math" w:hAnsi="Cambria Math" w:cs="Cambria Math"/>
            <w:sz w:val="24"/>
            <w:szCs w:val="24"/>
          </w:rPr>
          <m:t>]</m:t>
        </m:r>
      </m:oMath>
      <w:r>
        <w:rPr>
          <w:sz w:val="24"/>
          <w:szCs w:val="24"/>
        </w:rPr>
        <w:t xml:space="preserve"> y </w:t>
      </w:r>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sub>
        </m:sSub>
        <m:r>
          <w:rPr>
            <w:rFonts w:ascii="Cambria Math" w:eastAsia="Cambria Math" w:hAnsi="Cambria Math" w:cs="Cambria Math"/>
            <w:sz w:val="24"/>
            <w:szCs w:val="24"/>
          </w:rPr>
          <m:t>]</m:t>
        </m:r>
      </m:oMath>
      <w:r>
        <w:rPr>
          <w:sz w:val="24"/>
          <w:szCs w:val="24"/>
        </w:rPr>
        <w:t xml:space="preserve"> respectivamente. La medición de disimilaridad entre  </w:t>
      </w:r>
      <m:oMath>
        <m:r>
          <w:rPr>
            <w:rFonts w:ascii="Cambria Math" w:eastAsia="Cambria Math" w:hAnsi="Cambria Math" w:cs="Cambria Math"/>
            <w:sz w:val="24"/>
            <w:szCs w:val="24"/>
          </w:rPr>
          <m:t>X</m:t>
        </m:r>
      </m:oMath>
      <w:r>
        <w:rPr>
          <w:sz w:val="24"/>
          <w:szCs w:val="24"/>
        </w:rPr>
        <w:t xml:space="preserve"> y </w:t>
      </w:r>
      <m:oMath>
        <m:r>
          <w:rPr>
            <w:rFonts w:ascii="Cambria Math" w:eastAsia="Cambria Math" w:hAnsi="Cambria Math" w:cs="Cambria Math"/>
            <w:sz w:val="24"/>
            <w:szCs w:val="24"/>
          </w:rPr>
          <m:t>Y</m:t>
        </m:r>
      </m:oMath>
      <w:r>
        <w:rPr>
          <w:sz w:val="24"/>
          <w:szCs w:val="24"/>
        </w:rPr>
        <w:t xml:space="preserve"> se define como la ecuación 7. </w:t>
      </w:r>
    </w:p>
    <w:p w:rsidR="00C93529" w:rsidRDefault="00181855">
      <w:pPr>
        <w:jc w:val="both"/>
        <w:rPr>
          <w:sz w:val="24"/>
          <w:szCs w:val="24"/>
        </w:rPr>
      </w:pPr>
      <w:r>
        <w:rPr>
          <w:sz w:val="24"/>
          <w:szCs w:val="24"/>
        </w:rPr>
        <w:t xml:space="preserve">                                                </w:t>
      </w:r>
      <m:oMath>
        <m:r>
          <w:rPr>
            <w:rFonts w:ascii="Cambria Math" w:eastAsia="Cambria Math" w:hAnsi="Cambria Math" w:cs="Cambria Math"/>
            <w:sz w:val="24"/>
            <w:szCs w:val="24"/>
          </w:rPr>
          <m:t>d</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Y</m:t>
            </m:r>
          </m:e>
        </m:d>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j</m:t>
            </m:r>
            <m:r>
              <w:rPr>
                <w:rFonts w:ascii="Cambria Math" w:eastAsia="Cambria Math" w:hAnsi="Cambria Math" w:cs="Cambria Math"/>
                <w:sz w:val="24"/>
                <w:szCs w:val="24"/>
              </w:rPr>
              <m:t>=1</m:t>
            </m:r>
          </m:sub>
          <m:sup>
            <m:r>
              <w:rPr>
                <w:rFonts w:ascii="Cambria Math" w:eastAsia="Cambria Math" w:hAnsi="Cambria Math" w:cs="Cambria Math"/>
                <w:sz w:val="24"/>
                <w:szCs w:val="24"/>
              </w:rPr>
              <m:t>m</m:t>
            </m:r>
          </m:sup>
          <m:e/>
        </m:nary>
        <m:r>
          <w:rPr>
            <w:rFonts w:ascii="Cambria Math" w:eastAsia="Cambria Math" w:hAnsi="Cambria Math" w:cs="Cambria Math"/>
            <w:sz w:val="24"/>
            <w:szCs w:val="24"/>
          </w:rPr>
          <m:t>δ</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j</m:t>
                </m:r>
              </m:sub>
            </m:sSub>
          </m:e>
        </m:d>
        <m:r>
          <w:rPr>
            <w:rFonts w:ascii="Cambria Math" w:eastAsia="Cambria Math" w:hAnsi="Cambria Math" w:cs="Cambria Math"/>
            <w:sz w:val="24"/>
            <w:szCs w:val="24"/>
          </w:rPr>
          <m:t>,</m:t>
        </m:r>
      </m:oMath>
      <w:r>
        <w:rPr>
          <w:sz w:val="24"/>
          <w:szCs w:val="24"/>
        </w:rPr>
        <w:t xml:space="preserve">                                                               (7)</w:t>
      </w:r>
    </w:p>
    <w:p w:rsidR="00C93529" w:rsidRDefault="00181855">
      <w:pPr>
        <w:jc w:val="both"/>
        <w:rPr>
          <w:sz w:val="24"/>
          <w:szCs w:val="24"/>
        </w:rPr>
      </w:pPr>
      <w:r>
        <w:rPr>
          <w:sz w:val="24"/>
          <w:szCs w:val="24"/>
        </w:rPr>
        <w:tab/>
      </w:r>
      <w:r>
        <w:rPr>
          <w:sz w:val="24"/>
          <w:szCs w:val="24"/>
        </w:rPr>
        <w:tab/>
      </w:r>
      <w:r>
        <w:rPr>
          <w:sz w:val="24"/>
          <w:szCs w:val="24"/>
        </w:rPr>
        <w:tab/>
      </w:r>
      <w:proofErr w:type="gramStart"/>
      <w:r>
        <w:rPr>
          <w:sz w:val="24"/>
          <w:szCs w:val="24"/>
        </w:rPr>
        <w:t>donde</w:t>
      </w:r>
      <w:proofErr w:type="gramEnd"/>
      <w:r>
        <w:rPr>
          <w:sz w:val="24"/>
          <w:szCs w:val="24"/>
        </w:rPr>
        <w:t xml:space="preserve"> </w:t>
      </w:r>
    </w:p>
    <w:p w:rsidR="00C93529" w:rsidRDefault="00C93529">
      <w:pPr>
        <w:jc w:val="both"/>
        <w:rPr>
          <w:sz w:val="24"/>
          <w:szCs w:val="24"/>
        </w:rPr>
      </w:pPr>
    </w:p>
    <w:p w:rsidR="00C93529" w:rsidRDefault="00181855">
      <w:pPr>
        <w:jc w:val="both"/>
        <w:rPr>
          <w:sz w:val="24"/>
          <w:szCs w:val="24"/>
        </w:rPr>
      </w:pPr>
      <w:r>
        <w:rPr>
          <w:sz w:val="24"/>
          <w:szCs w:val="24"/>
        </w:rPr>
        <w:tab/>
      </w:r>
      <w:r>
        <w:rPr>
          <w:sz w:val="24"/>
          <w:szCs w:val="24"/>
        </w:rPr>
        <w:tab/>
      </w:r>
      <w:r>
        <w:rPr>
          <w:sz w:val="24"/>
          <w:szCs w:val="24"/>
        </w:rPr>
        <w:tab/>
      </w:r>
      <w:r>
        <w:rPr>
          <w:sz w:val="24"/>
          <w:szCs w:val="24"/>
        </w:rPr>
        <w:tab/>
      </w:r>
      <m:oMath>
        <m:r>
          <w:rPr>
            <w:rFonts w:ascii="Cambria Math" w:hAnsi="Cambria Math"/>
          </w:rPr>
          <m:t>γ</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j</m:t>
                </m:r>
              </m:sub>
            </m:sSub>
          </m:e>
        </m:d>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 xml:space="preserve">0,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j</m:t>
            </m:r>
          </m:sub>
        </m:sSub>
        <m:r>
          <w:rPr>
            <w:rFonts w:ascii="Cambria Math" w:hAnsi="Cambria Math"/>
          </w:rPr>
          <m:t xml:space="preserve"> </m:t>
        </m:r>
        <m:r>
          <w:rPr>
            <w:rFonts w:ascii="Cambria Math" w:eastAsia="Cambria Math" w:hAnsi="Cambria Math" w:cs="Cambria Math"/>
            <w:sz w:val="24"/>
            <w:szCs w:val="24"/>
          </w:rPr>
          <m:t xml:space="preserve">1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j</m:t>
            </m:r>
          </m:sub>
        </m:sSub>
        <m:r>
          <w:rPr>
            <w:rFonts w:ascii="Cambria Math" w:hAnsi="Cambria Math"/>
          </w:rPr>
          <m:t xml:space="preserve"> </m:t>
        </m:r>
      </m:oMath>
    </w:p>
    <w:p w:rsidR="00C93529" w:rsidRDefault="00181855">
      <w:pPr>
        <w:jc w:val="both"/>
        <w:rPr>
          <w:sz w:val="24"/>
          <w:szCs w:val="24"/>
        </w:rPr>
      </w:pPr>
      <w:r>
        <w:rPr>
          <w:sz w:val="24"/>
          <w:szCs w:val="24"/>
        </w:rPr>
        <w:t>Entonces el k-modas</w:t>
      </w:r>
      <w:r>
        <w:rPr>
          <w:sz w:val="24"/>
          <w:szCs w:val="24"/>
        </w:rPr>
        <w:t xml:space="preserve"> usa directamente el paradigma del k-</w:t>
      </w:r>
      <w:proofErr w:type="spellStart"/>
      <w:r>
        <w:rPr>
          <w:sz w:val="24"/>
          <w:szCs w:val="24"/>
        </w:rPr>
        <w:t>means</w:t>
      </w:r>
      <w:proofErr w:type="spellEnd"/>
      <w:r>
        <w:rPr>
          <w:sz w:val="24"/>
          <w:szCs w:val="24"/>
        </w:rPr>
        <w:t xml:space="preserve">, es decir que el objetivo de los algoritmos de agrupamiento es reunir un conjunto de n datos categóricos dentro de k </w:t>
      </w:r>
      <w:proofErr w:type="spellStart"/>
      <w:r>
        <w:rPr>
          <w:sz w:val="24"/>
          <w:szCs w:val="24"/>
        </w:rPr>
        <w:t>clusters</w:t>
      </w:r>
      <w:proofErr w:type="spellEnd"/>
      <w:r>
        <w:rPr>
          <w:sz w:val="24"/>
          <w:szCs w:val="24"/>
        </w:rPr>
        <w:t xml:space="preserve"> para encontrar una W y Z que minimice</w:t>
      </w:r>
    </w:p>
    <w:p w:rsidR="00C93529" w:rsidRDefault="00C93529">
      <w:pPr>
        <w:jc w:val="both"/>
        <w:rPr>
          <w:sz w:val="24"/>
          <w:szCs w:val="24"/>
        </w:rPr>
      </w:pPr>
    </w:p>
    <w:p w:rsidR="00C93529" w:rsidRDefault="00181855">
      <w:pPr>
        <w:jc w:val="center"/>
        <w:rPr>
          <w:sz w:val="24"/>
          <w:szCs w:val="24"/>
        </w:rPr>
      </w:pPr>
      <w:r>
        <w:rPr>
          <w:sz w:val="24"/>
          <w:szCs w:val="24"/>
        </w:rPr>
        <w:t xml:space="preserve">                                            </w:t>
      </w:r>
      <m:oMath>
        <m:r>
          <w:rPr>
            <w:rFonts w:ascii="Cambria Math" w:eastAsia="Cambria Math" w:hAnsi="Cambria Math" w:cs="Cambria Math"/>
            <w:sz w:val="24"/>
            <w:szCs w:val="24"/>
          </w:rPr>
          <m:t>F</m:t>
        </m:r>
        <m:d>
          <m:dPr>
            <m:ctrlPr>
              <w:rPr>
                <w:rFonts w:ascii="Cambria Math" w:eastAsia="Cambria Math" w:hAnsi="Cambria Math" w:cs="Cambria Math"/>
                <w:sz w:val="24"/>
                <w:szCs w:val="24"/>
              </w:rPr>
            </m:ctrlPr>
          </m:dPr>
          <m:e>
            <m:r>
              <w:rPr>
                <w:rFonts w:ascii="Cambria Math" w:eastAsia="Cambria Math" w:hAnsi="Cambria Math" w:cs="Cambria Math"/>
                <w:sz w:val="24"/>
                <w:szCs w:val="24"/>
              </w:rPr>
              <m:t>W</m:t>
            </m:r>
            <m:r>
              <w:rPr>
                <w:rFonts w:ascii="Cambria Math" w:eastAsia="Cambria Math" w:hAnsi="Cambria Math" w:cs="Cambria Math"/>
                <w:sz w:val="24"/>
                <w:szCs w:val="24"/>
              </w:rPr>
              <m:t>,</m:t>
            </m:r>
            <m:r>
              <w:rPr>
                <w:rFonts w:ascii="Cambria Math" w:eastAsia="Cambria Math" w:hAnsi="Cambria Math" w:cs="Cambria Math"/>
                <w:sz w:val="24"/>
                <w:szCs w:val="24"/>
              </w:rPr>
              <m:t>Z</m:t>
            </m:r>
          </m:e>
        </m:d>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l</m:t>
            </m:r>
            <m:r>
              <w:rPr>
                <w:rFonts w:ascii="Cambria Math" w:eastAsia="Cambria Math" w:hAnsi="Cambria Math" w:cs="Cambria Math"/>
                <w:sz w:val="24"/>
                <w:szCs w:val="24"/>
              </w:rPr>
              <m:t>=1</m:t>
            </m:r>
          </m:sub>
          <m:sup>
            <m:r>
              <w:rPr>
                <w:rFonts w:ascii="Cambria Math" w:eastAsia="Cambria Math" w:hAnsi="Cambria Math" w:cs="Cambria Math"/>
                <w:sz w:val="24"/>
                <w:szCs w:val="24"/>
              </w:rPr>
              <m:t>k</m:t>
            </m:r>
          </m:sup>
          <m:e/>
        </m:nary>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nary>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ω</m:t>
            </m:r>
          </m:e>
          <m:sub>
            <m:r>
              <w:rPr>
                <w:rFonts w:ascii="Cambria Math" w:eastAsia="Cambria Math" w:hAnsi="Cambria Math" w:cs="Cambria Math"/>
                <w:sz w:val="24"/>
                <w:szCs w:val="24"/>
              </w:rPr>
              <m:t>li</m:t>
            </m:r>
          </m:sub>
        </m:sSub>
        <m:r>
          <w:rPr>
            <w:rFonts w:ascii="Cambria Math" w:eastAsia="Cambria Math" w:hAnsi="Cambria Math" w:cs="Cambria Math"/>
            <w:sz w:val="24"/>
            <w:szCs w:val="24"/>
          </w:rPr>
          <m:t>d</m:t>
        </m:r>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l</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w:r>
        <w:rPr>
          <w:sz w:val="24"/>
          <w:szCs w:val="24"/>
        </w:rPr>
        <w:t xml:space="preserve">                                      (8)</w:t>
      </w:r>
    </w:p>
    <w:p w:rsidR="00C93529" w:rsidRDefault="00C93529">
      <w:pPr>
        <w:jc w:val="center"/>
        <w:rPr>
          <w:sz w:val="24"/>
          <w:szCs w:val="24"/>
        </w:rPr>
      </w:pPr>
    </w:p>
    <w:p w:rsidR="00C93529" w:rsidRDefault="00181855">
      <w:pPr>
        <w:jc w:val="both"/>
        <w:rPr>
          <w:sz w:val="24"/>
          <w:szCs w:val="24"/>
        </w:rPr>
      </w:pPr>
      <w:r>
        <w:rPr>
          <w:sz w:val="24"/>
          <w:szCs w:val="24"/>
        </w:rPr>
        <w:t xml:space="preserve">Donde K es el número de </w:t>
      </w:r>
      <w:proofErr w:type="spellStart"/>
      <w:r>
        <w:rPr>
          <w:sz w:val="24"/>
          <w:szCs w:val="24"/>
        </w:rPr>
        <w:t>clusters</w:t>
      </w:r>
      <w:proofErr w:type="spellEnd"/>
      <w:r>
        <w:rPr>
          <w:sz w:val="24"/>
          <w:szCs w:val="24"/>
        </w:rPr>
        <w:t xml:space="preserve"> conocidos. </w:t>
      </w:r>
    </w:p>
    <w:p w:rsidR="00C93529" w:rsidRDefault="00181855">
      <w:pPr>
        <w:jc w:val="both"/>
        <w:rPr>
          <w:sz w:val="24"/>
          <w:szCs w:val="24"/>
        </w:rPr>
      </w:pPr>
      <w:r>
        <w:rPr>
          <w:sz w:val="24"/>
          <w:szCs w:val="24"/>
        </w:rPr>
        <w:t>Procedimiento del algoritmo</w:t>
      </w:r>
    </w:p>
    <w:p w:rsidR="00C93529" w:rsidRDefault="00181855">
      <w:pPr>
        <w:jc w:val="both"/>
        <w:rPr>
          <w:sz w:val="24"/>
          <w:szCs w:val="24"/>
        </w:rPr>
      </w:pPr>
      <w:r>
        <w:rPr>
          <w:sz w:val="24"/>
          <w:szCs w:val="24"/>
        </w:rPr>
        <w:t xml:space="preserve">Los siguientes pasos son necesarios para poder aplicar el algoritmo k-modas son los siguientes: </w:t>
      </w:r>
    </w:p>
    <w:p w:rsidR="00C93529" w:rsidRDefault="00181855">
      <w:pPr>
        <w:numPr>
          <w:ilvl w:val="0"/>
          <w:numId w:val="6"/>
        </w:numPr>
        <w:pBdr>
          <w:top w:val="nil"/>
          <w:left w:val="nil"/>
          <w:bottom w:val="nil"/>
          <w:right w:val="nil"/>
          <w:between w:val="nil"/>
        </w:pBdr>
        <w:jc w:val="both"/>
        <w:rPr>
          <w:color w:val="000000"/>
          <w:sz w:val="24"/>
          <w:szCs w:val="24"/>
        </w:rPr>
      </w:pPr>
      <w:r>
        <w:rPr>
          <w:color w:val="000000"/>
          <w:sz w:val="24"/>
          <w:szCs w:val="24"/>
        </w:rPr>
        <w:t>Se elig</w:t>
      </w:r>
      <w:r>
        <w:rPr>
          <w:color w:val="000000"/>
          <w:sz w:val="24"/>
          <w:szCs w:val="24"/>
        </w:rPr>
        <w:t xml:space="preserve">en k </w:t>
      </w:r>
      <w:proofErr w:type="spellStart"/>
      <w:r>
        <w:rPr>
          <w:color w:val="000000"/>
          <w:sz w:val="24"/>
          <w:szCs w:val="24"/>
        </w:rPr>
        <w:t>clusters</w:t>
      </w:r>
      <w:proofErr w:type="spellEnd"/>
      <w:r>
        <w:rPr>
          <w:color w:val="000000"/>
          <w:sz w:val="24"/>
          <w:szCs w:val="24"/>
        </w:rPr>
        <w:t xml:space="preserve"> de manera aleatoria o aplicando el algoritmo del codo de </w:t>
      </w:r>
      <w:proofErr w:type="spellStart"/>
      <w:r>
        <w:rPr>
          <w:sz w:val="24"/>
          <w:szCs w:val="24"/>
        </w:rPr>
        <w:t>J</w:t>
      </w:r>
      <w:r>
        <w:rPr>
          <w:color w:val="000000"/>
          <w:sz w:val="24"/>
          <w:szCs w:val="24"/>
        </w:rPr>
        <w:t>ambú</w:t>
      </w:r>
      <w:proofErr w:type="spellEnd"/>
      <w:r>
        <w:rPr>
          <w:color w:val="000000"/>
          <w:sz w:val="24"/>
          <w:szCs w:val="24"/>
        </w:rPr>
        <w:t xml:space="preserve"> para determinar el número de agrupaciones. De igual manera elegir un punto inicial del conjunto de datos igualmente de manera aleatoria o realizar. </w:t>
      </w:r>
    </w:p>
    <w:p w:rsidR="00C93529" w:rsidRDefault="00181855">
      <w:pPr>
        <w:numPr>
          <w:ilvl w:val="0"/>
          <w:numId w:val="6"/>
        </w:numPr>
        <w:pBdr>
          <w:top w:val="nil"/>
          <w:left w:val="nil"/>
          <w:bottom w:val="nil"/>
          <w:right w:val="nil"/>
          <w:between w:val="nil"/>
        </w:pBdr>
        <w:jc w:val="both"/>
        <w:rPr>
          <w:color w:val="000000"/>
          <w:sz w:val="24"/>
          <w:szCs w:val="24"/>
        </w:rPr>
      </w:pPr>
      <w:r>
        <w:rPr>
          <w:color w:val="000000"/>
          <w:sz w:val="24"/>
          <w:szCs w:val="24"/>
        </w:rPr>
        <w:t xml:space="preserve">Calcular las </w:t>
      </w:r>
      <w:proofErr w:type="spellStart"/>
      <w:r>
        <w:rPr>
          <w:color w:val="000000"/>
          <w:sz w:val="24"/>
          <w:szCs w:val="24"/>
        </w:rPr>
        <w:t>disimilaridades</w:t>
      </w:r>
      <w:proofErr w:type="spellEnd"/>
      <w:r>
        <w:rPr>
          <w:color w:val="000000"/>
          <w:sz w:val="24"/>
          <w:szCs w:val="24"/>
        </w:rPr>
        <w:t xml:space="preserve"> y</w:t>
      </w:r>
      <w:r>
        <w:rPr>
          <w:color w:val="000000"/>
          <w:sz w:val="24"/>
          <w:szCs w:val="24"/>
        </w:rPr>
        <w:t xml:space="preserve"> asignar cada observación al clúster más cercano. </w:t>
      </w:r>
    </w:p>
    <w:p w:rsidR="00C93529" w:rsidRDefault="00181855">
      <w:pPr>
        <w:numPr>
          <w:ilvl w:val="0"/>
          <w:numId w:val="6"/>
        </w:numPr>
        <w:pBdr>
          <w:top w:val="nil"/>
          <w:left w:val="nil"/>
          <w:bottom w:val="nil"/>
          <w:right w:val="nil"/>
          <w:between w:val="nil"/>
        </w:pBdr>
        <w:jc w:val="both"/>
        <w:rPr>
          <w:color w:val="000000"/>
          <w:sz w:val="24"/>
          <w:szCs w:val="24"/>
        </w:rPr>
      </w:pPr>
      <w:r>
        <w:rPr>
          <w:color w:val="000000"/>
          <w:sz w:val="24"/>
          <w:szCs w:val="24"/>
        </w:rPr>
        <w:t xml:space="preserve">Define las nuevas modas para los </w:t>
      </w:r>
      <w:proofErr w:type="spellStart"/>
      <w:r>
        <w:rPr>
          <w:color w:val="000000"/>
          <w:sz w:val="24"/>
          <w:szCs w:val="24"/>
        </w:rPr>
        <w:t>clusters</w:t>
      </w:r>
      <w:proofErr w:type="spellEnd"/>
      <w:r>
        <w:rPr>
          <w:color w:val="000000"/>
          <w:sz w:val="24"/>
          <w:szCs w:val="24"/>
        </w:rPr>
        <w:t xml:space="preserve">. </w:t>
      </w:r>
    </w:p>
    <w:p w:rsidR="00C93529" w:rsidRDefault="00181855">
      <w:pPr>
        <w:numPr>
          <w:ilvl w:val="0"/>
          <w:numId w:val="6"/>
        </w:numPr>
        <w:pBdr>
          <w:top w:val="nil"/>
          <w:left w:val="nil"/>
          <w:bottom w:val="nil"/>
          <w:right w:val="nil"/>
          <w:between w:val="nil"/>
        </w:pBdr>
        <w:jc w:val="both"/>
        <w:rPr>
          <w:color w:val="000000"/>
          <w:sz w:val="24"/>
          <w:szCs w:val="24"/>
        </w:rPr>
      </w:pPr>
      <w:r>
        <w:rPr>
          <w:color w:val="000000"/>
          <w:sz w:val="24"/>
          <w:szCs w:val="24"/>
        </w:rPr>
        <w:t xml:space="preserve">Repetir los pasos 2 y 3 siempre y cuando no haya nuevas reasignaciones requeridas posteriormente. </w:t>
      </w:r>
    </w:p>
    <w:p w:rsidR="00C93529" w:rsidRDefault="00C93529">
      <w:pPr>
        <w:jc w:val="both"/>
        <w:rPr>
          <w:sz w:val="24"/>
          <w:szCs w:val="24"/>
        </w:rPr>
      </w:pPr>
    </w:p>
    <w:p w:rsidR="00C93529" w:rsidRDefault="00181855">
      <w:pPr>
        <w:jc w:val="both"/>
        <w:rPr>
          <w:sz w:val="28"/>
          <w:szCs w:val="28"/>
        </w:rPr>
      </w:pPr>
      <w:r>
        <w:rPr>
          <w:sz w:val="28"/>
          <w:szCs w:val="28"/>
        </w:rPr>
        <w:t>El algoritmo de K-</w:t>
      </w:r>
      <w:proofErr w:type="spellStart"/>
      <w:r>
        <w:rPr>
          <w:sz w:val="28"/>
          <w:szCs w:val="28"/>
        </w:rPr>
        <w:t>Prototype</w:t>
      </w:r>
      <w:proofErr w:type="spellEnd"/>
      <w:r>
        <w:rPr>
          <w:sz w:val="28"/>
          <w:szCs w:val="28"/>
        </w:rPr>
        <w:t xml:space="preserve"> </w:t>
      </w:r>
    </w:p>
    <w:p w:rsidR="00C93529" w:rsidRDefault="00181855">
      <w:pPr>
        <w:jc w:val="both"/>
        <w:rPr>
          <w:sz w:val="24"/>
          <w:szCs w:val="24"/>
        </w:rPr>
      </w:pPr>
      <w:r>
        <w:rPr>
          <w:sz w:val="24"/>
          <w:szCs w:val="24"/>
        </w:rPr>
        <w:t xml:space="preserve">De acuerdo a lo establecido por </w:t>
      </w:r>
      <w:proofErr w:type="spellStart"/>
      <w:r>
        <w:rPr>
          <w:sz w:val="24"/>
          <w:szCs w:val="24"/>
        </w:rPr>
        <w:t>Huang</w:t>
      </w:r>
      <w:proofErr w:type="spellEnd"/>
      <w:r>
        <w:rPr>
          <w:sz w:val="24"/>
          <w:szCs w:val="24"/>
        </w:rPr>
        <w:t xml:space="preserve"> [9] el algoritmo de k-</w:t>
      </w:r>
      <w:proofErr w:type="spellStart"/>
      <w:r>
        <w:rPr>
          <w:sz w:val="24"/>
          <w:szCs w:val="24"/>
        </w:rPr>
        <w:t>prototype</w:t>
      </w:r>
      <w:proofErr w:type="spellEnd"/>
      <w:r>
        <w:rPr>
          <w:sz w:val="24"/>
          <w:szCs w:val="24"/>
        </w:rPr>
        <w:t xml:space="preserve"> es un tipo de algoritmo para agrupamiento de datos de tipo mixto, es decir de variables categóricas y numéricas, además de esto es una alternativa para la combinación de ideas de los alg</w:t>
      </w:r>
      <w:r>
        <w:rPr>
          <w:sz w:val="24"/>
          <w:szCs w:val="24"/>
        </w:rPr>
        <w:t>oritmos k-</w:t>
      </w:r>
      <w:proofErr w:type="spellStart"/>
      <w:r>
        <w:rPr>
          <w:sz w:val="24"/>
          <w:szCs w:val="24"/>
        </w:rPr>
        <w:t>means</w:t>
      </w:r>
      <w:proofErr w:type="spellEnd"/>
      <w:r>
        <w:rPr>
          <w:sz w:val="24"/>
          <w:szCs w:val="24"/>
        </w:rPr>
        <w:t xml:space="preserve"> y k-</w:t>
      </w:r>
      <w:proofErr w:type="spellStart"/>
      <w:r>
        <w:rPr>
          <w:sz w:val="24"/>
          <w:szCs w:val="24"/>
        </w:rPr>
        <w:t>modes</w:t>
      </w:r>
      <w:proofErr w:type="spellEnd"/>
      <w:r>
        <w:rPr>
          <w:sz w:val="24"/>
          <w:szCs w:val="24"/>
        </w:rPr>
        <w:t>. Con lo anterior dicho el algoritmo de k-</w:t>
      </w:r>
      <w:proofErr w:type="spellStart"/>
      <w:r>
        <w:rPr>
          <w:sz w:val="24"/>
          <w:szCs w:val="24"/>
        </w:rPr>
        <w:t>prototypes</w:t>
      </w:r>
      <w:proofErr w:type="spellEnd"/>
      <w:r>
        <w:rPr>
          <w:sz w:val="24"/>
          <w:szCs w:val="24"/>
        </w:rPr>
        <w:t xml:space="preserve"> combina las ‘medias’ de la parte numérica y las ‘modas’ de las partes categóricas para construir un nuevo centro de </w:t>
      </w:r>
      <w:proofErr w:type="spellStart"/>
      <w:r>
        <w:rPr>
          <w:sz w:val="24"/>
          <w:szCs w:val="24"/>
        </w:rPr>
        <w:t>cluster</w:t>
      </w:r>
      <w:proofErr w:type="spellEnd"/>
      <w:r>
        <w:rPr>
          <w:sz w:val="24"/>
          <w:szCs w:val="24"/>
        </w:rPr>
        <w:t xml:space="preserve"> </w:t>
      </w:r>
      <w:r>
        <w:rPr>
          <w:sz w:val="24"/>
          <w:szCs w:val="24"/>
        </w:rPr>
        <w:lastRenderedPageBreak/>
        <w:t>híbrido llamado ‘</w:t>
      </w:r>
      <w:proofErr w:type="spellStart"/>
      <w:r>
        <w:rPr>
          <w:sz w:val="24"/>
          <w:szCs w:val="24"/>
        </w:rPr>
        <w:t>Prototype</w:t>
      </w:r>
      <w:proofErr w:type="spellEnd"/>
      <w:r>
        <w:rPr>
          <w:sz w:val="24"/>
          <w:szCs w:val="24"/>
        </w:rPr>
        <w:t>’ [10].  La medición de dist</w:t>
      </w:r>
      <w:r>
        <w:rPr>
          <w:sz w:val="24"/>
          <w:szCs w:val="24"/>
        </w:rPr>
        <w:t xml:space="preserve">ancia de un </w:t>
      </w:r>
      <w:proofErr w:type="spellStart"/>
      <w:r>
        <w:rPr>
          <w:sz w:val="24"/>
          <w:szCs w:val="24"/>
        </w:rPr>
        <w:t>cluster</w:t>
      </w:r>
      <w:proofErr w:type="spellEnd"/>
      <w:r>
        <w:rPr>
          <w:sz w:val="24"/>
          <w:szCs w:val="24"/>
        </w:rPr>
        <w:t xml:space="preserve"> a otro se representa con la siguiente fórmula: </w:t>
      </w:r>
    </w:p>
    <w:p w:rsidR="00C93529" w:rsidRDefault="00C93529">
      <w:pPr>
        <w:jc w:val="both"/>
        <w:rPr>
          <w:sz w:val="24"/>
          <w:szCs w:val="24"/>
        </w:rPr>
      </w:pPr>
    </w:p>
    <w:p w:rsidR="00C93529" w:rsidRDefault="00181855">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d</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l</m:t>
                  </m:r>
                </m:sub>
              </m:sSub>
            </m:e>
          </m:d>
          <m:r>
            <w:rPr>
              <w:rFonts w:ascii="Cambria Math" w:eastAsia="Cambria Math" w:hAnsi="Cambria Math" w:cs="Cambria Math"/>
              <w:sz w:val="24"/>
              <w:szCs w:val="24"/>
            </w:rPr>
            <m:t>=</m:t>
          </m:r>
          <m:r>
            <w:rPr>
              <w:rFonts w:ascii="Cambria Math" w:eastAsia="Cambria Math" w:hAnsi="Cambria Math" w:cs="Cambria Math"/>
              <w:sz w:val="24"/>
              <w:szCs w:val="24"/>
            </w:rPr>
            <m:t>γ</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s</m:t>
              </m:r>
              <m:r>
                <w:rPr>
                  <w:rFonts w:ascii="Cambria Math" w:eastAsia="Cambria Math" w:hAnsi="Cambria Math" w:cs="Cambria Math"/>
                  <w:sz w:val="24"/>
                  <w:szCs w:val="24"/>
                </w:rPr>
                <m:t>=1</m:t>
              </m:r>
            </m:sub>
            <m:sup>
              <m:r>
                <w:rPr>
                  <w:rFonts w:ascii="Cambria Math" w:eastAsia="Cambria Math" w:hAnsi="Cambria Math" w:cs="Cambria Math"/>
                  <w:sz w:val="24"/>
                  <w:szCs w:val="24"/>
                </w:rPr>
                <m:t>p</m:t>
              </m:r>
            </m:sup>
            <m:e/>
          </m:nary>
          <m:r>
            <w:rPr>
              <w:rFonts w:ascii="Cambria Math" w:eastAsia="Cambria Math" w:hAnsi="Cambria Math" w:cs="Cambria Math"/>
              <w:sz w:val="24"/>
              <w:szCs w:val="24"/>
            </w:rPr>
            <m:t>δ</m:t>
          </m:r>
          <m:d>
            <m:dPr>
              <m:ctrlPr>
                <w:rPr>
                  <w:rFonts w:ascii="Cambria Math" w:eastAsia="Cambria Math" w:hAnsi="Cambria Math" w:cs="Cambria Math"/>
                  <w:sz w:val="24"/>
                  <w:szCs w:val="24"/>
                </w:rPr>
              </m:ctrlPr>
            </m:d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i</m:t>
                  </m:r>
                  <m:r>
                    <w:rPr>
                      <w:rFonts w:ascii="Cambria Math" w:eastAsia="Cambria Math" w:hAnsi="Cambria Math" w:cs="Cambria Math"/>
                      <w:sz w:val="24"/>
                      <w:szCs w:val="24"/>
                    </w:rPr>
                    <m:t>,</m:t>
                  </m:r>
                  <m:r>
                    <w:rPr>
                      <w:rFonts w:ascii="Cambria Math" w:eastAsia="Cambria Math" w:hAnsi="Cambria Math" w:cs="Cambria Math"/>
                      <w:sz w:val="24"/>
                      <w:szCs w:val="24"/>
                    </w:rPr>
                    <m:t>s</m:t>
                  </m:r>
                </m:sub>
                <m:sup>
                  <m:r>
                    <w:rPr>
                      <w:rFonts w:ascii="Cambria Math" w:eastAsia="Cambria Math" w:hAnsi="Cambria Math" w:cs="Cambria Math"/>
                      <w:sz w:val="24"/>
                      <w:szCs w:val="24"/>
                    </w:rPr>
                    <m:t>C</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q</m:t>
                  </m:r>
                </m:e>
                <m:sub>
                  <m:r>
                    <w:rPr>
                      <w:rFonts w:ascii="Cambria Math" w:eastAsia="Cambria Math" w:hAnsi="Cambria Math" w:cs="Cambria Math"/>
                      <w:sz w:val="24"/>
                      <w:szCs w:val="24"/>
                    </w:rPr>
                    <m:t>1,</m:t>
                  </m:r>
                  <m:r>
                    <w:rPr>
                      <w:rFonts w:ascii="Cambria Math" w:eastAsia="Cambria Math" w:hAnsi="Cambria Math" w:cs="Cambria Math"/>
                      <w:sz w:val="24"/>
                      <w:szCs w:val="24"/>
                    </w:rPr>
                    <m:t>s</m:t>
                  </m:r>
                </m:sub>
                <m:sup>
                  <m:r>
                    <w:rPr>
                      <w:rFonts w:ascii="Cambria Math" w:eastAsia="Cambria Math" w:hAnsi="Cambria Math" w:cs="Cambria Math"/>
                      <w:sz w:val="24"/>
                      <w:szCs w:val="24"/>
                    </w:rPr>
                    <m:t>C</m:t>
                  </m:r>
                </m:sup>
              </m:sSubSup>
            </m:e>
          </m:d>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s</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+1</m:t>
              </m:r>
            </m:sub>
            <m:sup>
              <m:r>
                <w:rPr>
                  <w:rFonts w:ascii="Cambria Math" w:eastAsia="Cambria Math" w:hAnsi="Cambria Math" w:cs="Cambria Math"/>
                  <w:sz w:val="24"/>
                  <w:szCs w:val="24"/>
                </w:rPr>
                <m:t>m</m:t>
              </m:r>
            </m:sup>
            <m:e/>
          </m:nary>
          <m:rad>
            <m:radPr>
              <m:degHide m:val="1"/>
              <m:ctrlPr>
                <w:rPr>
                  <w:rFonts w:ascii="Cambria Math" w:eastAsia="Cambria Math" w:hAnsi="Cambria Math" w:cs="Cambria Math"/>
                  <w:sz w:val="24"/>
                  <w:szCs w:val="24"/>
                </w:rPr>
              </m:ctrlPr>
            </m:radPr>
            <m:deg/>
            <m:e>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i</m:t>
                          </m:r>
                          <m:r>
                            <w:rPr>
                              <w:rFonts w:ascii="Cambria Math" w:eastAsia="Cambria Math" w:hAnsi="Cambria Math" w:cs="Cambria Math"/>
                              <w:sz w:val="24"/>
                              <w:szCs w:val="24"/>
                            </w:rPr>
                            <m:t>,</m:t>
                          </m:r>
                          <m:r>
                            <w:rPr>
                              <w:rFonts w:ascii="Cambria Math" w:eastAsia="Cambria Math" w:hAnsi="Cambria Math" w:cs="Cambria Math"/>
                              <w:sz w:val="24"/>
                              <w:szCs w:val="24"/>
                            </w:rPr>
                            <m:t>s</m:t>
                          </m:r>
                        </m:sub>
                        <m:sup>
                          <m:r>
                            <w:rPr>
                              <w:rFonts w:ascii="Cambria Math" w:eastAsia="Cambria Math" w:hAnsi="Cambria Math" w:cs="Cambria Math"/>
                              <w:sz w:val="24"/>
                              <w:szCs w:val="24"/>
                            </w:rPr>
                            <m:t>N</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q</m:t>
                          </m:r>
                        </m:e>
                        <m:sub>
                          <m:r>
                            <w:rPr>
                              <w:rFonts w:ascii="Cambria Math" w:eastAsia="Cambria Math" w:hAnsi="Cambria Math" w:cs="Cambria Math"/>
                              <w:sz w:val="24"/>
                              <w:szCs w:val="24"/>
                            </w:rPr>
                            <m:t>1,</m:t>
                          </m:r>
                          <m:r>
                            <w:rPr>
                              <w:rFonts w:ascii="Cambria Math" w:eastAsia="Cambria Math" w:hAnsi="Cambria Math" w:cs="Cambria Math"/>
                              <w:sz w:val="24"/>
                              <w:szCs w:val="24"/>
                            </w:rPr>
                            <m:t>s</m:t>
                          </m:r>
                        </m:sub>
                        <m:sup>
                          <m:r>
                            <w:rPr>
                              <w:rFonts w:ascii="Cambria Math" w:eastAsia="Cambria Math" w:hAnsi="Cambria Math" w:cs="Cambria Math"/>
                              <w:sz w:val="24"/>
                              <w:szCs w:val="24"/>
                            </w:rPr>
                            <m:t>N</m:t>
                          </m:r>
                        </m:sup>
                      </m:sSubSup>
                    </m:e>
                  </m:d>
                </m:e>
                <m:sup>
                  <m:r>
                    <w:rPr>
                      <w:rFonts w:ascii="Cambria Math" w:eastAsia="Cambria Math" w:hAnsi="Cambria Math" w:cs="Cambria Math"/>
                      <w:sz w:val="24"/>
                      <w:szCs w:val="24"/>
                    </w:rPr>
                    <m:t>2</m:t>
                  </m:r>
                </m:sup>
              </m:sSup>
            </m:e>
          </m:rad>
          <m:r>
            <w:rPr>
              <w:rFonts w:ascii="Cambria Math" w:eastAsia="Cambria Math" w:hAnsi="Cambria Math" w:cs="Cambria Math"/>
              <w:sz w:val="24"/>
              <w:szCs w:val="24"/>
            </w:rPr>
            <m:t>,</m:t>
          </m:r>
        </m:oMath>
      </m:oMathPara>
    </w:p>
    <w:p w:rsidR="00C93529" w:rsidRDefault="00181855">
      <w:pPr>
        <w:jc w:val="both"/>
        <w:rPr>
          <w:sz w:val="24"/>
          <w:szCs w:val="24"/>
        </w:rPr>
      </w:pPr>
      <w:r>
        <w:rPr>
          <w:sz w:val="24"/>
          <w:szCs w:val="24"/>
        </w:rPr>
        <w:t xml:space="preserve">Donde </w:t>
      </w:r>
    </w:p>
    <w:p w:rsidR="00C93529" w:rsidRDefault="00181855">
      <w:pPr>
        <w:jc w:val="both"/>
        <w:rPr>
          <w:sz w:val="24"/>
          <w:szCs w:val="24"/>
        </w:rPr>
      </w:pPr>
      <w:r>
        <w:rPr>
          <w:sz w:val="24"/>
          <w:szCs w:val="24"/>
        </w:rPr>
        <w:tab/>
        <w:t xml:space="preserve">                         </w:t>
      </w:r>
      <w:r>
        <w:rPr>
          <w:sz w:val="24"/>
          <w:szCs w:val="24"/>
        </w:rPr>
        <w:tab/>
      </w:r>
      <m:oMath>
        <m:r>
          <w:rPr>
            <w:rFonts w:ascii="Cambria Math" w:hAnsi="Cambria Math"/>
          </w:rPr>
          <m:t>δ</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r>
                  <w:rPr>
                    <w:rFonts w:ascii="Cambria Math" w:eastAsia="Cambria Math" w:hAnsi="Cambria Math" w:cs="Cambria Math"/>
                    <w:sz w:val="24"/>
                    <w:szCs w:val="24"/>
                  </w:rPr>
                  <m:t>,</m:t>
                </m:r>
                <m:r>
                  <w:rPr>
                    <w:rFonts w:ascii="Cambria Math" w:eastAsia="Cambria Math" w:hAnsi="Cambria Math" w:cs="Cambria Math"/>
                    <w:sz w:val="24"/>
                    <w:szCs w:val="24"/>
                  </w:rPr>
                  <m:t>s</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1,</m:t>
                </m:r>
                <m:r>
                  <w:rPr>
                    <w:rFonts w:ascii="Cambria Math" w:eastAsia="Cambria Math" w:hAnsi="Cambria Math" w:cs="Cambria Math"/>
                    <w:sz w:val="24"/>
                    <w:szCs w:val="24"/>
                  </w:rPr>
                  <m:t>s</m:t>
                </m:r>
              </m:sub>
            </m:sSub>
          </m:e>
        </m:d>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0,</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r>
              <w:rPr>
                <w:rFonts w:ascii="Cambria Math" w:eastAsia="Cambria Math" w:hAnsi="Cambria Math" w:cs="Cambria Math"/>
                <w:sz w:val="24"/>
                <w:szCs w:val="24"/>
              </w:rPr>
              <m:t>,</m:t>
            </m:r>
            <m:r>
              <w:rPr>
                <w:rFonts w:ascii="Cambria Math" w:eastAsia="Cambria Math" w:hAnsi="Cambria Math" w:cs="Cambria Math"/>
                <w:sz w:val="24"/>
                <w:szCs w:val="24"/>
              </w:rPr>
              <m:t>s</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1,</m:t>
            </m:r>
            <m:r>
              <w:rPr>
                <w:rFonts w:ascii="Cambria Math" w:eastAsia="Cambria Math" w:hAnsi="Cambria Math" w:cs="Cambria Math"/>
                <w:sz w:val="24"/>
                <w:szCs w:val="24"/>
              </w:rPr>
              <m:t>s</m:t>
            </m:r>
          </m:sub>
        </m:sSub>
        <m:r>
          <w:rPr>
            <w:rFonts w:ascii="Cambria Math" w:hAnsi="Cambria Math"/>
          </w:rPr>
          <m:t xml:space="preserve"> </m:t>
        </m:r>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r>
              <w:rPr>
                <w:rFonts w:ascii="Cambria Math" w:eastAsia="Cambria Math" w:hAnsi="Cambria Math" w:cs="Cambria Math"/>
                <w:sz w:val="24"/>
                <w:szCs w:val="24"/>
              </w:rPr>
              <m:t>,</m:t>
            </m:r>
            <m:r>
              <w:rPr>
                <w:rFonts w:ascii="Cambria Math" w:eastAsia="Cambria Math" w:hAnsi="Cambria Math" w:cs="Cambria Math"/>
                <w:sz w:val="24"/>
                <w:szCs w:val="24"/>
              </w:rPr>
              <m:t>s</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1,</m:t>
            </m:r>
            <m:r>
              <w:rPr>
                <w:rFonts w:ascii="Cambria Math" w:eastAsia="Cambria Math" w:hAnsi="Cambria Math" w:cs="Cambria Math"/>
                <w:sz w:val="24"/>
                <w:szCs w:val="24"/>
              </w:rPr>
              <m:t>s</m:t>
            </m:r>
          </m:sub>
        </m:sSub>
        <m:r>
          <w:rPr>
            <w:rFonts w:ascii="Cambria Math" w:eastAsia="Cambria Math" w:hAnsi="Cambria Math" w:cs="Cambria Math"/>
            <w:sz w:val="24"/>
            <w:szCs w:val="24"/>
          </w:rPr>
          <m:t xml:space="preserve"> </m:t>
        </m:r>
        <m:r>
          <w:rPr>
            <w:rFonts w:ascii="Cambria Math" w:hAnsi="Cambria Math"/>
          </w:rPr>
          <m:t xml:space="preserve"> </m:t>
        </m:r>
      </m:oMath>
      <w:r>
        <w:rPr>
          <w:sz w:val="24"/>
          <w:szCs w:val="24"/>
        </w:rPr>
        <w:t xml:space="preserve">                                                          (9)</w:t>
      </w:r>
    </w:p>
    <w:p w:rsidR="00C93529" w:rsidRDefault="00C93529">
      <w:pPr>
        <w:jc w:val="both"/>
        <w:rPr>
          <w:sz w:val="24"/>
          <w:szCs w:val="24"/>
        </w:rPr>
      </w:pPr>
    </w:p>
    <w:p w:rsidR="00C93529" w:rsidRDefault="00181855">
      <w:pPr>
        <w:jc w:val="both"/>
        <w:rPr>
          <w:sz w:val="24"/>
          <w:szCs w:val="24"/>
        </w:rPr>
      </w:pPr>
      <w:r>
        <w:rPr>
          <w:sz w:val="24"/>
          <w:szCs w:val="24"/>
        </w:rPr>
        <w:t xml:space="preserve">La combinación de esta fórmula mide la </w:t>
      </w:r>
      <w:proofErr w:type="spellStart"/>
      <w:r>
        <w:rPr>
          <w:sz w:val="24"/>
          <w:szCs w:val="24"/>
        </w:rPr>
        <w:t>disimilaridad</w:t>
      </w:r>
      <w:proofErr w:type="spellEnd"/>
      <w:r>
        <w:rPr>
          <w:sz w:val="24"/>
          <w:szCs w:val="24"/>
        </w:rPr>
        <w:t xml:space="preserve"> y la suma con la distancia euclidiana de los datos numéricos. Existe un parámetro </w:t>
      </w:r>
      <m:oMath>
        <m:r>
          <w:rPr>
            <w:rFonts w:ascii="Cambria Math" w:hAnsi="Cambria Math"/>
          </w:rPr>
          <m:t>γ</m:t>
        </m:r>
      </m:oMath>
      <w:r>
        <w:rPr>
          <w:sz w:val="24"/>
          <w:szCs w:val="24"/>
        </w:rPr>
        <w:t xml:space="preserve"> el cual ajusta el grado de disimilaridad para que no ex</w:t>
      </w:r>
      <w:proofErr w:type="spellStart"/>
      <w:r>
        <w:rPr>
          <w:sz w:val="24"/>
          <w:szCs w:val="24"/>
        </w:rPr>
        <w:t>ista</w:t>
      </w:r>
      <w:proofErr w:type="spellEnd"/>
      <w:r>
        <w:rPr>
          <w:sz w:val="24"/>
          <w:szCs w:val="24"/>
        </w:rPr>
        <w:t xml:space="preserve"> una variación grande con respecto a la distancia euclidiana.  </w:t>
      </w:r>
    </w:p>
    <w:p w:rsidR="00C93529" w:rsidRDefault="00C93529">
      <w:pPr>
        <w:jc w:val="both"/>
        <w:rPr>
          <w:sz w:val="24"/>
          <w:szCs w:val="24"/>
        </w:rPr>
      </w:pPr>
    </w:p>
    <w:p w:rsidR="00C93529" w:rsidRDefault="00C93529">
      <w:pPr>
        <w:jc w:val="both"/>
        <w:rPr>
          <w:sz w:val="24"/>
          <w:szCs w:val="24"/>
        </w:rPr>
      </w:pPr>
    </w:p>
    <w:p w:rsidR="00C93529" w:rsidRDefault="00181855">
      <w:pPr>
        <w:jc w:val="both"/>
        <w:rPr>
          <w:sz w:val="24"/>
          <w:szCs w:val="24"/>
        </w:rPr>
      </w:pPr>
      <w:r>
        <w:rPr>
          <w:sz w:val="24"/>
          <w:szCs w:val="24"/>
        </w:rPr>
        <w:t xml:space="preserve">Procedimiento del algoritmo. </w:t>
      </w:r>
    </w:p>
    <w:p w:rsidR="00C93529" w:rsidRDefault="00181855">
      <w:pPr>
        <w:jc w:val="both"/>
        <w:rPr>
          <w:sz w:val="24"/>
          <w:szCs w:val="24"/>
        </w:rPr>
      </w:pPr>
      <w:r>
        <w:rPr>
          <w:sz w:val="24"/>
          <w:szCs w:val="24"/>
        </w:rPr>
        <w:t xml:space="preserve">Los siguientes pasos describe el procedimiento a seguir para poder realizar el algoritmo: </w:t>
      </w:r>
    </w:p>
    <w:p w:rsidR="00C93529" w:rsidRDefault="00181855">
      <w:pPr>
        <w:numPr>
          <w:ilvl w:val="0"/>
          <w:numId w:val="7"/>
        </w:numPr>
        <w:pBdr>
          <w:top w:val="nil"/>
          <w:left w:val="nil"/>
          <w:bottom w:val="nil"/>
          <w:right w:val="nil"/>
          <w:between w:val="nil"/>
        </w:pBdr>
        <w:jc w:val="both"/>
        <w:rPr>
          <w:color w:val="000000"/>
          <w:sz w:val="24"/>
          <w:szCs w:val="24"/>
        </w:rPr>
      </w:pPr>
      <w:r>
        <w:rPr>
          <w:color w:val="000000"/>
          <w:sz w:val="24"/>
          <w:szCs w:val="24"/>
        </w:rPr>
        <w:t>Se seleccionan k objetos aleatoriamente seleccionados del conjunt</w:t>
      </w:r>
      <w:r>
        <w:rPr>
          <w:color w:val="000000"/>
          <w:sz w:val="24"/>
          <w:szCs w:val="24"/>
        </w:rPr>
        <w:t xml:space="preserve">o de datos establecido inicialmente de acuerdo a los centros de los </w:t>
      </w:r>
      <w:proofErr w:type="spellStart"/>
      <w:r>
        <w:rPr>
          <w:color w:val="000000"/>
          <w:sz w:val="24"/>
          <w:szCs w:val="24"/>
        </w:rPr>
        <w:t>clusters</w:t>
      </w:r>
      <w:proofErr w:type="spellEnd"/>
      <w:r>
        <w:rPr>
          <w:color w:val="000000"/>
          <w:sz w:val="24"/>
          <w:szCs w:val="24"/>
        </w:rPr>
        <w:t xml:space="preserve"> iniciales. </w:t>
      </w:r>
    </w:p>
    <w:p w:rsidR="00C93529" w:rsidRDefault="00181855">
      <w:pPr>
        <w:numPr>
          <w:ilvl w:val="0"/>
          <w:numId w:val="7"/>
        </w:numPr>
        <w:pBdr>
          <w:top w:val="nil"/>
          <w:left w:val="nil"/>
          <w:bottom w:val="nil"/>
          <w:right w:val="nil"/>
          <w:between w:val="nil"/>
        </w:pBdr>
        <w:jc w:val="both"/>
        <w:rPr>
          <w:color w:val="000000"/>
          <w:sz w:val="24"/>
          <w:szCs w:val="24"/>
        </w:rPr>
      </w:pPr>
      <w:r>
        <w:rPr>
          <w:color w:val="000000"/>
          <w:sz w:val="24"/>
          <w:szCs w:val="24"/>
        </w:rPr>
        <w:t xml:space="preserve">Se calcula la distancia con la ecuación (9). De acuerdo con este cálculo se asigna el valor al </w:t>
      </w:r>
      <w:proofErr w:type="spellStart"/>
      <w:r>
        <w:rPr>
          <w:color w:val="000000"/>
          <w:sz w:val="24"/>
          <w:szCs w:val="24"/>
        </w:rPr>
        <w:t>cluster</w:t>
      </w:r>
      <w:proofErr w:type="spellEnd"/>
      <w:r>
        <w:rPr>
          <w:color w:val="000000"/>
          <w:sz w:val="24"/>
          <w:szCs w:val="24"/>
        </w:rPr>
        <w:t xml:space="preserve"> más cercano.</w:t>
      </w:r>
    </w:p>
    <w:p w:rsidR="00C93529" w:rsidRDefault="00181855">
      <w:pPr>
        <w:numPr>
          <w:ilvl w:val="0"/>
          <w:numId w:val="7"/>
        </w:numPr>
        <w:pBdr>
          <w:top w:val="nil"/>
          <w:left w:val="nil"/>
          <w:bottom w:val="nil"/>
          <w:right w:val="nil"/>
          <w:between w:val="nil"/>
        </w:pBdr>
        <w:jc w:val="both"/>
        <w:rPr>
          <w:color w:val="000000"/>
          <w:sz w:val="24"/>
          <w:szCs w:val="24"/>
        </w:rPr>
      </w:pPr>
      <w:r>
        <w:rPr>
          <w:color w:val="000000"/>
          <w:sz w:val="24"/>
          <w:szCs w:val="24"/>
        </w:rPr>
        <w:t xml:space="preserve">Acorde a los centros de </w:t>
      </w:r>
      <w:proofErr w:type="spellStart"/>
      <w:r>
        <w:rPr>
          <w:color w:val="000000"/>
          <w:sz w:val="24"/>
          <w:szCs w:val="24"/>
        </w:rPr>
        <w:t>clusters</w:t>
      </w:r>
      <w:proofErr w:type="spellEnd"/>
      <w:r>
        <w:rPr>
          <w:color w:val="000000"/>
          <w:sz w:val="24"/>
          <w:szCs w:val="24"/>
        </w:rPr>
        <w:t xml:space="preserve"> actuales la </w:t>
      </w:r>
      <w:proofErr w:type="spellStart"/>
      <w:r>
        <w:rPr>
          <w:color w:val="000000"/>
          <w:sz w:val="24"/>
          <w:szCs w:val="24"/>
        </w:rPr>
        <w:t>disimi</w:t>
      </w:r>
      <w:r>
        <w:rPr>
          <w:color w:val="000000"/>
          <w:sz w:val="24"/>
          <w:szCs w:val="24"/>
        </w:rPr>
        <w:t>laridad</w:t>
      </w:r>
      <w:proofErr w:type="spellEnd"/>
      <w:r>
        <w:rPr>
          <w:color w:val="000000"/>
          <w:sz w:val="24"/>
          <w:szCs w:val="24"/>
        </w:rPr>
        <w:t xml:space="preserve"> del conjunto de datos se recalcula. Se reasigna los objetos al </w:t>
      </w:r>
      <w:proofErr w:type="spellStart"/>
      <w:r>
        <w:rPr>
          <w:color w:val="000000"/>
          <w:sz w:val="24"/>
          <w:szCs w:val="24"/>
        </w:rPr>
        <w:t>subcluster</w:t>
      </w:r>
      <w:proofErr w:type="spellEnd"/>
      <w:r>
        <w:rPr>
          <w:color w:val="000000"/>
          <w:sz w:val="24"/>
          <w:szCs w:val="24"/>
        </w:rPr>
        <w:t xml:space="preserve"> más cercano; en la parte categórica se utilizan los valores de mayor frecuencia, y en la parte numérica se utiliza el método de valor medio para determinar la </w:t>
      </w:r>
      <w:r>
        <w:rPr>
          <w:sz w:val="24"/>
          <w:szCs w:val="24"/>
        </w:rPr>
        <w:t>cercanía</w:t>
      </w:r>
      <w:r>
        <w:rPr>
          <w:color w:val="000000"/>
          <w:sz w:val="24"/>
          <w:szCs w:val="24"/>
        </w:rPr>
        <w:t>. Actua</w:t>
      </w:r>
      <w:r>
        <w:rPr>
          <w:color w:val="000000"/>
          <w:sz w:val="24"/>
          <w:szCs w:val="24"/>
        </w:rPr>
        <w:t xml:space="preserve">lizar los Centros de Clúster. </w:t>
      </w:r>
    </w:p>
    <w:p w:rsidR="00C93529" w:rsidRDefault="00181855">
      <w:pPr>
        <w:numPr>
          <w:ilvl w:val="0"/>
          <w:numId w:val="7"/>
        </w:numPr>
        <w:pBdr>
          <w:top w:val="nil"/>
          <w:left w:val="nil"/>
          <w:bottom w:val="nil"/>
          <w:right w:val="nil"/>
          <w:between w:val="nil"/>
        </w:pBdr>
        <w:jc w:val="both"/>
        <w:rPr>
          <w:color w:val="000000"/>
          <w:sz w:val="24"/>
          <w:szCs w:val="24"/>
        </w:rPr>
      </w:pPr>
      <w:bookmarkStart w:id="4" w:name="_heading=h.gjdgxs" w:colFirst="0" w:colLast="0"/>
      <w:bookmarkEnd w:id="4"/>
      <w:r>
        <w:rPr>
          <w:color w:val="000000"/>
          <w:sz w:val="24"/>
          <w:szCs w:val="24"/>
        </w:rPr>
        <w:t>Se repiten los pasos 2 y 3 mientras no exista variación con respecto a los anteriores cálculos o de igual manera cuando no exista una variación establecida. En dado caso de que no se cumpla esta condición se termina el algori</w:t>
      </w:r>
      <w:r>
        <w:rPr>
          <w:color w:val="000000"/>
          <w:sz w:val="24"/>
          <w:szCs w:val="24"/>
        </w:rPr>
        <w:t xml:space="preserve">tmo. </w:t>
      </w:r>
    </w:p>
    <w:p w:rsidR="00C93529" w:rsidRDefault="00C93529">
      <w:pPr>
        <w:pBdr>
          <w:top w:val="nil"/>
          <w:left w:val="nil"/>
          <w:bottom w:val="nil"/>
          <w:right w:val="nil"/>
          <w:between w:val="nil"/>
        </w:pBdr>
        <w:rPr>
          <w:sz w:val="28"/>
          <w:szCs w:val="28"/>
        </w:rPr>
      </w:pPr>
      <w:bookmarkStart w:id="5" w:name="_heading=h.ej8rnwzc6nq9" w:colFirst="0" w:colLast="0"/>
      <w:bookmarkEnd w:id="5"/>
    </w:p>
    <w:p w:rsidR="00C93529" w:rsidRDefault="00181855">
      <w:pPr>
        <w:pBdr>
          <w:top w:val="nil"/>
          <w:left w:val="nil"/>
          <w:bottom w:val="nil"/>
          <w:right w:val="nil"/>
          <w:between w:val="nil"/>
        </w:pBdr>
        <w:rPr>
          <w:sz w:val="28"/>
          <w:szCs w:val="28"/>
        </w:rPr>
      </w:pPr>
      <w:bookmarkStart w:id="6" w:name="_heading=h.t9mnqm25na9j" w:colFirst="0" w:colLast="0"/>
      <w:bookmarkEnd w:id="6"/>
      <w:r>
        <w:rPr>
          <w:sz w:val="28"/>
          <w:szCs w:val="28"/>
        </w:rPr>
        <w:t xml:space="preserve">Procedimiento </w:t>
      </w:r>
    </w:p>
    <w:p w:rsidR="00C93529" w:rsidRDefault="00C93529">
      <w:pPr>
        <w:pBdr>
          <w:top w:val="nil"/>
          <w:left w:val="nil"/>
          <w:bottom w:val="nil"/>
          <w:right w:val="nil"/>
          <w:between w:val="nil"/>
        </w:pBdr>
        <w:jc w:val="both"/>
        <w:rPr>
          <w:sz w:val="24"/>
          <w:szCs w:val="24"/>
        </w:rPr>
      </w:pPr>
      <w:bookmarkStart w:id="7" w:name="_heading=h.9yfv1greh609" w:colFirst="0" w:colLast="0"/>
      <w:bookmarkEnd w:id="7"/>
    </w:p>
    <w:p w:rsidR="00C93529" w:rsidRDefault="00181855">
      <w:pPr>
        <w:pBdr>
          <w:top w:val="nil"/>
          <w:left w:val="nil"/>
          <w:bottom w:val="nil"/>
          <w:right w:val="nil"/>
          <w:between w:val="nil"/>
        </w:pBdr>
        <w:jc w:val="both"/>
        <w:rPr>
          <w:sz w:val="24"/>
          <w:szCs w:val="24"/>
        </w:rPr>
      </w:pPr>
      <w:bookmarkStart w:id="8" w:name="_heading=h.5ty3vss6xck2" w:colFirst="0" w:colLast="0"/>
      <w:bookmarkEnd w:id="8"/>
      <w:r>
        <w:rPr>
          <w:sz w:val="24"/>
          <w:szCs w:val="24"/>
        </w:rPr>
        <w:t xml:space="preserve">Una vez que se contestaron las encuestas los datos se almacenaron en un archivo separado por comas o .CSV para posteriormente realizar el análisis de los datos con el algoritmo K-Prototipos que se programó en el lenguaje </w:t>
      </w:r>
      <w:proofErr w:type="spellStart"/>
      <w:r>
        <w:rPr>
          <w:sz w:val="24"/>
          <w:szCs w:val="24"/>
        </w:rPr>
        <w:t>python</w:t>
      </w:r>
      <w:proofErr w:type="spellEnd"/>
      <w:r>
        <w:rPr>
          <w:sz w:val="24"/>
          <w:szCs w:val="24"/>
        </w:rPr>
        <w:t xml:space="preserve">, la estructura del programa </w:t>
      </w:r>
      <w:r>
        <w:rPr>
          <w:sz w:val="24"/>
          <w:szCs w:val="24"/>
        </w:rPr>
        <w:t>consiste en lo siguiente:</w:t>
      </w:r>
    </w:p>
    <w:p w:rsidR="00C93529" w:rsidRDefault="00C93529">
      <w:pPr>
        <w:pBdr>
          <w:top w:val="nil"/>
          <w:left w:val="nil"/>
          <w:bottom w:val="nil"/>
          <w:right w:val="nil"/>
          <w:between w:val="nil"/>
        </w:pBdr>
        <w:jc w:val="both"/>
        <w:rPr>
          <w:sz w:val="24"/>
          <w:szCs w:val="24"/>
        </w:rPr>
      </w:pPr>
      <w:bookmarkStart w:id="9" w:name="_heading=h.h0tov7buuujx" w:colFirst="0" w:colLast="0"/>
      <w:bookmarkEnd w:id="9"/>
    </w:p>
    <w:p w:rsidR="00C93529" w:rsidRDefault="00181855">
      <w:pPr>
        <w:numPr>
          <w:ilvl w:val="0"/>
          <w:numId w:val="2"/>
        </w:numPr>
        <w:pBdr>
          <w:top w:val="nil"/>
          <w:left w:val="nil"/>
          <w:bottom w:val="nil"/>
          <w:right w:val="nil"/>
          <w:between w:val="nil"/>
        </w:pBdr>
        <w:jc w:val="both"/>
        <w:rPr>
          <w:sz w:val="24"/>
          <w:szCs w:val="24"/>
        </w:rPr>
      </w:pPr>
      <w:bookmarkStart w:id="10" w:name="_heading=h.7toq4rk4u14l" w:colFirst="0" w:colLast="0"/>
      <w:bookmarkEnd w:id="10"/>
      <w:r>
        <w:rPr>
          <w:sz w:val="24"/>
          <w:szCs w:val="24"/>
        </w:rPr>
        <w:t xml:space="preserve">Remover </w:t>
      </w:r>
      <w:proofErr w:type="spellStart"/>
      <w:r>
        <w:rPr>
          <w:sz w:val="24"/>
          <w:szCs w:val="24"/>
        </w:rPr>
        <w:t>outliers</w:t>
      </w:r>
      <w:proofErr w:type="spellEnd"/>
      <w:r>
        <w:rPr>
          <w:sz w:val="24"/>
          <w:szCs w:val="24"/>
        </w:rPr>
        <w:t xml:space="preserve"> : En este paso lo que se busca es eliminar los valores poco creíbles que sean ingresados ya sea intencional o accidentalmente, en este caso se tienen mayores </w:t>
      </w:r>
      <w:proofErr w:type="spellStart"/>
      <w:r>
        <w:rPr>
          <w:sz w:val="24"/>
          <w:szCs w:val="24"/>
        </w:rPr>
        <w:t>outliers</w:t>
      </w:r>
      <w:proofErr w:type="spellEnd"/>
      <w:r>
        <w:rPr>
          <w:sz w:val="24"/>
          <w:szCs w:val="24"/>
        </w:rPr>
        <w:t xml:space="preserve"> en los valores que son tecleados manualmente </w:t>
      </w:r>
      <w:r>
        <w:rPr>
          <w:sz w:val="24"/>
          <w:szCs w:val="24"/>
        </w:rPr>
        <w:t>por el usuario como edad, peso y estatura, para el filtro de edad se escogió se colocaron límites de no mayor a 28 y no menor a 16 años, para el filtro de estatura se escogieron límites de no mayor a 2 metros ni menor a 1.4 metros y finalmente se escogiero</w:t>
      </w:r>
      <w:r>
        <w:rPr>
          <w:sz w:val="24"/>
          <w:szCs w:val="24"/>
        </w:rPr>
        <w:t>n límites de peso de no mayor a 110 Kg ni menor a 40 Kg.</w:t>
      </w:r>
    </w:p>
    <w:p w:rsidR="00C93529" w:rsidRDefault="00C93529">
      <w:pPr>
        <w:pBdr>
          <w:top w:val="nil"/>
          <w:left w:val="nil"/>
          <w:bottom w:val="nil"/>
          <w:right w:val="nil"/>
          <w:between w:val="nil"/>
        </w:pBdr>
        <w:jc w:val="both"/>
        <w:rPr>
          <w:sz w:val="24"/>
          <w:szCs w:val="24"/>
        </w:rPr>
      </w:pPr>
      <w:bookmarkStart w:id="11" w:name="_heading=h.glx73c7nfzjh" w:colFirst="0" w:colLast="0"/>
      <w:bookmarkEnd w:id="11"/>
    </w:p>
    <w:p w:rsidR="00C93529" w:rsidRDefault="00181855">
      <w:pPr>
        <w:numPr>
          <w:ilvl w:val="0"/>
          <w:numId w:val="2"/>
        </w:numPr>
        <w:pBdr>
          <w:top w:val="nil"/>
          <w:left w:val="nil"/>
          <w:bottom w:val="nil"/>
          <w:right w:val="nil"/>
          <w:between w:val="nil"/>
        </w:pBdr>
        <w:jc w:val="both"/>
        <w:rPr>
          <w:sz w:val="24"/>
          <w:szCs w:val="24"/>
        </w:rPr>
      </w:pPr>
      <w:bookmarkStart w:id="12" w:name="_heading=h.o9qqwoddu46v" w:colFirst="0" w:colLast="0"/>
      <w:bookmarkEnd w:id="12"/>
      <w:r>
        <w:rPr>
          <w:sz w:val="24"/>
          <w:szCs w:val="24"/>
        </w:rPr>
        <w:t xml:space="preserve">Eliminar valores </w:t>
      </w:r>
      <w:proofErr w:type="spellStart"/>
      <w:proofErr w:type="gramStart"/>
      <w:r>
        <w:rPr>
          <w:sz w:val="24"/>
          <w:szCs w:val="24"/>
        </w:rPr>
        <w:t>Nan</w:t>
      </w:r>
      <w:proofErr w:type="spellEnd"/>
      <w:r>
        <w:rPr>
          <w:sz w:val="24"/>
          <w:szCs w:val="24"/>
        </w:rPr>
        <w:t xml:space="preserve"> :</w:t>
      </w:r>
      <w:proofErr w:type="gramEnd"/>
      <w:r>
        <w:rPr>
          <w:sz w:val="24"/>
          <w:szCs w:val="24"/>
        </w:rPr>
        <w:t xml:space="preserve"> Para este caso a los valores </w:t>
      </w:r>
      <w:proofErr w:type="spellStart"/>
      <w:r>
        <w:rPr>
          <w:sz w:val="24"/>
          <w:szCs w:val="24"/>
        </w:rPr>
        <w:t>Nan</w:t>
      </w:r>
      <w:proofErr w:type="spellEnd"/>
      <w:r>
        <w:rPr>
          <w:sz w:val="24"/>
          <w:szCs w:val="24"/>
        </w:rPr>
        <w:t xml:space="preserve"> se les tomó como cero o en su caso categórico como nada, estos valores deben ser eliminados ya que de otro </w:t>
      </w:r>
      <w:r>
        <w:rPr>
          <w:sz w:val="24"/>
          <w:szCs w:val="24"/>
        </w:rPr>
        <w:lastRenderedPageBreak/>
        <w:t>modo el algoritmo no se comportaría</w:t>
      </w:r>
      <w:r>
        <w:rPr>
          <w:sz w:val="24"/>
          <w:szCs w:val="24"/>
        </w:rPr>
        <w:t xml:space="preserve"> de la manera deseada o arrogaría errores al momento del cálculo de los </w:t>
      </w:r>
      <w:proofErr w:type="spellStart"/>
      <w:r>
        <w:rPr>
          <w:sz w:val="24"/>
          <w:szCs w:val="24"/>
        </w:rPr>
        <w:t>clusters</w:t>
      </w:r>
      <w:proofErr w:type="spellEnd"/>
      <w:r>
        <w:rPr>
          <w:sz w:val="24"/>
          <w:szCs w:val="24"/>
        </w:rPr>
        <w:t>.</w:t>
      </w:r>
    </w:p>
    <w:p w:rsidR="00C93529" w:rsidRDefault="00C93529">
      <w:pPr>
        <w:pBdr>
          <w:top w:val="nil"/>
          <w:left w:val="nil"/>
          <w:bottom w:val="nil"/>
          <w:right w:val="nil"/>
          <w:between w:val="nil"/>
        </w:pBdr>
        <w:ind w:left="720"/>
        <w:jc w:val="both"/>
        <w:rPr>
          <w:sz w:val="24"/>
          <w:szCs w:val="24"/>
        </w:rPr>
      </w:pPr>
      <w:bookmarkStart w:id="13" w:name="_heading=h.zyt7uwg1gvo" w:colFirst="0" w:colLast="0"/>
      <w:bookmarkEnd w:id="13"/>
    </w:p>
    <w:p w:rsidR="00C93529" w:rsidRDefault="00181855">
      <w:pPr>
        <w:numPr>
          <w:ilvl w:val="0"/>
          <w:numId w:val="2"/>
        </w:numPr>
        <w:pBdr>
          <w:top w:val="nil"/>
          <w:left w:val="nil"/>
          <w:bottom w:val="nil"/>
          <w:right w:val="nil"/>
          <w:between w:val="nil"/>
        </w:pBdr>
        <w:jc w:val="both"/>
        <w:rPr>
          <w:sz w:val="24"/>
          <w:szCs w:val="24"/>
        </w:rPr>
      </w:pPr>
      <w:bookmarkStart w:id="14" w:name="_heading=h.159l76leg93j" w:colFirst="0" w:colLast="0"/>
      <w:bookmarkEnd w:id="14"/>
      <w:r>
        <w:rPr>
          <w:sz w:val="24"/>
          <w:szCs w:val="24"/>
        </w:rPr>
        <w:t xml:space="preserve">Calcular los </w:t>
      </w:r>
      <w:proofErr w:type="spellStart"/>
      <w:r>
        <w:rPr>
          <w:sz w:val="24"/>
          <w:szCs w:val="24"/>
        </w:rPr>
        <w:t>cluster</w:t>
      </w:r>
      <w:proofErr w:type="spellEnd"/>
      <w:r>
        <w:rPr>
          <w:sz w:val="24"/>
          <w:szCs w:val="24"/>
        </w:rPr>
        <w:t xml:space="preserve"> </w:t>
      </w:r>
      <w:proofErr w:type="gramStart"/>
      <w:r>
        <w:rPr>
          <w:sz w:val="24"/>
          <w:szCs w:val="24"/>
        </w:rPr>
        <w:t>adecuados :</w:t>
      </w:r>
      <w:proofErr w:type="gramEnd"/>
      <w:r>
        <w:rPr>
          <w:sz w:val="24"/>
          <w:szCs w:val="24"/>
        </w:rPr>
        <w:t xml:space="preserve"> En este punto se calculan los </w:t>
      </w:r>
      <w:proofErr w:type="spellStart"/>
      <w:r>
        <w:rPr>
          <w:sz w:val="24"/>
          <w:szCs w:val="24"/>
        </w:rPr>
        <w:t>clusters</w:t>
      </w:r>
      <w:proofErr w:type="spellEnd"/>
      <w:r>
        <w:rPr>
          <w:sz w:val="24"/>
          <w:szCs w:val="24"/>
        </w:rPr>
        <w:t xml:space="preserve"> adecuados para la implementación de algoritmo, esto se hace usando el codo de </w:t>
      </w:r>
      <w:proofErr w:type="spellStart"/>
      <w:r>
        <w:rPr>
          <w:sz w:val="24"/>
          <w:szCs w:val="24"/>
        </w:rPr>
        <w:t>Jambú</w:t>
      </w:r>
      <w:proofErr w:type="spellEnd"/>
      <w:r>
        <w:rPr>
          <w:sz w:val="24"/>
          <w:szCs w:val="24"/>
        </w:rPr>
        <w:t>, este valor se in</w:t>
      </w:r>
      <w:r>
        <w:rPr>
          <w:sz w:val="24"/>
          <w:szCs w:val="24"/>
        </w:rPr>
        <w:t xml:space="preserve">gresará en la función que ofrece </w:t>
      </w:r>
      <w:proofErr w:type="spellStart"/>
      <w:r>
        <w:rPr>
          <w:sz w:val="24"/>
          <w:szCs w:val="24"/>
        </w:rPr>
        <w:t>python</w:t>
      </w:r>
      <w:proofErr w:type="spellEnd"/>
      <w:r>
        <w:rPr>
          <w:sz w:val="24"/>
          <w:szCs w:val="24"/>
        </w:rPr>
        <w:t xml:space="preserve"> y se iniciara con el </w:t>
      </w:r>
      <w:proofErr w:type="spellStart"/>
      <w:r>
        <w:rPr>
          <w:sz w:val="24"/>
          <w:szCs w:val="24"/>
        </w:rPr>
        <w:t>claculo</w:t>
      </w:r>
      <w:proofErr w:type="spellEnd"/>
      <w:r>
        <w:rPr>
          <w:sz w:val="24"/>
          <w:szCs w:val="24"/>
        </w:rPr>
        <w:t xml:space="preserve"> de los </w:t>
      </w:r>
      <w:proofErr w:type="spellStart"/>
      <w:r>
        <w:rPr>
          <w:sz w:val="24"/>
          <w:szCs w:val="24"/>
        </w:rPr>
        <w:t>clusters</w:t>
      </w:r>
      <w:proofErr w:type="spellEnd"/>
      <w:r>
        <w:rPr>
          <w:sz w:val="24"/>
          <w:szCs w:val="24"/>
        </w:rPr>
        <w:t>.</w:t>
      </w:r>
    </w:p>
    <w:p w:rsidR="00C93529" w:rsidRDefault="00C93529">
      <w:pPr>
        <w:pBdr>
          <w:top w:val="nil"/>
          <w:left w:val="nil"/>
          <w:bottom w:val="nil"/>
          <w:right w:val="nil"/>
          <w:between w:val="nil"/>
        </w:pBdr>
        <w:ind w:left="720"/>
        <w:jc w:val="both"/>
        <w:rPr>
          <w:sz w:val="24"/>
          <w:szCs w:val="24"/>
        </w:rPr>
      </w:pPr>
      <w:bookmarkStart w:id="15" w:name="_heading=h.bjmnc1o8vgyy" w:colFirst="0" w:colLast="0"/>
      <w:bookmarkEnd w:id="15"/>
    </w:p>
    <w:p w:rsidR="00C93529" w:rsidRDefault="00181855">
      <w:pPr>
        <w:numPr>
          <w:ilvl w:val="0"/>
          <w:numId w:val="2"/>
        </w:numPr>
        <w:pBdr>
          <w:top w:val="nil"/>
          <w:left w:val="nil"/>
          <w:bottom w:val="nil"/>
          <w:right w:val="nil"/>
          <w:between w:val="nil"/>
        </w:pBdr>
        <w:jc w:val="both"/>
        <w:rPr>
          <w:sz w:val="24"/>
          <w:szCs w:val="24"/>
        </w:rPr>
      </w:pPr>
      <w:r>
        <w:rPr>
          <w:sz w:val="24"/>
          <w:szCs w:val="24"/>
        </w:rPr>
        <w:t xml:space="preserve">Cálculo de los </w:t>
      </w:r>
      <w:proofErr w:type="spellStart"/>
      <w:r>
        <w:rPr>
          <w:sz w:val="24"/>
          <w:szCs w:val="24"/>
        </w:rPr>
        <w:t>clusters</w:t>
      </w:r>
      <w:proofErr w:type="spellEnd"/>
      <w:r>
        <w:rPr>
          <w:sz w:val="24"/>
          <w:szCs w:val="24"/>
        </w:rPr>
        <w:t xml:space="preserve"> : Para este paso se usarán las funciones “</w:t>
      </w:r>
      <w:proofErr w:type="spellStart"/>
      <w:r>
        <w:rPr>
          <w:sz w:val="24"/>
          <w:szCs w:val="24"/>
        </w:rPr>
        <w:t>KPrototypes</w:t>
      </w:r>
      <w:proofErr w:type="spellEnd"/>
      <w:r>
        <w:rPr>
          <w:sz w:val="24"/>
          <w:szCs w:val="24"/>
        </w:rPr>
        <w:t>” y “</w:t>
      </w:r>
      <w:proofErr w:type="spellStart"/>
      <w:r>
        <w:rPr>
          <w:sz w:val="24"/>
          <w:szCs w:val="24"/>
        </w:rPr>
        <w:t>kproto.fit_predict</w:t>
      </w:r>
      <w:proofErr w:type="spellEnd"/>
      <w:r>
        <w:rPr>
          <w:sz w:val="24"/>
          <w:szCs w:val="24"/>
        </w:rPr>
        <w:t xml:space="preserve">” para formar los </w:t>
      </w:r>
      <w:proofErr w:type="spellStart"/>
      <w:r>
        <w:rPr>
          <w:sz w:val="24"/>
          <w:szCs w:val="24"/>
        </w:rPr>
        <w:t>clusters</w:t>
      </w:r>
      <w:proofErr w:type="spellEnd"/>
      <w:r>
        <w:rPr>
          <w:sz w:val="24"/>
          <w:szCs w:val="24"/>
        </w:rPr>
        <w:t>, estas funciones son una herramienta que o</w:t>
      </w:r>
      <w:r>
        <w:rPr>
          <w:sz w:val="24"/>
          <w:szCs w:val="24"/>
        </w:rPr>
        <w:t>frece la librería “</w:t>
      </w:r>
      <w:proofErr w:type="spellStart"/>
      <w:r>
        <w:rPr>
          <w:sz w:val="24"/>
          <w:szCs w:val="24"/>
        </w:rPr>
        <w:t>kmodes</w:t>
      </w:r>
      <w:proofErr w:type="spellEnd"/>
      <w:r>
        <w:rPr>
          <w:sz w:val="24"/>
          <w:szCs w:val="24"/>
        </w:rPr>
        <w:t xml:space="preserve">” de </w:t>
      </w:r>
      <w:proofErr w:type="spellStart"/>
      <w:r>
        <w:rPr>
          <w:sz w:val="24"/>
          <w:szCs w:val="24"/>
        </w:rPr>
        <w:t>python</w:t>
      </w:r>
      <w:proofErr w:type="spellEnd"/>
      <w:r>
        <w:rPr>
          <w:sz w:val="24"/>
          <w:szCs w:val="24"/>
        </w:rPr>
        <w:t xml:space="preserve"> la cual es de gran ayuda para la implementación del algoritmo </w:t>
      </w:r>
      <w:proofErr w:type="spellStart"/>
      <w:r>
        <w:rPr>
          <w:sz w:val="24"/>
          <w:szCs w:val="24"/>
        </w:rPr>
        <w:t>K.prototipos</w:t>
      </w:r>
      <w:proofErr w:type="spellEnd"/>
    </w:p>
    <w:p w:rsidR="00C93529" w:rsidRDefault="00C93529">
      <w:pPr>
        <w:pBdr>
          <w:top w:val="nil"/>
          <w:left w:val="nil"/>
          <w:bottom w:val="nil"/>
          <w:right w:val="nil"/>
          <w:between w:val="nil"/>
        </w:pBdr>
        <w:ind w:left="720"/>
        <w:jc w:val="both"/>
        <w:rPr>
          <w:sz w:val="24"/>
          <w:szCs w:val="24"/>
        </w:rPr>
      </w:pPr>
      <w:bookmarkStart w:id="16" w:name="_heading=h.eouuy4jd8891" w:colFirst="0" w:colLast="0"/>
      <w:bookmarkEnd w:id="16"/>
    </w:p>
    <w:p w:rsidR="00C93529" w:rsidRDefault="00181855">
      <w:pPr>
        <w:pBdr>
          <w:top w:val="nil"/>
          <w:left w:val="nil"/>
          <w:bottom w:val="nil"/>
          <w:right w:val="nil"/>
          <w:between w:val="nil"/>
        </w:pBdr>
        <w:jc w:val="both"/>
        <w:rPr>
          <w:sz w:val="24"/>
          <w:szCs w:val="24"/>
        </w:rPr>
      </w:pPr>
      <w:r>
        <w:rPr>
          <w:sz w:val="24"/>
          <w:szCs w:val="24"/>
        </w:rPr>
        <w:t xml:space="preserve">Una vez se tienen los resultados se procede a hacer un análisis de los datos con base en los </w:t>
      </w:r>
      <w:proofErr w:type="spellStart"/>
      <w:r>
        <w:rPr>
          <w:sz w:val="24"/>
          <w:szCs w:val="24"/>
        </w:rPr>
        <w:t>clusters</w:t>
      </w:r>
      <w:proofErr w:type="spellEnd"/>
      <w:r>
        <w:rPr>
          <w:sz w:val="24"/>
          <w:szCs w:val="24"/>
        </w:rPr>
        <w:t xml:space="preserve"> formados.</w:t>
      </w:r>
    </w:p>
    <w:p w:rsidR="00C93529" w:rsidRDefault="00181855">
      <w:pPr>
        <w:pBdr>
          <w:top w:val="nil"/>
          <w:left w:val="nil"/>
          <w:bottom w:val="nil"/>
          <w:right w:val="nil"/>
          <w:between w:val="nil"/>
        </w:pBdr>
        <w:jc w:val="both"/>
        <w:rPr>
          <w:sz w:val="28"/>
          <w:szCs w:val="28"/>
        </w:rPr>
      </w:pPr>
      <w:bookmarkStart w:id="17" w:name="_heading=h.s92sh0pvng6r" w:colFirst="0" w:colLast="0"/>
      <w:bookmarkEnd w:id="17"/>
      <w:r>
        <w:br w:type="page"/>
      </w:r>
    </w:p>
    <w:p w:rsidR="00C93529" w:rsidRDefault="00255914">
      <w:pPr>
        <w:jc w:val="both"/>
        <w:rPr>
          <w:sz w:val="28"/>
          <w:szCs w:val="28"/>
        </w:rPr>
      </w:pPr>
      <w:r>
        <w:rPr>
          <w:noProof/>
        </w:rPr>
        <w:lastRenderedPageBreak/>
        <mc:AlternateContent>
          <mc:Choice Requires="wps">
            <w:drawing>
              <wp:anchor distT="0" distB="0" distL="114300" distR="114300" simplePos="0" relativeHeight="251660288" behindDoc="0" locked="0" layoutInCell="1" allowOverlap="1" wp14:anchorId="540E8A32" wp14:editId="4CD88E15">
                <wp:simplePos x="0" y="0"/>
                <wp:positionH relativeFrom="column">
                  <wp:posOffset>1685925</wp:posOffset>
                </wp:positionH>
                <wp:positionV relativeFrom="paragraph">
                  <wp:posOffset>4247515</wp:posOffset>
                </wp:positionV>
                <wp:extent cx="2611755"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2611755" cy="635"/>
                        </a:xfrm>
                        <a:prstGeom prst="rect">
                          <a:avLst/>
                        </a:prstGeom>
                        <a:solidFill>
                          <a:prstClr val="white"/>
                        </a:solidFill>
                        <a:ln>
                          <a:noFill/>
                        </a:ln>
                        <a:effectLst/>
                      </wps:spPr>
                      <wps:txbx>
                        <w:txbxContent>
                          <w:p w:rsidR="00255914" w:rsidRPr="005A63C2" w:rsidRDefault="00255914" w:rsidP="00255914">
                            <w:pPr>
                              <w:pStyle w:val="Descripcin"/>
                              <w:rPr>
                                <w:noProof/>
                                <w:sz w:val="20"/>
                                <w:szCs w:val="20"/>
                              </w:rPr>
                            </w:pPr>
                            <w:r>
                              <w:t xml:space="preserve">Figura 3. Código preliminar para remover los  </w:t>
                            </w:r>
                            <w:proofErr w:type="spellStart"/>
                            <w:r>
                              <w:t>outliers</w:t>
                            </w:r>
                            <w:proofErr w:type="spellEnd"/>
                            <w:r>
                              <w:t xml:space="preserve"> en </w:t>
                            </w:r>
                            <w:proofErr w:type="spellStart"/>
                            <w:r>
                              <w:t>Python</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0E8A32" id="_x0000_t202" coordsize="21600,21600" o:spt="202" path="m,l,21600r21600,l21600,xe">
                <v:stroke joinstyle="miter"/>
                <v:path gradientshapeok="t" o:connecttype="rect"/>
              </v:shapetype>
              <v:shape id="Cuadro de texto 1" o:spid="_x0000_s1026" type="#_x0000_t202" style="position:absolute;left:0;text-align:left;margin-left:132.75pt;margin-top:334.45pt;width:205.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" stroked="f">
                <v:textbox style="mso-fit-shape-to-text:t" inset="0,0,0,0">
                  <w:txbxContent>
                    <w:p w:rsidR="00255914" w:rsidRPr="005A63C2" w:rsidRDefault="00255914" w:rsidP="00255914">
                      <w:pPr>
                        <w:pStyle w:val="Descripcin"/>
                        <w:rPr>
                          <w:noProof/>
                          <w:sz w:val="20"/>
                          <w:szCs w:val="20"/>
                        </w:rPr>
                      </w:pPr>
                      <w:r>
                        <w:t xml:space="preserve">Figura 3. Código preliminar para remover los  </w:t>
                      </w:r>
                      <w:proofErr w:type="spellStart"/>
                      <w:r>
                        <w:t>outliers</w:t>
                      </w:r>
                      <w:proofErr w:type="spellEnd"/>
                      <w:r>
                        <w:t xml:space="preserve"> en </w:t>
                      </w:r>
                      <w:proofErr w:type="spellStart"/>
                      <w:r>
                        <w:t>Python</w:t>
                      </w:r>
                      <w:proofErr w:type="spellEnd"/>
                      <w:r>
                        <w:t xml:space="preserve">. </w:t>
                      </w:r>
                    </w:p>
                  </w:txbxContent>
                </v:textbox>
                <w10:wrap type="topAndBottom"/>
              </v:shape>
            </w:pict>
          </mc:Fallback>
        </mc:AlternateContent>
      </w:r>
      <w:r w:rsidR="00181855">
        <w:rPr>
          <w:noProof/>
        </w:rPr>
        <w:drawing>
          <wp:anchor distT="114300" distB="114300" distL="114300" distR="114300" simplePos="0" relativeHeight="251658240" behindDoc="0" locked="0" layoutInCell="1" hidden="0" allowOverlap="1">
            <wp:simplePos x="0" y="0"/>
            <wp:positionH relativeFrom="column">
              <wp:posOffset>1685925</wp:posOffset>
            </wp:positionH>
            <wp:positionV relativeFrom="paragraph">
              <wp:posOffset>114300</wp:posOffset>
            </wp:positionV>
            <wp:extent cx="2612239" cy="4076383"/>
            <wp:effectExtent l="0" t="0" r="0" b="0"/>
            <wp:wrapTopAndBottom distT="114300" distB="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12239" cy="4076383"/>
                    </a:xfrm>
                    <a:prstGeom prst="rect">
                      <a:avLst/>
                    </a:prstGeom>
                    <a:ln/>
                  </pic:spPr>
                </pic:pic>
              </a:graphicData>
            </a:graphic>
          </wp:anchor>
        </w:drawing>
      </w:r>
    </w:p>
    <w:p w:rsidR="00C93529" w:rsidRDefault="00181855">
      <w:pPr>
        <w:jc w:val="both"/>
        <w:rPr>
          <w:sz w:val="28"/>
          <w:szCs w:val="28"/>
        </w:rPr>
      </w:pPr>
      <w:r>
        <w:rPr>
          <w:sz w:val="28"/>
          <w:szCs w:val="28"/>
        </w:rPr>
        <w:t xml:space="preserve">Interpretación </w:t>
      </w:r>
      <w:r w:rsidR="00255914">
        <w:rPr>
          <w:sz w:val="28"/>
          <w:szCs w:val="28"/>
        </w:rPr>
        <w:t>y resultados</w:t>
      </w:r>
    </w:p>
    <w:p w:rsidR="00C93529" w:rsidRDefault="00C93529">
      <w:pPr>
        <w:jc w:val="both"/>
        <w:rPr>
          <w:sz w:val="28"/>
          <w:szCs w:val="28"/>
        </w:rPr>
      </w:pPr>
    </w:p>
    <w:p w:rsidR="00C93529" w:rsidRDefault="00181855">
      <w:pPr>
        <w:jc w:val="center"/>
      </w:pPr>
      <w:r>
        <w:rPr>
          <w:noProof/>
        </w:rPr>
        <w:drawing>
          <wp:inline distT="114300" distB="114300" distL="114300" distR="114300">
            <wp:extent cx="4524375" cy="27051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524375" cy="2705100"/>
                    </a:xfrm>
                    <a:prstGeom prst="rect">
                      <a:avLst/>
                    </a:prstGeom>
                    <a:ln/>
                  </pic:spPr>
                </pic:pic>
              </a:graphicData>
            </a:graphic>
          </wp:inline>
        </w:drawing>
      </w:r>
    </w:p>
    <w:p w:rsidR="00C93529" w:rsidRDefault="00255914">
      <w:pPr>
        <w:spacing w:after="200"/>
        <w:jc w:val="center"/>
        <w:rPr>
          <w:i/>
          <w:color w:val="44546A"/>
          <w:sz w:val="18"/>
          <w:szCs w:val="18"/>
        </w:rPr>
      </w:pPr>
      <w:r>
        <w:rPr>
          <w:i/>
          <w:color w:val="44546A"/>
          <w:sz w:val="18"/>
          <w:szCs w:val="18"/>
        </w:rPr>
        <w:t>Figura 4</w:t>
      </w:r>
      <w:r w:rsidR="00181855">
        <w:rPr>
          <w:i/>
          <w:color w:val="44546A"/>
          <w:sz w:val="18"/>
          <w:szCs w:val="18"/>
        </w:rPr>
        <w:t xml:space="preserve">. Resultados del agrupamiento de los datos de acuerdo a su </w:t>
      </w:r>
      <w:proofErr w:type="spellStart"/>
      <w:r w:rsidR="00181855">
        <w:rPr>
          <w:i/>
          <w:color w:val="44546A"/>
          <w:sz w:val="18"/>
          <w:szCs w:val="18"/>
        </w:rPr>
        <w:t>clusters</w:t>
      </w:r>
      <w:proofErr w:type="spellEnd"/>
      <w:r w:rsidR="00181855">
        <w:rPr>
          <w:i/>
          <w:color w:val="44546A"/>
          <w:sz w:val="18"/>
          <w:szCs w:val="18"/>
        </w:rPr>
        <w:t xml:space="preserve"> correspondientes.</w:t>
      </w:r>
    </w:p>
    <w:p w:rsidR="00C93529" w:rsidRDefault="00C93529">
      <w:pPr>
        <w:spacing w:after="200"/>
        <w:jc w:val="center"/>
        <w:rPr>
          <w:i/>
          <w:color w:val="44546A"/>
          <w:sz w:val="18"/>
          <w:szCs w:val="18"/>
        </w:rPr>
      </w:pPr>
    </w:p>
    <w:p w:rsidR="00C93529" w:rsidRDefault="00181855">
      <w:pPr>
        <w:jc w:val="both"/>
        <w:rPr>
          <w:i/>
          <w:color w:val="44546A"/>
          <w:sz w:val="18"/>
          <w:szCs w:val="18"/>
        </w:rPr>
      </w:pPr>
      <w:bookmarkStart w:id="18" w:name="_heading=h.waoa1doygwfg" w:colFirst="0" w:colLast="0"/>
      <w:bookmarkEnd w:id="18"/>
      <w:r>
        <w:rPr>
          <w:sz w:val="24"/>
          <w:szCs w:val="24"/>
        </w:rPr>
        <w:t xml:space="preserve">Siguiendo el método de </w:t>
      </w:r>
      <w:proofErr w:type="spellStart"/>
      <w:r>
        <w:rPr>
          <w:sz w:val="24"/>
          <w:szCs w:val="24"/>
        </w:rPr>
        <w:t>Elbow</w:t>
      </w:r>
      <w:proofErr w:type="spellEnd"/>
      <w:r>
        <w:rPr>
          <w:sz w:val="24"/>
          <w:szCs w:val="24"/>
        </w:rPr>
        <w:t xml:space="preserve">, usando tres agrupaciones o </w:t>
      </w:r>
      <w:proofErr w:type="spellStart"/>
      <w:r>
        <w:rPr>
          <w:sz w:val="24"/>
          <w:szCs w:val="24"/>
        </w:rPr>
        <w:t>clusters</w:t>
      </w:r>
      <w:proofErr w:type="spellEnd"/>
      <w:r>
        <w:rPr>
          <w:sz w:val="24"/>
          <w:szCs w:val="24"/>
        </w:rPr>
        <w:t xml:space="preserve"> por la dispersión de los datos y la información recaudada, se </w:t>
      </w:r>
      <w:proofErr w:type="spellStart"/>
      <w:r>
        <w:rPr>
          <w:sz w:val="24"/>
          <w:szCs w:val="24"/>
        </w:rPr>
        <w:t>realizo</w:t>
      </w:r>
      <w:proofErr w:type="spellEnd"/>
      <w:r>
        <w:rPr>
          <w:sz w:val="24"/>
          <w:szCs w:val="24"/>
        </w:rPr>
        <w:t xml:space="preserve"> una </w:t>
      </w:r>
      <w:proofErr w:type="spellStart"/>
      <w:r>
        <w:rPr>
          <w:sz w:val="24"/>
          <w:szCs w:val="24"/>
        </w:rPr>
        <w:t>grafica</w:t>
      </w:r>
      <w:proofErr w:type="spellEnd"/>
      <w:r>
        <w:rPr>
          <w:sz w:val="24"/>
          <w:szCs w:val="24"/>
        </w:rPr>
        <w:t xml:space="preserve"> que muestra el porcentaje de personas que tiene cada </w:t>
      </w:r>
      <w:proofErr w:type="spellStart"/>
      <w:r>
        <w:rPr>
          <w:sz w:val="24"/>
          <w:szCs w:val="24"/>
        </w:rPr>
        <w:t>cluster</w:t>
      </w:r>
      <w:proofErr w:type="spellEnd"/>
      <w:r>
        <w:rPr>
          <w:sz w:val="24"/>
          <w:szCs w:val="24"/>
        </w:rPr>
        <w:t xml:space="preserve"> contra el total de personas encuestadas.</w:t>
      </w:r>
    </w:p>
    <w:p w:rsidR="00C93529" w:rsidRDefault="00C93529">
      <w:pPr>
        <w:spacing w:after="200"/>
        <w:jc w:val="center"/>
        <w:rPr>
          <w:i/>
          <w:color w:val="44546A"/>
          <w:sz w:val="18"/>
          <w:szCs w:val="18"/>
        </w:rPr>
      </w:pPr>
    </w:p>
    <w:p w:rsidR="00C93529" w:rsidRDefault="00C93529">
      <w:pPr>
        <w:spacing w:after="200"/>
        <w:jc w:val="center"/>
        <w:rPr>
          <w:i/>
          <w:color w:val="44546A"/>
          <w:sz w:val="18"/>
          <w:szCs w:val="18"/>
        </w:rPr>
      </w:pPr>
    </w:p>
    <w:p w:rsidR="00C93529" w:rsidRDefault="00181855">
      <w:pPr>
        <w:spacing w:after="200"/>
        <w:jc w:val="center"/>
        <w:rPr>
          <w:i/>
          <w:color w:val="44546A"/>
          <w:sz w:val="18"/>
          <w:szCs w:val="18"/>
        </w:rPr>
      </w:pPr>
      <w:r>
        <w:rPr>
          <w:i/>
          <w:noProof/>
          <w:color w:val="44546A"/>
          <w:sz w:val="18"/>
          <w:szCs w:val="18"/>
        </w:rPr>
        <w:drawing>
          <wp:inline distT="114300" distB="114300" distL="114300" distR="114300">
            <wp:extent cx="3048000" cy="3619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048000" cy="361950"/>
                    </a:xfrm>
                    <a:prstGeom prst="rect">
                      <a:avLst/>
                    </a:prstGeom>
                    <a:ln/>
                  </pic:spPr>
                </pic:pic>
              </a:graphicData>
            </a:graphic>
          </wp:inline>
        </w:drawing>
      </w:r>
    </w:p>
    <w:p w:rsidR="00C93529" w:rsidRDefault="00181855">
      <w:pPr>
        <w:spacing w:after="200"/>
        <w:jc w:val="center"/>
        <w:rPr>
          <w:i/>
          <w:color w:val="44546A"/>
          <w:sz w:val="18"/>
          <w:szCs w:val="18"/>
        </w:rPr>
      </w:pPr>
      <w:r>
        <w:rPr>
          <w:i/>
          <w:noProof/>
          <w:color w:val="44546A"/>
          <w:sz w:val="18"/>
          <w:szCs w:val="18"/>
        </w:rPr>
        <w:drawing>
          <wp:inline distT="114300" distB="114300" distL="114300" distR="114300">
            <wp:extent cx="4876800" cy="377211"/>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876800" cy="377211"/>
                    </a:xfrm>
                    <a:prstGeom prst="rect">
                      <a:avLst/>
                    </a:prstGeom>
                    <a:ln/>
                  </pic:spPr>
                </pic:pic>
              </a:graphicData>
            </a:graphic>
          </wp:inline>
        </w:drawing>
      </w:r>
      <w:r>
        <w:rPr>
          <w:i/>
          <w:noProof/>
          <w:color w:val="44546A"/>
          <w:sz w:val="18"/>
          <w:szCs w:val="18"/>
        </w:rPr>
        <w:drawing>
          <wp:inline distT="114300" distB="114300" distL="114300" distR="114300">
            <wp:extent cx="571500" cy="36285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1500" cy="362857"/>
                    </a:xfrm>
                    <a:prstGeom prst="rect">
                      <a:avLst/>
                    </a:prstGeom>
                    <a:ln/>
                  </pic:spPr>
                </pic:pic>
              </a:graphicData>
            </a:graphic>
          </wp:inline>
        </w:drawing>
      </w:r>
    </w:p>
    <w:p w:rsidR="00C93529" w:rsidRDefault="00181855">
      <w:pPr>
        <w:numPr>
          <w:ilvl w:val="0"/>
          <w:numId w:val="5"/>
        </w:numPr>
        <w:spacing w:after="200"/>
        <w:jc w:val="center"/>
        <w:rPr>
          <w:i/>
          <w:color w:val="44546A"/>
          <w:sz w:val="18"/>
          <w:szCs w:val="18"/>
        </w:rPr>
      </w:pPr>
      <w:proofErr w:type="spellStart"/>
      <w:r>
        <w:rPr>
          <w:i/>
          <w:color w:val="44546A"/>
          <w:sz w:val="18"/>
          <w:szCs w:val="18"/>
        </w:rPr>
        <w:t>Cluster</w:t>
      </w:r>
      <w:proofErr w:type="spellEnd"/>
      <w:r>
        <w:rPr>
          <w:i/>
          <w:color w:val="44546A"/>
          <w:sz w:val="18"/>
          <w:szCs w:val="18"/>
        </w:rPr>
        <w:t xml:space="preserve"> 1</w:t>
      </w:r>
    </w:p>
    <w:p w:rsidR="00C93529" w:rsidRDefault="00181855">
      <w:pPr>
        <w:spacing w:after="200"/>
        <w:jc w:val="center"/>
        <w:rPr>
          <w:i/>
          <w:color w:val="44546A"/>
          <w:sz w:val="18"/>
          <w:szCs w:val="18"/>
        </w:rPr>
      </w:pPr>
      <w:r>
        <w:rPr>
          <w:i/>
          <w:noProof/>
          <w:color w:val="44546A"/>
          <w:sz w:val="18"/>
          <w:szCs w:val="18"/>
        </w:rPr>
        <w:drawing>
          <wp:inline distT="114300" distB="114300" distL="114300" distR="114300">
            <wp:extent cx="3076575" cy="3810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076575" cy="381000"/>
                    </a:xfrm>
                    <a:prstGeom prst="rect">
                      <a:avLst/>
                    </a:prstGeom>
                    <a:ln/>
                  </pic:spPr>
                </pic:pic>
              </a:graphicData>
            </a:graphic>
          </wp:inline>
        </w:drawing>
      </w:r>
    </w:p>
    <w:p w:rsidR="00C93529" w:rsidRDefault="00181855">
      <w:pPr>
        <w:spacing w:after="200"/>
        <w:jc w:val="center"/>
        <w:rPr>
          <w:i/>
          <w:color w:val="44546A"/>
          <w:sz w:val="18"/>
          <w:szCs w:val="18"/>
        </w:rPr>
      </w:pPr>
      <w:r>
        <w:rPr>
          <w:i/>
          <w:noProof/>
          <w:color w:val="44546A"/>
          <w:sz w:val="18"/>
          <w:szCs w:val="18"/>
        </w:rPr>
        <w:drawing>
          <wp:inline distT="114300" distB="114300" distL="114300" distR="114300">
            <wp:extent cx="4757738" cy="343614"/>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757738" cy="343614"/>
                    </a:xfrm>
                    <a:prstGeom prst="rect">
                      <a:avLst/>
                    </a:prstGeom>
                    <a:ln/>
                  </pic:spPr>
                </pic:pic>
              </a:graphicData>
            </a:graphic>
          </wp:inline>
        </w:drawing>
      </w:r>
      <w:r>
        <w:rPr>
          <w:i/>
          <w:noProof/>
          <w:color w:val="44546A"/>
          <w:sz w:val="18"/>
          <w:szCs w:val="18"/>
        </w:rPr>
        <w:drawing>
          <wp:inline distT="114300" distB="114300" distL="114300" distR="114300">
            <wp:extent cx="647700" cy="3905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47700" cy="390525"/>
                    </a:xfrm>
                    <a:prstGeom prst="rect">
                      <a:avLst/>
                    </a:prstGeom>
                    <a:ln/>
                  </pic:spPr>
                </pic:pic>
              </a:graphicData>
            </a:graphic>
          </wp:inline>
        </w:drawing>
      </w:r>
    </w:p>
    <w:p w:rsidR="00C93529" w:rsidRDefault="00181855">
      <w:pPr>
        <w:numPr>
          <w:ilvl w:val="0"/>
          <w:numId w:val="5"/>
        </w:numPr>
        <w:spacing w:after="200"/>
        <w:jc w:val="center"/>
        <w:rPr>
          <w:i/>
          <w:color w:val="44546A"/>
          <w:sz w:val="18"/>
          <w:szCs w:val="18"/>
        </w:rPr>
      </w:pPr>
      <w:proofErr w:type="spellStart"/>
      <w:r>
        <w:rPr>
          <w:i/>
          <w:color w:val="44546A"/>
          <w:sz w:val="18"/>
          <w:szCs w:val="18"/>
        </w:rPr>
        <w:t>Cluster</w:t>
      </w:r>
      <w:proofErr w:type="spellEnd"/>
      <w:r>
        <w:rPr>
          <w:i/>
          <w:color w:val="44546A"/>
          <w:sz w:val="18"/>
          <w:szCs w:val="18"/>
        </w:rPr>
        <w:t xml:space="preserve"> 2</w:t>
      </w:r>
    </w:p>
    <w:p w:rsidR="00C93529" w:rsidRDefault="00181855">
      <w:pPr>
        <w:spacing w:after="200"/>
        <w:jc w:val="center"/>
        <w:rPr>
          <w:i/>
          <w:color w:val="44546A"/>
          <w:sz w:val="18"/>
          <w:szCs w:val="18"/>
        </w:rPr>
      </w:pPr>
      <w:r>
        <w:rPr>
          <w:i/>
          <w:noProof/>
          <w:color w:val="44546A"/>
          <w:sz w:val="18"/>
          <w:szCs w:val="18"/>
        </w:rPr>
        <w:drawing>
          <wp:inline distT="114300" distB="114300" distL="114300" distR="114300">
            <wp:extent cx="3048000" cy="77152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048000" cy="771525"/>
                    </a:xfrm>
                    <a:prstGeom prst="rect">
                      <a:avLst/>
                    </a:prstGeom>
                    <a:ln/>
                  </pic:spPr>
                </pic:pic>
              </a:graphicData>
            </a:graphic>
          </wp:inline>
        </w:drawing>
      </w:r>
      <w:r>
        <w:rPr>
          <w:i/>
          <w:noProof/>
          <w:color w:val="44546A"/>
          <w:sz w:val="18"/>
          <w:szCs w:val="18"/>
        </w:rPr>
        <w:drawing>
          <wp:inline distT="114300" distB="114300" distL="114300" distR="114300">
            <wp:extent cx="4743450" cy="701434"/>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743450" cy="701434"/>
                    </a:xfrm>
                    <a:prstGeom prst="rect">
                      <a:avLst/>
                    </a:prstGeom>
                    <a:ln/>
                  </pic:spPr>
                </pic:pic>
              </a:graphicData>
            </a:graphic>
          </wp:inline>
        </w:drawing>
      </w:r>
      <w:r>
        <w:rPr>
          <w:i/>
          <w:noProof/>
          <w:color w:val="44546A"/>
          <w:sz w:val="18"/>
          <w:szCs w:val="18"/>
        </w:rPr>
        <w:drawing>
          <wp:inline distT="114300" distB="114300" distL="114300" distR="114300">
            <wp:extent cx="548986" cy="70453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48986" cy="704533"/>
                    </a:xfrm>
                    <a:prstGeom prst="rect">
                      <a:avLst/>
                    </a:prstGeom>
                    <a:ln/>
                  </pic:spPr>
                </pic:pic>
              </a:graphicData>
            </a:graphic>
          </wp:inline>
        </w:drawing>
      </w:r>
    </w:p>
    <w:p w:rsidR="00C93529" w:rsidRDefault="00181855">
      <w:pPr>
        <w:numPr>
          <w:ilvl w:val="0"/>
          <w:numId w:val="5"/>
        </w:numPr>
        <w:spacing w:after="200"/>
        <w:jc w:val="center"/>
        <w:rPr>
          <w:i/>
          <w:color w:val="44546A"/>
          <w:sz w:val="18"/>
          <w:szCs w:val="18"/>
        </w:rPr>
      </w:pPr>
      <w:proofErr w:type="spellStart"/>
      <w:r>
        <w:rPr>
          <w:i/>
          <w:color w:val="44546A"/>
          <w:sz w:val="18"/>
          <w:szCs w:val="18"/>
        </w:rPr>
        <w:t>Cluster</w:t>
      </w:r>
      <w:proofErr w:type="spellEnd"/>
      <w:r>
        <w:rPr>
          <w:i/>
          <w:color w:val="44546A"/>
          <w:sz w:val="18"/>
          <w:szCs w:val="18"/>
        </w:rPr>
        <w:t xml:space="preserve"> 3</w:t>
      </w:r>
    </w:p>
    <w:p w:rsidR="00C93529" w:rsidRDefault="00255914">
      <w:pPr>
        <w:spacing w:after="200"/>
        <w:jc w:val="center"/>
        <w:rPr>
          <w:i/>
          <w:color w:val="44546A"/>
          <w:sz w:val="18"/>
          <w:szCs w:val="18"/>
        </w:rPr>
      </w:pPr>
      <w:r>
        <w:rPr>
          <w:i/>
          <w:color w:val="44546A"/>
          <w:sz w:val="18"/>
          <w:szCs w:val="18"/>
        </w:rPr>
        <w:t>Figura 5</w:t>
      </w:r>
      <w:r w:rsidR="00181855">
        <w:rPr>
          <w:i/>
          <w:color w:val="44546A"/>
          <w:sz w:val="18"/>
          <w:szCs w:val="18"/>
        </w:rPr>
        <w:t>. Resultados obtenidos de acuerdo a los datos almacenados de las encuestas donde se muestran:(a) las personas que pueden sufrir algún percance en la salud</w:t>
      </w:r>
      <w:proofErr w:type="gramStart"/>
      <w:r w:rsidR="00181855">
        <w:rPr>
          <w:i/>
          <w:color w:val="44546A"/>
          <w:sz w:val="18"/>
          <w:szCs w:val="18"/>
        </w:rPr>
        <w:t>,(</w:t>
      </w:r>
      <w:proofErr w:type="gramEnd"/>
      <w:r w:rsidR="00181855">
        <w:rPr>
          <w:i/>
          <w:color w:val="44546A"/>
          <w:sz w:val="18"/>
          <w:szCs w:val="18"/>
        </w:rPr>
        <w:t>b) los integrantes que tienen un desbalance en su pe</w:t>
      </w:r>
      <w:r w:rsidR="00181855">
        <w:rPr>
          <w:i/>
          <w:color w:val="44546A"/>
          <w:sz w:val="18"/>
          <w:szCs w:val="18"/>
        </w:rPr>
        <w:t>so pero con buena alimentación y (c ) los que tienen un buen estado de salud.</w:t>
      </w:r>
    </w:p>
    <w:p w:rsidR="00C93529" w:rsidRDefault="00C93529">
      <w:pPr>
        <w:spacing w:after="200"/>
        <w:ind w:left="720"/>
        <w:rPr>
          <w:i/>
          <w:color w:val="44546A"/>
          <w:sz w:val="18"/>
          <w:szCs w:val="18"/>
        </w:rPr>
      </w:pPr>
    </w:p>
    <w:p w:rsidR="00C93529" w:rsidRDefault="00181855">
      <w:pPr>
        <w:jc w:val="both"/>
        <w:rPr>
          <w:sz w:val="24"/>
          <w:szCs w:val="24"/>
        </w:rPr>
      </w:pPr>
      <w:bookmarkStart w:id="19" w:name="_heading=h.8zgycbxyp212" w:colFirst="0" w:colLast="0"/>
      <w:bookmarkEnd w:id="19"/>
      <w:r>
        <w:rPr>
          <w:sz w:val="24"/>
          <w:szCs w:val="24"/>
        </w:rPr>
        <w:t xml:space="preserve">Como se puede observar en la </w:t>
      </w:r>
      <w:r w:rsidR="00255914">
        <w:rPr>
          <w:b/>
          <w:i/>
          <w:sz w:val="24"/>
          <w:szCs w:val="24"/>
        </w:rPr>
        <w:t>Figura 4</w:t>
      </w:r>
      <w:r>
        <w:rPr>
          <w:sz w:val="24"/>
          <w:szCs w:val="24"/>
        </w:rPr>
        <w:t xml:space="preserve">, los datos se agruparon en 3 diferentes </w:t>
      </w:r>
      <w:proofErr w:type="spellStart"/>
      <w:r>
        <w:rPr>
          <w:sz w:val="24"/>
          <w:szCs w:val="24"/>
        </w:rPr>
        <w:t>clusters</w:t>
      </w:r>
      <w:proofErr w:type="spellEnd"/>
      <w:r>
        <w:rPr>
          <w:sz w:val="24"/>
          <w:szCs w:val="24"/>
        </w:rPr>
        <w:t>, de los cuales se llegaron a la siguiente interpretación:</w:t>
      </w:r>
    </w:p>
    <w:p w:rsidR="00C93529" w:rsidRDefault="00C93529">
      <w:pPr>
        <w:jc w:val="both"/>
        <w:rPr>
          <w:sz w:val="24"/>
          <w:szCs w:val="24"/>
        </w:rPr>
      </w:pPr>
      <w:bookmarkStart w:id="20" w:name="_heading=h.jybqdcaonkko" w:colFirst="0" w:colLast="0"/>
      <w:bookmarkEnd w:id="20"/>
    </w:p>
    <w:p w:rsidR="00C93529" w:rsidRDefault="00181855">
      <w:pPr>
        <w:numPr>
          <w:ilvl w:val="0"/>
          <w:numId w:val="3"/>
        </w:numPr>
        <w:jc w:val="both"/>
        <w:rPr>
          <w:sz w:val="24"/>
          <w:szCs w:val="24"/>
        </w:rPr>
      </w:pPr>
      <w:bookmarkStart w:id="21" w:name="_heading=h.s3gbzkix8yw8" w:colFirst="0" w:colLast="0"/>
      <w:bookmarkEnd w:id="21"/>
      <w:proofErr w:type="spellStart"/>
      <w:r>
        <w:rPr>
          <w:sz w:val="24"/>
          <w:szCs w:val="24"/>
        </w:rPr>
        <w:t>Cluster</w:t>
      </w:r>
      <w:proofErr w:type="spellEnd"/>
      <w:r>
        <w:rPr>
          <w:sz w:val="24"/>
          <w:szCs w:val="24"/>
        </w:rPr>
        <w:t xml:space="preserve"> 1: Se refiere a aquellos estudiantes que tienen una muy mala alimentación, además de tener sobrepeso y carecer de alguna actividad física que aporte a su salud.</w:t>
      </w:r>
    </w:p>
    <w:p w:rsidR="00C93529" w:rsidRDefault="00181855">
      <w:pPr>
        <w:numPr>
          <w:ilvl w:val="0"/>
          <w:numId w:val="3"/>
        </w:numPr>
        <w:jc w:val="both"/>
        <w:rPr>
          <w:sz w:val="24"/>
          <w:szCs w:val="24"/>
        </w:rPr>
      </w:pPr>
      <w:bookmarkStart w:id="22" w:name="_heading=h.6npqxeg8viby" w:colFirst="0" w:colLast="0"/>
      <w:bookmarkEnd w:id="22"/>
      <w:proofErr w:type="spellStart"/>
      <w:r>
        <w:rPr>
          <w:sz w:val="24"/>
          <w:szCs w:val="24"/>
        </w:rPr>
        <w:t>Cluster</w:t>
      </w:r>
      <w:proofErr w:type="spellEnd"/>
      <w:r>
        <w:rPr>
          <w:sz w:val="24"/>
          <w:szCs w:val="24"/>
        </w:rPr>
        <w:t xml:space="preserve"> 2: Es el </w:t>
      </w:r>
      <w:proofErr w:type="spellStart"/>
      <w:r>
        <w:rPr>
          <w:sz w:val="24"/>
          <w:szCs w:val="24"/>
        </w:rPr>
        <w:t>cluster</w:t>
      </w:r>
      <w:proofErr w:type="spellEnd"/>
      <w:r>
        <w:rPr>
          <w:sz w:val="24"/>
          <w:szCs w:val="24"/>
        </w:rPr>
        <w:t xml:space="preserve"> que muestra la información de las personas que llevan una buen</w:t>
      </w:r>
      <w:r>
        <w:rPr>
          <w:sz w:val="24"/>
          <w:szCs w:val="24"/>
        </w:rPr>
        <w:t>a alimentación o realizan ejercicio frecuentemente pero que no se encuentran dentro de su rango de peso ideal, sufriendo de sobrepeso u obesidad.</w:t>
      </w:r>
    </w:p>
    <w:p w:rsidR="00C93529" w:rsidRDefault="00181855">
      <w:pPr>
        <w:numPr>
          <w:ilvl w:val="0"/>
          <w:numId w:val="3"/>
        </w:numPr>
        <w:jc w:val="both"/>
        <w:rPr>
          <w:sz w:val="24"/>
          <w:szCs w:val="24"/>
        </w:rPr>
      </w:pPr>
      <w:bookmarkStart w:id="23" w:name="_heading=h.90hu8orijqsv" w:colFirst="0" w:colLast="0"/>
      <w:bookmarkEnd w:id="23"/>
      <w:proofErr w:type="spellStart"/>
      <w:r>
        <w:rPr>
          <w:sz w:val="24"/>
          <w:szCs w:val="24"/>
        </w:rPr>
        <w:lastRenderedPageBreak/>
        <w:t>Cluster</w:t>
      </w:r>
      <w:proofErr w:type="spellEnd"/>
      <w:r>
        <w:rPr>
          <w:sz w:val="24"/>
          <w:szCs w:val="24"/>
        </w:rPr>
        <w:t xml:space="preserve"> 3: Se caracteriza por tener aquellas personas que  se alimentan de una manera balanceada, comiendo fru</w:t>
      </w:r>
      <w:r>
        <w:rPr>
          <w:sz w:val="24"/>
          <w:szCs w:val="24"/>
        </w:rPr>
        <w:t>tas y verduras, realizando la actividad física mínima en la semana para estar dentro del rango ideal de su peso.</w:t>
      </w:r>
    </w:p>
    <w:p w:rsidR="00C93529" w:rsidRDefault="00C93529">
      <w:pPr>
        <w:pBdr>
          <w:top w:val="nil"/>
          <w:left w:val="nil"/>
          <w:bottom w:val="nil"/>
          <w:right w:val="nil"/>
          <w:between w:val="nil"/>
        </w:pBdr>
        <w:rPr>
          <w:sz w:val="24"/>
          <w:szCs w:val="24"/>
        </w:rPr>
      </w:pPr>
    </w:p>
    <w:p w:rsidR="00C93529" w:rsidRDefault="00181855">
      <w:pPr>
        <w:jc w:val="both"/>
        <w:rPr>
          <w:sz w:val="24"/>
          <w:szCs w:val="24"/>
        </w:rPr>
      </w:pPr>
      <w:r>
        <w:rPr>
          <w:sz w:val="28"/>
          <w:szCs w:val="28"/>
        </w:rPr>
        <w:t>Conclusiones</w:t>
      </w:r>
    </w:p>
    <w:p w:rsidR="00C93529" w:rsidRDefault="00181855">
      <w:pPr>
        <w:pBdr>
          <w:top w:val="nil"/>
          <w:left w:val="nil"/>
          <w:bottom w:val="nil"/>
          <w:right w:val="nil"/>
          <w:between w:val="nil"/>
        </w:pBdr>
        <w:rPr>
          <w:sz w:val="24"/>
          <w:szCs w:val="24"/>
        </w:rPr>
      </w:pPr>
      <w:r>
        <w:rPr>
          <w:sz w:val="24"/>
          <w:szCs w:val="24"/>
        </w:rPr>
        <w:t>El estilo de vida de al menos el 50% de los estudiantes, se encuentran en un estado crítico en la salud ya que, aunque se encuent</w:t>
      </w:r>
      <w:r>
        <w:rPr>
          <w:sz w:val="24"/>
          <w:szCs w:val="24"/>
        </w:rPr>
        <w:t>ren dentro de su peso ideal su alimentación no es del todo buena y la falta de ejercicio abunda por los malos hábitos, falta de tiempo y muchos otros factores que se pudieron observar al momento de revisar los datos.</w:t>
      </w:r>
    </w:p>
    <w:p w:rsidR="00C93529" w:rsidRDefault="00181855">
      <w:pPr>
        <w:pBdr>
          <w:top w:val="nil"/>
          <w:left w:val="nil"/>
          <w:bottom w:val="nil"/>
          <w:right w:val="nil"/>
          <w:between w:val="nil"/>
        </w:pBdr>
        <w:rPr>
          <w:sz w:val="24"/>
          <w:szCs w:val="24"/>
        </w:rPr>
      </w:pPr>
      <w:r>
        <w:rPr>
          <w:sz w:val="24"/>
          <w:szCs w:val="24"/>
        </w:rPr>
        <w:t>Esto es algo preocupante, ya que actual</w:t>
      </w:r>
      <w:r>
        <w:rPr>
          <w:sz w:val="24"/>
          <w:szCs w:val="24"/>
        </w:rPr>
        <w:t>mente estamos viviendo una pandemia global que afecta a la salud de muchas personas, y sumando el pésimo estado de salud de muchos estudiantes, puede llegar afectar en los estudios de la comunidad estudiantil. Para contrarrestar estos problemas, algunas me</w:t>
      </w:r>
      <w:r>
        <w:rPr>
          <w:sz w:val="24"/>
          <w:szCs w:val="24"/>
        </w:rPr>
        <w:t>didas que se pueden tomar son:</w:t>
      </w:r>
    </w:p>
    <w:p w:rsidR="00C93529" w:rsidRDefault="00181855">
      <w:pPr>
        <w:numPr>
          <w:ilvl w:val="0"/>
          <w:numId w:val="1"/>
        </w:numPr>
        <w:pBdr>
          <w:top w:val="nil"/>
          <w:left w:val="nil"/>
          <w:bottom w:val="nil"/>
          <w:right w:val="nil"/>
          <w:between w:val="nil"/>
        </w:pBdr>
        <w:rPr>
          <w:sz w:val="24"/>
          <w:szCs w:val="24"/>
        </w:rPr>
      </w:pPr>
      <w:r>
        <w:rPr>
          <w:sz w:val="24"/>
          <w:szCs w:val="24"/>
        </w:rPr>
        <w:t>Inversión en equipamiento para realizar actividades físicas obligatorias dentro de la escuela como la natación, el atletismo, artes marciales, clases de baile, etc.</w:t>
      </w:r>
    </w:p>
    <w:p w:rsidR="00C93529" w:rsidRDefault="00181855">
      <w:pPr>
        <w:numPr>
          <w:ilvl w:val="0"/>
          <w:numId w:val="1"/>
        </w:numPr>
        <w:pBdr>
          <w:top w:val="nil"/>
          <w:left w:val="nil"/>
          <w:bottom w:val="nil"/>
          <w:right w:val="nil"/>
          <w:between w:val="nil"/>
        </w:pBdr>
        <w:rPr>
          <w:sz w:val="24"/>
          <w:szCs w:val="24"/>
        </w:rPr>
      </w:pPr>
      <w:r>
        <w:rPr>
          <w:sz w:val="24"/>
          <w:szCs w:val="24"/>
        </w:rPr>
        <w:t xml:space="preserve">Reducción en los costos de los platillos en la cafetería de </w:t>
      </w:r>
      <w:r>
        <w:rPr>
          <w:sz w:val="24"/>
          <w:szCs w:val="24"/>
        </w:rPr>
        <w:t>la escuela, sirviendo más frutas y verduras con su respectiva porción de carne.</w:t>
      </w:r>
    </w:p>
    <w:p w:rsidR="00C93529" w:rsidRDefault="00181855">
      <w:pPr>
        <w:numPr>
          <w:ilvl w:val="0"/>
          <w:numId w:val="1"/>
        </w:numPr>
        <w:pBdr>
          <w:top w:val="nil"/>
          <w:left w:val="nil"/>
          <w:bottom w:val="nil"/>
          <w:right w:val="nil"/>
          <w:between w:val="nil"/>
        </w:pBdr>
        <w:rPr>
          <w:sz w:val="24"/>
          <w:szCs w:val="24"/>
        </w:rPr>
      </w:pPr>
      <w:r>
        <w:rPr>
          <w:sz w:val="24"/>
          <w:szCs w:val="24"/>
        </w:rPr>
        <w:t>Mejorar el horario de los estudiantes para evitar el descontrol en la administración del tiempo.</w:t>
      </w:r>
    </w:p>
    <w:p w:rsidR="00C93529" w:rsidRDefault="00C93529">
      <w:pPr>
        <w:pBdr>
          <w:top w:val="nil"/>
          <w:left w:val="nil"/>
          <w:bottom w:val="nil"/>
          <w:right w:val="nil"/>
          <w:between w:val="nil"/>
        </w:pBdr>
        <w:rPr>
          <w:sz w:val="24"/>
          <w:szCs w:val="24"/>
        </w:rPr>
      </w:pPr>
    </w:p>
    <w:p w:rsidR="00C93529" w:rsidRDefault="00181855">
      <w:pPr>
        <w:jc w:val="both"/>
        <w:rPr>
          <w:sz w:val="32"/>
          <w:szCs w:val="32"/>
        </w:rPr>
      </w:pPr>
      <w:r>
        <w:rPr>
          <w:sz w:val="32"/>
          <w:szCs w:val="32"/>
        </w:rPr>
        <w:t>Bibliografía</w:t>
      </w:r>
    </w:p>
    <w:p w:rsidR="00C93529" w:rsidRDefault="00181855">
      <w:pPr>
        <w:jc w:val="both"/>
        <w:rPr>
          <w:rFonts w:ascii="Arial" w:eastAsia="Arial" w:hAnsi="Arial" w:cs="Arial"/>
          <w:i/>
          <w:sz w:val="22"/>
          <w:szCs w:val="22"/>
        </w:rPr>
      </w:pPr>
      <w:r>
        <w:rPr>
          <w:rFonts w:ascii="Arial" w:eastAsia="Arial" w:hAnsi="Arial" w:cs="Arial"/>
          <w:i/>
          <w:sz w:val="22"/>
          <w:szCs w:val="22"/>
        </w:rPr>
        <w:t xml:space="preserve">  [1]</w:t>
      </w:r>
      <w:r>
        <w:rPr>
          <w:rFonts w:ascii="Arial" w:eastAsia="Arial" w:hAnsi="Arial" w:cs="Arial"/>
          <w:i/>
          <w:sz w:val="22"/>
          <w:szCs w:val="22"/>
        </w:rPr>
        <w:tab/>
      </w:r>
      <w:proofErr w:type="spellStart"/>
      <w:r>
        <w:rPr>
          <w:rFonts w:ascii="Arial" w:eastAsia="Arial" w:hAnsi="Arial" w:cs="Arial"/>
          <w:i/>
          <w:sz w:val="22"/>
          <w:szCs w:val="22"/>
        </w:rPr>
        <w:t>Lehmann</w:t>
      </w:r>
      <w:proofErr w:type="spellEnd"/>
      <w:r>
        <w:rPr>
          <w:rFonts w:ascii="Arial" w:eastAsia="Arial" w:hAnsi="Arial" w:cs="Arial"/>
          <w:i/>
          <w:sz w:val="22"/>
          <w:szCs w:val="22"/>
        </w:rPr>
        <w:t xml:space="preserve"> C. (1972) Geometría analítica. UTEHA.</w:t>
      </w:r>
    </w:p>
    <w:p w:rsidR="00C93529" w:rsidRDefault="00181855">
      <w:pPr>
        <w:jc w:val="both"/>
        <w:rPr>
          <w:rFonts w:ascii="Arial" w:eastAsia="Arial" w:hAnsi="Arial" w:cs="Arial"/>
          <w:i/>
          <w:color w:val="0563C1"/>
          <w:sz w:val="22"/>
          <w:szCs w:val="22"/>
          <w:u w:val="single"/>
        </w:rPr>
      </w:pPr>
      <w:r>
        <w:rPr>
          <w:rFonts w:ascii="Arial" w:eastAsia="Arial" w:hAnsi="Arial" w:cs="Arial"/>
          <w:i/>
          <w:sz w:val="22"/>
          <w:szCs w:val="22"/>
        </w:rPr>
        <w:t xml:space="preserve"> [2]</w:t>
      </w:r>
      <w:r>
        <w:rPr>
          <w:rFonts w:ascii="Arial" w:eastAsia="Arial" w:hAnsi="Arial" w:cs="Arial"/>
          <w:i/>
          <w:sz w:val="22"/>
          <w:szCs w:val="22"/>
        </w:rPr>
        <w:tab/>
      </w:r>
      <w:r>
        <w:rPr>
          <w:rFonts w:ascii="Arial" w:eastAsia="Arial" w:hAnsi="Arial" w:cs="Arial"/>
          <w:i/>
          <w:sz w:val="22"/>
          <w:szCs w:val="22"/>
        </w:rPr>
        <w:t xml:space="preserve">Zapata, F. (2019, 11 de julio). Variable categórica: características y ejemplos. </w:t>
      </w:r>
      <w:proofErr w:type="spellStart"/>
      <w:r>
        <w:rPr>
          <w:rFonts w:ascii="Arial" w:eastAsia="Arial" w:hAnsi="Arial" w:cs="Arial"/>
          <w:i/>
          <w:sz w:val="22"/>
          <w:szCs w:val="22"/>
        </w:rPr>
        <w:t>Lifeder</w:t>
      </w:r>
      <w:proofErr w:type="spellEnd"/>
      <w:r>
        <w:rPr>
          <w:rFonts w:ascii="Arial" w:eastAsia="Arial" w:hAnsi="Arial" w:cs="Arial"/>
          <w:i/>
          <w:sz w:val="22"/>
          <w:szCs w:val="22"/>
        </w:rPr>
        <w:t xml:space="preserve">. </w:t>
      </w:r>
      <w:r>
        <w:rPr>
          <w:rFonts w:ascii="Arial" w:eastAsia="Arial" w:hAnsi="Arial" w:cs="Arial"/>
          <w:i/>
          <w:color w:val="000000"/>
          <w:sz w:val="22"/>
          <w:szCs w:val="22"/>
          <w:u w:val="single"/>
        </w:rPr>
        <w:t>https://www.lifeder.com/variable-categorica/</w:t>
      </w:r>
    </w:p>
    <w:p w:rsidR="00C93529" w:rsidRDefault="00181855">
      <w:pPr>
        <w:jc w:val="both"/>
        <w:rPr>
          <w:rFonts w:ascii="Arial" w:eastAsia="Arial" w:hAnsi="Arial" w:cs="Arial"/>
          <w:i/>
          <w:color w:val="000000"/>
          <w:sz w:val="22"/>
          <w:szCs w:val="22"/>
          <w:u w:val="single"/>
        </w:rPr>
      </w:pPr>
      <w:r>
        <w:rPr>
          <w:rFonts w:ascii="Arial" w:eastAsia="Arial" w:hAnsi="Arial" w:cs="Arial"/>
          <w:i/>
          <w:color w:val="000000"/>
          <w:sz w:val="22"/>
          <w:szCs w:val="22"/>
          <w:u w:val="single"/>
        </w:rPr>
        <w:t xml:space="preserve">[3] </w:t>
      </w:r>
      <w:proofErr w:type="spellStart"/>
      <w:r>
        <w:rPr>
          <w:rFonts w:ascii="Arial" w:eastAsia="Arial" w:hAnsi="Arial" w:cs="Arial"/>
          <w:color w:val="000000"/>
          <w:sz w:val="22"/>
          <w:szCs w:val="22"/>
        </w:rPr>
        <w:t>Harmouch</w:t>
      </w:r>
      <w:proofErr w:type="spellEnd"/>
      <w:r>
        <w:rPr>
          <w:rFonts w:ascii="Arial" w:eastAsia="Arial" w:hAnsi="Arial" w:cs="Arial"/>
          <w:color w:val="000000"/>
          <w:sz w:val="22"/>
          <w:szCs w:val="22"/>
        </w:rPr>
        <w:t>, M. (2021, 13 de marzo). </w:t>
      </w:r>
      <w:r>
        <w:rPr>
          <w:rFonts w:ascii="Arial" w:eastAsia="Arial" w:hAnsi="Arial" w:cs="Arial"/>
          <w:i/>
          <w:color w:val="000000"/>
          <w:sz w:val="22"/>
          <w:szCs w:val="22"/>
        </w:rPr>
        <w:t xml:space="preserve">17 </w:t>
      </w:r>
      <w:proofErr w:type="spellStart"/>
      <w:r>
        <w:rPr>
          <w:rFonts w:ascii="Arial" w:eastAsia="Arial" w:hAnsi="Arial" w:cs="Arial"/>
          <w:i/>
          <w:color w:val="000000"/>
          <w:sz w:val="22"/>
          <w:szCs w:val="22"/>
        </w:rPr>
        <w:t>types</w:t>
      </w:r>
      <w:proofErr w:type="spellEnd"/>
      <w:r>
        <w:rPr>
          <w:rFonts w:ascii="Arial" w:eastAsia="Arial" w:hAnsi="Arial" w:cs="Arial"/>
          <w:i/>
          <w:color w:val="000000"/>
          <w:sz w:val="22"/>
          <w:szCs w:val="22"/>
        </w:rPr>
        <w:t xml:space="preserve"> of </w:t>
      </w:r>
      <w:proofErr w:type="spellStart"/>
      <w:r>
        <w:rPr>
          <w:rFonts w:ascii="Arial" w:eastAsia="Arial" w:hAnsi="Arial" w:cs="Arial"/>
          <w:i/>
          <w:color w:val="000000"/>
          <w:sz w:val="22"/>
          <w:szCs w:val="22"/>
        </w:rPr>
        <w:t>similarity</w:t>
      </w:r>
      <w:proofErr w:type="spellEnd"/>
      <w:r>
        <w:rPr>
          <w:rFonts w:ascii="Arial" w:eastAsia="Arial" w:hAnsi="Arial" w:cs="Arial"/>
          <w:i/>
          <w:color w:val="000000"/>
          <w:sz w:val="22"/>
          <w:szCs w:val="22"/>
        </w:rPr>
        <w:t xml:space="preserve"> and </w:t>
      </w:r>
      <w:proofErr w:type="spellStart"/>
      <w:r>
        <w:rPr>
          <w:rFonts w:ascii="Arial" w:eastAsia="Arial" w:hAnsi="Arial" w:cs="Arial"/>
          <w:i/>
          <w:color w:val="000000"/>
          <w:sz w:val="22"/>
          <w:szCs w:val="22"/>
        </w:rPr>
        <w:t>dissimilarity</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measures</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used</w:t>
      </w:r>
      <w:proofErr w:type="spellEnd"/>
      <w:r>
        <w:rPr>
          <w:rFonts w:ascii="Arial" w:eastAsia="Arial" w:hAnsi="Arial" w:cs="Arial"/>
          <w:i/>
          <w:color w:val="000000"/>
          <w:sz w:val="22"/>
          <w:szCs w:val="22"/>
        </w:rPr>
        <w:t xml:space="preserve"> in data </w:t>
      </w:r>
      <w:proofErr w:type="spellStart"/>
      <w:r>
        <w:rPr>
          <w:rFonts w:ascii="Arial" w:eastAsia="Arial" w:hAnsi="Arial" w:cs="Arial"/>
          <w:i/>
          <w:color w:val="000000"/>
          <w:sz w:val="22"/>
          <w:szCs w:val="22"/>
        </w:rPr>
        <w:t>science</w:t>
      </w:r>
      <w:proofErr w:type="spellEnd"/>
      <w:r>
        <w:rPr>
          <w:rFonts w:ascii="Arial" w:eastAsia="Arial" w:hAnsi="Arial" w:cs="Arial"/>
          <w:i/>
          <w:color w:val="000000"/>
          <w:sz w:val="22"/>
          <w:szCs w:val="22"/>
        </w:rPr>
        <w:t>.</w:t>
      </w:r>
      <w:r>
        <w:rPr>
          <w:rFonts w:ascii="Arial" w:eastAsia="Arial" w:hAnsi="Arial" w:cs="Arial"/>
          <w:color w:val="000000"/>
          <w:sz w:val="22"/>
          <w:szCs w:val="22"/>
        </w:rPr>
        <w:t> </w:t>
      </w:r>
      <w:proofErr w:type="spellStart"/>
      <w:r>
        <w:rPr>
          <w:rFonts w:ascii="Arial" w:eastAsia="Arial" w:hAnsi="Arial" w:cs="Arial"/>
          <w:color w:val="000000"/>
          <w:sz w:val="22"/>
          <w:szCs w:val="22"/>
        </w:rPr>
        <w:t>Towards</w:t>
      </w:r>
      <w:proofErr w:type="spellEnd"/>
      <w:r>
        <w:rPr>
          <w:rFonts w:ascii="Arial" w:eastAsia="Arial" w:hAnsi="Arial" w:cs="Arial"/>
          <w:color w:val="000000"/>
          <w:sz w:val="22"/>
          <w:szCs w:val="22"/>
        </w:rPr>
        <w:t xml:space="preserve"> dat</w:t>
      </w:r>
      <w:r>
        <w:rPr>
          <w:rFonts w:ascii="Arial" w:eastAsia="Arial" w:hAnsi="Arial" w:cs="Arial"/>
          <w:color w:val="000000"/>
          <w:sz w:val="22"/>
          <w:szCs w:val="22"/>
        </w:rPr>
        <w:t>a science. </w:t>
      </w:r>
      <w:hyperlink r:id="rId21" w:anchor=":~:text=A%20given%20distance(e.g.%20dissimilarity,all%20p,%20q,%20r.">
        <w:r>
          <w:rPr>
            <w:rFonts w:ascii="Arial" w:eastAsia="Arial" w:hAnsi="Arial" w:cs="Arial"/>
            <w:color w:val="000000"/>
            <w:sz w:val="22"/>
            <w:szCs w:val="22"/>
            <w:u w:val="single"/>
          </w:rPr>
          <w:t>https://towardsdatascience.com/17-type</w:t>
        </w:r>
        <w:r>
          <w:rPr>
            <w:rFonts w:ascii="Arial" w:eastAsia="Arial" w:hAnsi="Arial" w:cs="Arial"/>
            <w:color w:val="000000"/>
            <w:sz w:val="22"/>
            <w:szCs w:val="22"/>
            <w:u w:val="single"/>
          </w:rPr>
          <w:t>s-of-similarity-and-dissimilarity-measures-used-in-data-science-3eb914d2681#:~:text=</w:t>
        </w:r>
      </w:hyperlink>
      <w:hyperlink r:id="rId22" w:anchor=":~:text=A%20given%20distance(e.g.%20dissimilarity,all%20p,%20q,%20r.">
        <w:r>
          <w:rPr>
            <w:rFonts w:ascii="Arial" w:eastAsia="Arial" w:hAnsi="Arial" w:cs="Arial"/>
            <w:color w:val="000000"/>
            <w:sz w:val="22"/>
            <w:szCs w:val="22"/>
            <w:u w:val="single"/>
          </w:rPr>
          <w:t>A%20given%20distance</w:t>
        </w:r>
      </w:hyperlink>
      <w:hyperlink r:id="rId23" w:anchor=":~:text=A%20given%20distance(e.g.%20dissimilarity,all%20p,%20q,%20r.">
        <w:r>
          <w:rPr>
            <w:rFonts w:ascii="Arial" w:eastAsia="Arial" w:hAnsi="Arial" w:cs="Arial"/>
            <w:color w:val="000000"/>
            <w:sz w:val="22"/>
            <w:szCs w:val="22"/>
            <w:u w:val="single"/>
          </w:rPr>
          <w:t>(</w:t>
        </w:r>
      </w:hyperlink>
      <w:hyperlink r:id="rId24" w:anchor=":~:text=A%20given%20distance(e.g.%20dissimilarity,all%20p,%20q,%20r.">
        <w:r>
          <w:rPr>
            <w:rFonts w:ascii="Arial" w:eastAsia="Arial" w:hAnsi="Arial" w:cs="Arial"/>
            <w:color w:val="000000"/>
            <w:sz w:val="22"/>
            <w:szCs w:val="22"/>
            <w:u w:val="single"/>
          </w:rPr>
          <w:t>e.g.%20dissimilarity</w:t>
        </w:r>
      </w:hyperlink>
      <w:hyperlink r:id="rId25" w:anchor=":~:text=A%20given%20distance(e.g.%20dissimilarity,all%20p,%20q,%20r.">
        <w:r>
          <w:rPr>
            <w:rFonts w:ascii="Arial" w:eastAsia="Arial" w:hAnsi="Arial" w:cs="Arial"/>
            <w:color w:val="000000"/>
            <w:sz w:val="22"/>
            <w:szCs w:val="22"/>
            <w:u w:val="single"/>
          </w:rPr>
          <w:t>,all%20p,%20q,%20r.</w:t>
        </w:r>
      </w:hyperlink>
    </w:p>
    <w:p w:rsidR="00C93529" w:rsidRDefault="00181855">
      <w:pPr>
        <w:jc w:val="both"/>
        <w:rPr>
          <w:rFonts w:ascii="Arial" w:eastAsia="Arial" w:hAnsi="Arial" w:cs="Arial"/>
          <w:sz w:val="22"/>
          <w:szCs w:val="22"/>
        </w:rPr>
      </w:pPr>
      <w:r>
        <w:rPr>
          <w:rFonts w:ascii="Arial" w:eastAsia="Arial" w:hAnsi="Arial" w:cs="Arial"/>
          <w:i/>
          <w:color w:val="000000"/>
          <w:sz w:val="22"/>
          <w:szCs w:val="22"/>
          <w:u w:val="single"/>
        </w:rPr>
        <w:t>[4]</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Marquez</w:t>
      </w:r>
      <w:proofErr w:type="spellEnd"/>
      <w:r>
        <w:rPr>
          <w:rFonts w:ascii="Arial" w:eastAsia="Arial" w:hAnsi="Arial" w:cs="Arial"/>
          <w:color w:val="000000"/>
          <w:sz w:val="22"/>
          <w:szCs w:val="22"/>
        </w:rPr>
        <w:t>, A. (2013, 2 de agosto). </w:t>
      </w:r>
      <w:r>
        <w:rPr>
          <w:rFonts w:ascii="Arial" w:eastAsia="Arial" w:hAnsi="Arial" w:cs="Arial"/>
          <w:i/>
          <w:color w:val="000000"/>
          <w:sz w:val="22"/>
          <w:szCs w:val="22"/>
        </w:rPr>
        <w:t xml:space="preserve">Análisis </w:t>
      </w:r>
      <w:proofErr w:type="spellStart"/>
      <w:r>
        <w:rPr>
          <w:rFonts w:ascii="Arial" w:eastAsia="Arial" w:hAnsi="Arial" w:cs="Arial"/>
          <w:i/>
          <w:color w:val="000000"/>
          <w:sz w:val="22"/>
          <w:szCs w:val="22"/>
        </w:rPr>
        <w:t>Cluster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Universitat</w:t>
      </w:r>
      <w:proofErr w:type="spellEnd"/>
      <w:r>
        <w:rPr>
          <w:rFonts w:ascii="Arial" w:eastAsia="Arial" w:hAnsi="Arial" w:cs="Arial"/>
          <w:color w:val="000000"/>
          <w:sz w:val="22"/>
          <w:szCs w:val="22"/>
        </w:rPr>
        <w:t xml:space="preserve"> de València. </w:t>
      </w:r>
      <w:hyperlink r:id="rId26" w:anchor=":~:text=Se%20da,%20en%20general,%20el,caracter%C3%ADsticas%20cuantitativa%20y%20/%20o%20cualitativas.">
        <w:r>
          <w:rPr>
            <w:rFonts w:ascii="Arial" w:eastAsia="Arial" w:hAnsi="Arial" w:cs="Arial"/>
            <w:color w:val="000000"/>
            <w:sz w:val="22"/>
            <w:szCs w:val="22"/>
            <w:u w:val="single"/>
          </w:rPr>
          <w:t>https://www.uv.es/ceaces/multivari/cluster/criterios_de_similitud.htm#:~:text=Se%20da,%20en%</w:t>
        </w:r>
      </w:hyperlink>
      <w:hyperlink r:id="rId27" w:anchor=":~:text=Se%20da,%20en%20general,%20el,caracter%C3%ADsticas%20cuantitativa%20y%20/%20o%20cualitativas.">
        <w:r>
          <w:rPr>
            <w:rFonts w:ascii="Arial" w:eastAsia="Arial" w:hAnsi="Arial" w:cs="Arial"/>
            <w:color w:val="000000"/>
            <w:sz w:val="22"/>
            <w:szCs w:val="22"/>
            <w:u w:val="single"/>
          </w:rPr>
          <w:t>20general</w:t>
        </w:r>
      </w:hyperlink>
      <w:hyperlink r:id="rId28" w:anchor=":~:text=Se%20da,%20en%20general,%20el,caracter%C3%ADsticas%20cuantitativa%20y%20/%20o%20cualitativas.">
        <w:r>
          <w:rPr>
            <w:rFonts w:ascii="Arial" w:eastAsia="Arial" w:hAnsi="Arial" w:cs="Arial"/>
            <w:color w:val="000000"/>
            <w:sz w:val="22"/>
            <w:szCs w:val="22"/>
            <w:u w:val="single"/>
          </w:rPr>
          <w:t>,%20el,característi</w:t>
        </w:r>
        <w:r>
          <w:rPr>
            <w:rFonts w:ascii="Arial" w:eastAsia="Arial" w:hAnsi="Arial" w:cs="Arial"/>
            <w:color w:val="000000"/>
            <w:sz w:val="22"/>
            <w:szCs w:val="22"/>
            <w:u w:val="single"/>
          </w:rPr>
          <w:t>cas%</w:t>
        </w:r>
      </w:hyperlink>
      <w:hyperlink r:id="rId29" w:anchor=":~:text=Se%20da,%20en%20general,%20el,caracter%C3%ADsticas%20cuantitativa%20y%20/%20o%20cualitativas.">
        <w:r>
          <w:rPr>
            <w:rFonts w:ascii="Arial" w:eastAsia="Arial" w:hAnsi="Arial" w:cs="Arial"/>
            <w:color w:val="000000"/>
            <w:sz w:val="22"/>
            <w:szCs w:val="22"/>
            <w:u w:val="single"/>
          </w:rPr>
          <w:t>20cuantitativa</w:t>
        </w:r>
      </w:hyperlink>
      <w:hyperlink r:id="rId30" w:anchor=":~:text=Se%20da,%20en%20general,%20el,caracter%C3%ADsticas%20cuantitativa%20y%20/%20o%20cualitativas.">
        <w:r>
          <w:rPr>
            <w:rFonts w:ascii="Arial" w:eastAsia="Arial" w:hAnsi="Arial" w:cs="Arial"/>
            <w:color w:val="000000"/>
            <w:sz w:val="22"/>
            <w:szCs w:val="22"/>
            <w:u w:val="single"/>
          </w:rPr>
          <w:t>%20y%20/%20o%</w:t>
        </w:r>
      </w:hyperlink>
      <w:hyperlink r:id="rId31" w:anchor=":~:text=Se%20da,%20en%20general,%20el,caracter%C3%ADsticas%20cuantitativa%20y%20/%20o%20cualitativas.">
        <w:r>
          <w:rPr>
            <w:rFonts w:ascii="Arial" w:eastAsia="Arial" w:hAnsi="Arial" w:cs="Arial"/>
            <w:color w:val="000000"/>
            <w:sz w:val="22"/>
            <w:szCs w:val="22"/>
            <w:u w:val="single"/>
          </w:rPr>
          <w:t>20cualitativas</w:t>
        </w:r>
      </w:hyperlink>
      <w:hyperlink r:id="rId32" w:anchor=":~:text=Se%20da,%20en%20general,%20el,caracter%C3%ADsticas%20cuantitativa%20y%20/%20o%20cualitativas.">
        <w:r>
          <w:rPr>
            <w:rFonts w:ascii="Arial" w:eastAsia="Arial" w:hAnsi="Arial" w:cs="Arial"/>
            <w:color w:val="000000"/>
            <w:sz w:val="22"/>
            <w:szCs w:val="22"/>
            <w:u w:val="single"/>
          </w:rPr>
          <w:t>.</w:t>
        </w:r>
      </w:hyperlink>
    </w:p>
    <w:p w:rsidR="00C93529" w:rsidRDefault="00181855">
      <w:pPr>
        <w:jc w:val="both"/>
        <w:rPr>
          <w:rFonts w:ascii="Arial" w:eastAsia="Arial" w:hAnsi="Arial" w:cs="Arial"/>
          <w:color w:val="000000"/>
          <w:sz w:val="22"/>
          <w:szCs w:val="22"/>
          <w:u w:val="single"/>
        </w:rPr>
      </w:pPr>
      <w:r>
        <w:rPr>
          <w:rFonts w:ascii="Arial" w:eastAsia="Arial" w:hAnsi="Arial" w:cs="Arial"/>
          <w:sz w:val="22"/>
          <w:szCs w:val="22"/>
        </w:rPr>
        <w:t>[5]</w:t>
      </w:r>
      <w:r>
        <w:rPr>
          <w:rFonts w:ascii="Arial" w:eastAsia="Arial" w:hAnsi="Arial" w:cs="Arial"/>
          <w:color w:val="000000"/>
          <w:sz w:val="22"/>
          <w:szCs w:val="22"/>
        </w:rPr>
        <w:t xml:space="preserve"> Li, Y. y </w:t>
      </w:r>
      <w:proofErr w:type="spellStart"/>
      <w:r>
        <w:rPr>
          <w:rFonts w:ascii="Arial" w:eastAsia="Arial" w:hAnsi="Arial" w:cs="Arial"/>
          <w:color w:val="000000"/>
          <w:sz w:val="22"/>
          <w:szCs w:val="22"/>
        </w:rPr>
        <w:t>Wu</w:t>
      </w:r>
      <w:proofErr w:type="spellEnd"/>
      <w:r>
        <w:rPr>
          <w:rFonts w:ascii="Arial" w:eastAsia="Arial" w:hAnsi="Arial" w:cs="Arial"/>
          <w:color w:val="000000"/>
          <w:sz w:val="22"/>
          <w:szCs w:val="22"/>
        </w:rPr>
        <w:t xml:space="preserve">, H. (2012). A </w:t>
      </w:r>
      <w:proofErr w:type="spellStart"/>
      <w:r>
        <w:rPr>
          <w:rFonts w:ascii="Arial" w:eastAsia="Arial" w:hAnsi="Arial" w:cs="Arial"/>
          <w:color w:val="000000"/>
          <w:sz w:val="22"/>
          <w:szCs w:val="22"/>
        </w:rPr>
        <w:t>Clustering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Method</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Based</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on</w:t>
      </w:r>
      <w:proofErr w:type="spellEnd"/>
      <w:r>
        <w:rPr>
          <w:rFonts w:ascii="Arial" w:eastAsia="Arial" w:hAnsi="Arial" w:cs="Arial"/>
          <w:color w:val="000000"/>
          <w:sz w:val="22"/>
          <w:szCs w:val="22"/>
        </w:rPr>
        <w:t xml:space="preserve"> K-</w:t>
      </w:r>
      <w:proofErr w:type="spellStart"/>
      <w:r>
        <w:rPr>
          <w:rFonts w:ascii="Arial" w:eastAsia="Arial" w:hAnsi="Arial" w:cs="Arial"/>
          <w:color w:val="000000"/>
          <w:sz w:val="22"/>
          <w:szCs w:val="22"/>
        </w:rPr>
        <w:t>Means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Algorithm</w:t>
      </w:r>
      <w:proofErr w:type="spellEnd"/>
      <w:r>
        <w:rPr>
          <w:rFonts w:ascii="Arial" w:eastAsia="Arial" w:hAnsi="Arial" w:cs="Arial"/>
          <w:color w:val="000000"/>
          <w:sz w:val="22"/>
          <w:szCs w:val="22"/>
        </w:rPr>
        <w:t>. </w:t>
      </w:r>
      <w:proofErr w:type="spellStart"/>
      <w:r>
        <w:rPr>
          <w:rFonts w:ascii="Arial" w:eastAsia="Arial" w:hAnsi="Arial" w:cs="Arial"/>
          <w:i/>
          <w:color w:val="000000"/>
          <w:sz w:val="22"/>
          <w:szCs w:val="22"/>
        </w:rPr>
        <w:t>Physics</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Procedia</w:t>
      </w:r>
      <w:proofErr w:type="spellEnd"/>
      <w:r>
        <w:rPr>
          <w:rFonts w:ascii="Arial" w:eastAsia="Arial" w:hAnsi="Arial" w:cs="Arial"/>
          <w:color w:val="000000"/>
          <w:sz w:val="22"/>
          <w:szCs w:val="22"/>
        </w:rPr>
        <w:t>, </w:t>
      </w:r>
      <w:r>
        <w:rPr>
          <w:rFonts w:ascii="Arial" w:eastAsia="Arial" w:hAnsi="Arial" w:cs="Arial"/>
          <w:i/>
          <w:color w:val="000000"/>
          <w:sz w:val="22"/>
          <w:szCs w:val="22"/>
        </w:rPr>
        <w:t>25</w:t>
      </w:r>
      <w:r>
        <w:rPr>
          <w:rFonts w:ascii="Arial" w:eastAsia="Arial" w:hAnsi="Arial" w:cs="Arial"/>
          <w:color w:val="000000"/>
          <w:sz w:val="22"/>
          <w:szCs w:val="22"/>
        </w:rPr>
        <w:t>, 1104–1109. </w:t>
      </w:r>
      <w:hyperlink r:id="rId33">
        <w:r>
          <w:rPr>
            <w:rFonts w:ascii="Arial" w:eastAsia="Arial" w:hAnsi="Arial" w:cs="Arial"/>
            <w:color w:val="000000"/>
            <w:sz w:val="22"/>
            <w:szCs w:val="22"/>
            <w:u w:val="single"/>
          </w:rPr>
          <w:t>https://doi.org/10.10</w:t>
        </w:r>
        <w:r>
          <w:rPr>
            <w:rFonts w:ascii="Arial" w:eastAsia="Arial" w:hAnsi="Arial" w:cs="Arial"/>
            <w:color w:val="000000"/>
            <w:sz w:val="22"/>
            <w:szCs w:val="22"/>
            <w:u w:val="single"/>
          </w:rPr>
          <w:t>16/j.phpro.2012.03.206</w:t>
        </w:r>
      </w:hyperlink>
    </w:p>
    <w:p w:rsidR="00C93529" w:rsidRDefault="00181855">
      <w:pPr>
        <w:jc w:val="both"/>
        <w:rPr>
          <w:rFonts w:ascii="Arial" w:eastAsia="Arial" w:hAnsi="Arial" w:cs="Arial"/>
          <w:sz w:val="22"/>
          <w:szCs w:val="22"/>
        </w:rPr>
      </w:pPr>
      <w:r>
        <w:rPr>
          <w:rFonts w:ascii="Arial" w:eastAsia="Arial" w:hAnsi="Arial" w:cs="Arial"/>
          <w:color w:val="000000"/>
          <w:sz w:val="22"/>
          <w:szCs w:val="22"/>
          <w:u w:val="single"/>
        </w:rPr>
        <w:t>[6]</w:t>
      </w:r>
      <w:r>
        <w:rPr>
          <w:rFonts w:ascii="Arial" w:eastAsia="Arial" w:hAnsi="Arial" w:cs="Arial"/>
          <w:color w:val="000000"/>
          <w:sz w:val="22"/>
          <w:szCs w:val="22"/>
        </w:rPr>
        <w:t xml:space="preserve"> Martínez, J. (2020, 20 de septiembre). </w:t>
      </w:r>
      <w:proofErr w:type="spellStart"/>
      <w:r>
        <w:rPr>
          <w:rFonts w:ascii="Arial" w:eastAsia="Arial" w:hAnsi="Arial" w:cs="Arial"/>
          <w:i/>
          <w:color w:val="000000"/>
          <w:sz w:val="22"/>
          <w:szCs w:val="22"/>
        </w:rPr>
        <w:t>Clustering</w:t>
      </w:r>
      <w:proofErr w:type="spellEnd"/>
      <w:r>
        <w:rPr>
          <w:rFonts w:ascii="Arial" w:eastAsia="Arial" w:hAnsi="Arial" w:cs="Arial"/>
          <w:i/>
          <w:color w:val="000000"/>
          <w:sz w:val="22"/>
          <w:szCs w:val="22"/>
        </w:rPr>
        <w:t xml:space="preserve"> (Agrupamiento), K-</w:t>
      </w:r>
      <w:proofErr w:type="spellStart"/>
      <w:r>
        <w:rPr>
          <w:rFonts w:ascii="Arial" w:eastAsia="Arial" w:hAnsi="Arial" w:cs="Arial"/>
          <w:i/>
          <w:color w:val="000000"/>
          <w:sz w:val="22"/>
          <w:szCs w:val="22"/>
        </w:rPr>
        <w:t>Means</w:t>
      </w:r>
      <w:proofErr w:type="spellEnd"/>
      <w:r>
        <w:rPr>
          <w:rFonts w:ascii="Arial" w:eastAsia="Arial" w:hAnsi="Arial" w:cs="Arial"/>
          <w:i/>
          <w:color w:val="000000"/>
          <w:sz w:val="22"/>
          <w:szCs w:val="22"/>
        </w:rPr>
        <w:t xml:space="preserve"> con ejemplos en </w:t>
      </w:r>
      <w:proofErr w:type="spellStart"/>
      <w:r>
        <w:rPr>
          <w:rFonts w:ascii="Arial" w:eastAsia="Arial" w:hAnsi="Arial" w:cs="Arial"/>
          <w:i/>
          <w:color w:val="000000"/>
          <w:sz w:val="22"/>
          <w:szCs w:val="22"/>
        </w:rPr>
        <w:t>python</w:t>
      </w:r>
      <w:proofErr w:type="spellEnd"/>
      <w:r>
        <w:rPr>
          <w:rFonts w:ascii="Arial" w:eastAsia="Arial" w:hAnsi="Arial" w:cs="Arial"/>
          <w:i/>
          <w:color w:val="000000"/>
          <w:sz w:val="22"/>
          <w:szCs w:val="22"/>
        </w:rPr>
        <w:t xml:space="preserve"> - IArtificial.net</w:t>
      </w:r>
      <w:r>
        <w:rPr>
          <w:rFonts w:ascii="Arial" w:eastAsia="Arial" w:hAnsi="Arial" w:cs="Arial"/>
          <w:color w:val="000000"/>
          <w:sz w:val="22"/>
          <w:szCs w:val="22"/>
        </w:rPr>
        <w:t>. IArtificial.net. </w:t>
      </w:r>
      <w:hyperlink r:id="rId34" w:anchor="K-Means">
        <w:r>
          <w:rPr>
            <w:rFonts w:ascii="Arial" w:eastAsia="Arial" w:hAnsi="Arial" w:cs="Arial"/>
            <w:color w:val="000000"/>
            <w:sz w:val="22"/>
            <w:szCs w:val="22"/>
            <w:u w:val="single"/>
          </w:rPr>
          <w:t>https://www.iartificial.net/clustering-agrupamiento-kmeans-ejemplos-en-python/#K-Means</w:t>
        </w:r>
      </w:hyperlink>
    </w:p>
    <w:p w:rsidR="00C93529" w:rsidRDefault="00181855">
      <w:pPr>
        <w:jc w:val="both"/>
        <w:rPr>
          <w:rFonts w:ascii="Arial" w:eastAsia="Arial" w:hAnsi="Arial" w:cs="Arial"/>
          <w:sz w:val="22"/>
          <w:szCs w:val="22"/>
        </w:rPr>
      </w:pPr>
      <w:r>
        <w:rPr>
          <w:rFonts w:ascii="Arial" w:eastAsia="Arial" w:hAnsi="Arial" w:cs="Arial"/>
          <w:sz w:val="22"/>
          <w:szCs w:val="22"/>
        </w:rPr>
        <w:t xml:space="preserve">[7] Moya, R. (2016, 16 de septiembre). Selección del número óptimo de </w:t>
      </w:r>
      <w:proofErr w:type="spellStart"/>
      <w:r>
        <w:rPr>
          <w:rFonts w:ascii="Arial" w:eastAsia="Arial" w:hAnsi="Arial" w:cs="Arial"/>
          <w:sz w:val="22"/>
          <w:szCs w:val="22"/>
        </w:rPr>
        <w:t>Clusters</w:t>
      </w:r>
      <w:proofErr w:type="spellEnd"/>
      <w:r>
        <w:rPr>
          <w:rFonts w:ascii="Arial" w:eastAsia="Arial" w:hAnsi="Arial" w:cs="Arial"/>
          <w:sz w:val="22"/>
          <w:szCs w:val="22"/>
        </w:rPr>
        <w:t xml:space="preserve">. </w:t>
      </w:r>
      <w:proofErr w:type="spellStart"/>
      <w:r>
        <w:rPr>
          <w:rFonts w:ascii="Arial" w:eastAsia="Arial" w:hAnsi="Arial" w:cs="Arial"/>
          <w:sz w:val="22"/>
          <w:szCs w:val="22"/>
        </w:rPr>
        <w:t>Jarroba</w:t>
      </w:r>
      <w:proofErr w:type="spellEnd"/>
      <w:r>
        <w:rPr>
          <w:rFonts w:ascii="Arial" w:eastAsia="Arial" w:hAnsi="Arial" w:cs="Arial"/>
          <w:sz w:val="22"/>
          <w:szCs w:val="22"/>
        </w:rPr>
        <w:t>. https://jarroba.com/seleccion-del-numero-optimo-clusters/</w:t>
      </w:r>
    </w:p>
    <w:p w:rsidR="00C93529" w:rsidRDefault="00181855">
      <w:pPr>
        <w:jc w:val="both"/>
        <w:rPr>
          <w:rFonts w:ascii="Arial" w:eastAsia="Arial" w:hAnsi="Arial" w:cs="Arial"/>
          <w:color w:val="000000"/>
          <w:sz w:val="22"/>
          <w:szCs w:val="22"/>
          <w:u w:val="single"/>
        </w:rPr>
      </w:pPr>
      <w:r>
        <w:rPr>
          <w:rFonts w:ascii="Arial" w:eastAsia="Arial" w:hAnsi="Arial" w:cs="Arial"/>
          <w:color w:val="000000"/>
          <w:sz w:val="22"/>
          <w:szCs w:val="22"/>
          <w:u w:val="single"/>
        </w:rPr>
        <w:t>[8]</w:t>
      </w:r>
      <w:r>
        <w:t xml:space="preserve"> </w:t>
      </w:r>
      <w:proofErr w:type="spellStart"/>
      <w:r>
        <w:rPr>
          <w:rFonts w:ascii="Arial" w:eastAsia="Arial" w:hAnsi="Arial" w:cs="Arial"/>
          <w:color w:val="000000"/>
          <w:sz w:val="22"/>
          <w:szCs w:val="22"/>
          <w:u w:val="single"/>
        </w:rPr>
        <w:t>Ng</w:t>
      </w:r>
      <w:proofErr w:type="spellEnd"/>
      <w:r>
        <w:rPr>
          <w:rFonts w:ascii="Arial" w:eastAsia="Arial" w:hAnsi="Arial" w:cs="Arial"/>
          <w:color w:val="000000"/>
          <w:sz w:val="22"/>
          <w:szCs w:val="22"/>
          <w:u w:val="single"/>
        </w:rPr>
        <w:t>,</w:t>
      </w:r>
      <w:r>
        <w:rPr>
          <w:rFonts w:ascii="Arial" w:eastAsia="Arial" w:hAnsi="Arial" w:cs="Arial"/>
          <w:color w:val="000000"/>
          <w:sz w:val="22"/>
          <w:szCs w:val="22"/>
          <w:u w:val="single"/>
        </w:rPr>
        <w:t xml:space="preserve"> M., Li, M., </w:t>
      </w:r>
      <w:proofErr w:type="spellStart"/>
      <w:r>
        <w:rPr>
          <w:rFonts w:ascii="Arial" w:eastAsia="Arial" w:hAnsi="Arial" w:cs="Arial"/>
          <w:color w:val="000000"/>
          <w:sz w:val="22"/>
          <w:szCs w:val="22"/>
          <w:u w:val="single"/>
        </w:rPr>
        <w:t>Huang</w:t>
      </w:r>
      <w:proofErr w:type="spellEnd"/>
      <w:r>
        <w:rPr>
          <w:rFonts w:ascii="Arial" w:eastAsia="Arial" w:hAnsi="Arial" w:cs="Arial"/>
          <w:color w:val="000000"/>
          <w:sz w:val="22"/>
          <w:szCs w:val="22"/>
          <w:u w:val="single"/>
        </w:rPr>
        <w:t xml:space="preserve">, J. y He, Z. (2007). </w:t>
      </w:r>
      <w:proofErr w:type="spellStart"/>
      <w:r>
        <w:rPr>
          <w:rFonts w:ascii="Arial" w:eastAsia="Arial" w:hAnsi="Arial" w:cs="Arial"/>
          <w:color w:val="000000"/>
          <w:sz w:val="22"/>
          <w:szCs w:val="22"/>
          <w:u w:val="single"/>
        </w:rPr>
        <w:t>On</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the</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Impact</w:t>
      </w:r>
      <w:proofErr w:type="spellEnd"/>
      <w:r>
        <w:rPr>
          <w:rFonts w:ascii="Arial" w:eastAsia="Arial" w:hAnsi="Arial" w:cs="Arial"/>
          <w:color w:val="000000"/>
          <w:sz w:val="22"/>
          <w:szCs w:val="22"/>
          <w:u w:val="single"/>
        </w:rPr>
        <w:t xml:space="preserve"> of </w:t>
      </w:r>
      <w:proofErr w:type="spellStart"/>
      <w:r>
        <w:rPr>
          <w:rFonts w:ascii="Arial" w:eastAsia="Arial" w:hAnsi="Arial" w:cs="Arial"/>
          <w:color w:val="000000"/>
          <w:sz w:val="22"/>
          <w:szCs w:val="22"/>
          <w:u w:val="single"/>
        </w:rPr>
        <w:t>Dissimilarity</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Measure</w:t>
      </w:r>
      <w:proofErr w:type="spellEnd"/>
      <w:r>
        <w:rPr>
          <w:rFonts w:ascii="Arial" w:eastAsia="Arial" w:hAnsi="Arial" w:cs="Arial"/>
          <w:color w:val="000000"/>
          <w:sz w:val="22"/>
          <w:szCs w:val="22"/>
          <w:u w:val="single"/>
        </w:rPr>
        <w:t xml:space="preserve"> in k-</w:t>
      </w:r>
      <w:proofErr w:type="spellStart"/>
      <w:r>
        <w:rPr>
          <w:rFonts w:ascii="Arial" w:eastAsia="Arial" w:hAnsi="Arial" w:cs="Arial"/>
          <w:color w:val="000000"/>
          <w:sz w:val="22"/>
          <w:szCs w:val="22"/>
          <w:u w:val="single"/>
        </w:rPr>
        <w:t>Modes</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Clustering</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Algorithm</w:t>
      </w:r>
      <w:proofErr w:type="spellEnd"/>
      <w:r>
        <w:rPr>
          <w:rFonts w:ascii="Arial" w:eastAsia="Arial" w:hAnsi="Arial" w:cs="Arial"/>
          <w:color w:val="000000"/>
          <w:sz w:val="22"/>
          <w:szCs w:val="22"/>
          <w:u w:val="single"/>
        </w:rPr>
        <w:t xml:space="preserve">. IEEE </w:t>
      </w:r>
      <w:proofErr w:type="spellStart"/>
      <w:r>
        <w:rPr>
          <w:rFonts w:ascii="Arial" w:eastAsia="Arial" w:hAnsi="Arial" w:cs="Arial"/>
          <w:color w:val="000000"/>
          <w:sz w:val="22"/>
          <w:szCs w:val="22"/>
          <w:u w:val="single"/>
        </w:rPr>
        <w:t>Transactions</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on</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Pattern</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Analysis</w:t>
      </w:r>
      <w:proofErr w:type="spellEnd"/>
      <w:r>
        <w:rPr>
          <w:rFonts w:ascii="Arial" w:eastAsia="Arial" w:hAnsi="Arial" w:cs="Arial"/>
          <w:color w:val="000000"/>
          <w:sz w:val="22"/>
          <w:szCs w:val="22"/>
          <w:u w:val="single"/>
        </w:rPr>
        <w:t xml:space="preserve"> and Machine </w:t>
      </w:r>
      <w:proofErr w:type="spellStart"/>
      <w:r>
        <w:rPr>
          <w:rFonts w:ascii="Arial" w:eastAsia="Arial" w:hAnsi="Arial" w:cs="Arial"/>
          <w:color w:val="000000"/>
          <w:sz w:val="22"/>
          <w:szCs w:val="22"/>
          <w:u w:val="single"/>
        </w:rPr>
        <w:t>Intelligence</w:t>
      </w:r>
      <w:proofErr w:type="spellEnd"/>
      <w:r>
        <w:rPr>
          <w:rFonts w:ascii="Arial" w:eastAsia="Arial" w:hAnsi="Arial" w:cs="Arial"/>
          <w:color w:val="000000"/>
          <w:sz w:val="22"/>
          <w:szCs w:val="22"/>
          <w:u w:val="single"/>
        </w:rPr>
        <w:t>, 29(3), 503–507. https://doi.org/10.1109/tpami.2007.53</w:t>
      </w:r>
    </w:p>
    <w:p w:rsidR="00C93529" w:rsidRDefault="00181855">
      <w:pPr>
        <w:jc w:val="both"/>
        <w:rPr>
          <w:rFonts w:ascii="Arial" w:eastAsia="Arial" w:hAnsi="Arial" w:cs="Arial"/>
          <w:color w:val="000000"/>
          <w:sz w:val="22"/>
          <w:szCs w:val="22"/>
          <w:u w:val="single"/>
        </w:rPr>
      </w:pPr>
      <w:r>
        <w:rPr>
          <w:rFonts w:ascii="Arial" w:eastAsia="Arial" w:hAnsi="Arial" w:cs="Arial"/>
          <w:color w:val="000000"/>
          <w:sz w:val="22"/>
          <w:szCs w:val="22"/>
          <w:u w:val="single"/>
        </w:rPr>
        <w:t xml:space="preserve">[9] Z. </w:t>
      </w:r>
      <w:proofErr w:type="spellStart"/>
      <w:r>
        <w:rPr>
          <w:rFonts w:ascii="Arial" w:eastAsia="Arial" w:hAnsi="Arial" w:cs="Arial"/>
          <w:color w:val="000000"/>
          <w:sz w:val="22"/>
          <w:szCs w:val="22"/>
          <w:u w:val="single"/>
        </w:rPr>
        <w:t>Huang</w:t>
      </w:r>
      <w:proofErr w:type="spellEnd"/>
      <w:r>
        <w:rPr>
          <w:rFonts w:ascii="Arial" w:eastAsia="Arial" w:hAnsi="Arial" w:cs="Arial"/>
          <w:color w:val="000000"/>
          <w:sz w:val="22"/>
          <w:szCs w:val="22"/>
          <w:u w:val="single"/>
        </w:rPr>
        <w:t>, “</w:t>
      </w:r>
      <w:proofErr w:type="spellStart"/>
      <w:r>
        <w:rPr>
          <w:rFonts w:ascii="Arial" w:eastAsia="Arial" w:hAnsi="Arial" w:cs="Arial"/>
          <w:color w:val="000000"/>
          <w:sz w:val="22"/>
          <w:szCs w:val="22"/>
          <w:u w:val="single"/>
        </w:rPr>
        <w:t>Clustering</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large</w:t>
      </w:r>
      <w:proofErr w:type="spellEnd"/>
      <w:r>
        <w:rPr>
          <w:rFonts w:ascii="Arial" w:eastAsia="Arial" w:hAnsi="Arial" w:cs="Arial"/>
          <w:color w:val="000000"/>
          <w:sz w:val="22"/>
          <w:szCs w:val="22"/>
          <w:u w:val="single"/>
        </w:rPr>
        <w:t xml:space="preserve"> data sets </w:t>
      </w:r>
      <w:proofErr w:type="spellStart"/>
      <w:r>
        <w:rPr>
          <w:rFonts w:ascii="Arial" w:eastAsia="Arial" w:hAnsi="Arial" w:cs="Arial"/>
          <w:color w:val="000000"/>
          <w:sz w:val="22"/>
          <w:szCs w:val="22"/>
          <w:u w:val="single"/>
        </w:rPr>
        <w:t>with</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mixed</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numeric</w:t>
      </w:r>
      <w:proofErr w:type="spellEnd"/>
      <w:r>
        <w:rPr>
          <w:rFonts w:ascii="Arial" w:eastAsia="Arial" w:hAnsi="Arial" w:cs="Arial"/>
          <w:color w:val="000000"/>
          <w:sz w:val="22"/>
          <w:szCs w:val="22"/>
          <w:u w:val="single"/>
        </w:rPr>
        <w:t xml:space="preserve"> and </w:t>
      </w:r>
      <w:proofErr w:type="spellStart"/>
      <w:r>
        <w:rPr>
          <w:rFonts w:ascii="Arial" w:eastAsia="Arial" w:hAnsi="Arial" w:cs="Arial"/>
          <w:color w:val="000000"/>
          <w:sz w:val="22"/>
          <w:szCs w:val="22"/>
          <w:u w:val="single"/>
        </w:rPr>
        <w:t>categorical</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values</w:t>
      </w:r>
      <w:proofErr w:type="spellEnd"/>
      <w:r>
        <w:rPr>
          <w:rFonts w:ascii="Arial" w:eastAsia="Arial" w:hAnsi="Arial" w:cs="Arial"/>
          <w:color w:val="000000"/>
          <w:sz w:val="22"/>
          <w:szCs w:val="22"/>
          <w:u w:val="single"/>
        </w:rPr>
        <w:t xml:space="preserve">,” in </w:t>
      </w:r>
      <w:proofErr w:type="spellStart"/>
      <w:r>
        <w:rPr>
          <w:rFonts w:ascii="Arial" w:eastAsia="Arial" w:hAnsi="Arial" w:cs="Arial"/>
          <w:color w:val="000000"/>
          <w:sz w:val="22"/>
          <w:szCs w:val="22"/>
          <w:u w:val="single"/>
        </w:rPr>
        <w:t>Proceedings</w:t>
      </w:r>
      <w:proofErr w:type="spellEnd"/>
      <w:r>
        <w:rPr>
          <w:rFonts w:ascii="Arial" w:eastAsia="Arial" w:hAnsi="Arial" w:cs="Arial"/>
          <w:color w:val="000000"/>
          <w:sz w:val="22"/>
          <w:szCs w:val="22"/>
          <w:u w:val="single"/>
        </w:rPr>
        <w:t xml:space="preserve"> of </w:t>
      </w:r>
      <w:proofErr w:type="spellStart"/>
      <w:r>
        <w:rPr>
          <w:rFonts w:ascii="Arial" w:eastAsia="Arial" w:hAnsi="Arial" w:cs="Arial"/>
          <w:color w:val="000000"/>
          <w:sz w:val="22"/>
          <w:szCs w:val="22"/>
          <w:u w:val="single"/>
        </w:rPr>
        <w:t>the</w:t>
      </w:r>
      <w:proofErr w:type="spellEnd"/>
      <w:r>
        <w:rPr>
          <w:rFonts w:ascii="Arial" w:eastAsia="Arial" w:hAnsi="Arial" w:cs="Arial"/>
          <w:color w:val="000000"/>
          <w:sz w:val="22"/>
          <w:szCs w:val="22"/>
          <w:u w:val="single"/>
        </w:rPr>
        <w:t xml:space="preserve"> 1st </w:t>
      </w:r>
      <w:proofErr w:type="spellStart"/>
      <w:r>
        <w:rPr>
          <w:rFonts w:ascii="Arial" w:eastAsia="Arial" w:hAnsi="Arial" w:cs="Arial"/>
          <w:color w:val="000000"/>
          <w:sz w:val="22"/>
          <w:szCs w:val="22"/>
          <w:u w:val="single"/>
        </w:rPr>
        <w:t>Pacific</w:t>
      </w:r>
      <w:proofErr w:type="spellEnd"/>
      <w:r>
        <w:rPr>
          <w:rFonts w:ascii="Arial" w:eastAsia="Arial" w:hAnsi="Arial" w:cs="Arial"/>
          <w:color w:val="000000"/>
          <w:sz w:val="22"/>
          <w:szCs w:val="22"/>
          <w:u w:val="single"/>
        </w:rPr>
        <w:t xml:space="preserve">-Asia </w:t>
      </w:r>
      <w:proofErr w:type="spellStart"/>
      <w:r>
        <w:rPr>
          <w:rFonts w:ascii="Arial" w:eastAsia="Arial" w:hAnsi="Arial" w:cs="Arial"/>
          <w:color w:val="000000"/>
          <w:sz w:val="22"/>
          <w:szCs w:val="22"/>
          <w:u w:val="single"/>
        </w:rPr>
        <w:t>Conference</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on</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Knowledge</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Discovery</w:t>
      </w:r>
      <w:proofErr w:type="spellEnd"/>
      <w:r>
        <w:rPr>
          <w:rFonts w:ascii="Arial" w:eastAsia="Arial" w:hAnsi="Arial" w:cs="Arial"/>
          <w:color w:val="000000"/>
          <w:sz w:val="22"/>
          <w:szCs w:val="22"/>
          <w:u w:val="single"/>
        </w:rPr>
        <w:t xml:space="preserve"> and Data </w:t>
      </w:r>
      <w:proofErr w:type="spellStart"/>
      <w:r>
        <w:rPr>
          <w:rFonts w:ascii="Arial" w:eastAsia="Arial" w:hAnsi="Arial" w:cs="Arial"/>
          <w:color w:val="000000"/>
          <w:sz w:val="22"/>
          <w:szCs w:val="22"/>
          <w:u w:val="single"/>
        </w:rPr>
        <w:t>Mining</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Singapore</w:t>
      </w:r>
      <w:proofErr w:type="spellEnd"/>
      <w:r>
        <w:rPr>
          <w:rFonts w:ascii="Arial" w:eastAsia="Arial" w:hAnsi="Arial" w:cs="Arial"/>
          <w:color w:val="000000"/>
          <w:sz w:val="22"/>
          <w:szCs w:val="22"/>
          <w:u w:val="single"/>
        </w:rPr>
        <w:t>, 1997.</w:t>
      </w:r>
    </w:p>
    <w:p w:rsidR="00C93529" w:rsidRPr="00255914" w:rsidRDefault="00181855" w:rsidP="00255914">
      <w:pPr>
        <w:jc w:val="both"/>
        <w:rPr>
          <w:rFonts w:ascii="Arial" w:eastAsia="Arial" w:hAnsi="Arial" w:cs="Arial"/>
          <w:color w:val="000000"/>
          <w:sz w:val="22"/>
          <w:szCs w:val="22"/>
          <w:u w:val="single"/>
        </w:rPr>
      </w:pPr>
      <w:r>
        <w:rPr>
          <w:rFonts w:ascii="Arial" w:eastAsia="Arial" w:hAnsi="Arial" w:cs="Arial"/>
          <w:color w:val="000000"/>
          <w:sz w:val="22"/>
          <w:szCs w:val="22"/>
          <w:u w:val="single"/>
        </w:rPr>
        <w:t>[10]</w:t>
      </w:r>
      <w:r>
        <w:t xml:space="preserve"> </w:t>
      </w:r>
      <w:proofErr w:type="spellStart"/>
      <w:r>
        <w:rPr>
          <w:rFonts w:ascii="Arial" w:eastAsia="Arial" w:hAnsi="Arial" w:cs="Arial"/>
          <w:color w:val="000000"/>
          <w:sz w:val="22"/>
          <w:szCs w:val="22"/>
          <w:u w:val="single"/>
        </w:rPr>
        <w:t>Ziqi</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Jia</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Ling</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Song</w:t>
      </w:r>
      <w:proofErr w:type="spellEnd"/>
      <w:r>
        <w:rPr>
          <w:rFonts w:ascii="Arial" w:eastAsia="Arial" w:hAnsi="Arial" w:cs="Arial"/>
          <w:color w:val="000000"/>
          <w:sz w:val="22"/>
          <w:szCs w:val="22"/>
          <w:u w:val="single"/>
        </w:rPr>
        <w:t>, "</w:t>
      </w:r>
      <w:proofErr w:type="spellStart"/>
      <w:r>
        <w:rPr>
          <w:rFonts w:ascii="Arial" w:eastAsia="Arial" w:hAnsi="Arial" w:cs="Arial"/>
          <w:color w:val="000000"/>
          <w:sz w:val="22"/>
          <w:szCs w:val="22"/>
          <w:u w:val="single"/>
        </w:rPr>
        <w:t>Weighted</w:t>
      </w:r>
      <w:proofErr w:type="spellEnd"/>
      <w:r>
        <w:rPr>
          <w:rFonts w:ascii="Arial" w:eastAsia="Arial" w:hAnsi="Arial" w:cs="Arial"/>
          <w:color w:val="000000"/>
          <w:sz w:val="22"/>
          <w:szCs w:val="22"/>
          <w:u w:val="single"/>
        </w:rPr>
        <w:t xml:space="preserve"> k-</w:t>
      </w:r>
      <w:proofErr w:type="spellStart"/>
      <w:r>
        <w:rPr>
          <w:rFonts w:ascii="Arial" w:eastAsia="Arial" w:hAnsi="Arial" w:cs="Arial"/>
          <w:color w:val="000000"/>
          <w:sz w:val="22"/>
          <w:szCs w:val="22"/>
          <w:u w:val="single"/>
        </w:rPr>
        <w:t>Prototypes</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Clustering</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Algorithm</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Based</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on</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the</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Hybrid</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Dissimilarity</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Coefficient</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Mathematical</w:t>
      </w:r>
      <w:proofErr w:type="spellEnd"/>
      <w:r>
        <w:rPr>
          <w:rFonts w:ascii="Arial" w:eastAsia="Arial" w:hAnsi="Arial" w:cs="Arial"/>
          <w:color w:val="000000"/>
          <w:sz w:val="22"/>
          <w:szCs w:val="22"/>
          <w:u w:val="single"/>
        </w:rPr>
        <w:t xml:space="preserve"> </w:t>
      </w:r>
      <w:proofErr w:type="spellStart"/>
      <w:r>
        <w:rPr>
          <w:rFonts w:ascii="Arial" w:eastAsia="Arial" w:hAnsi="Arial" w:cs="Arial"/>
          <w:color w:val="000000"/>
          <w:sz w:val="22"/>
          <w:szCs w:val="22"/>
          <w:u w:val="single"/>
        </w:rPr>
        <w:t>Problems</w:t>
      </w:r>
      <w:proofErr w:type="spellEnd"/>
      <w:r>
        <w:rPr>
          <w:rFonts w:ascii="Arial" w:eastAsia="Arial" w:hAnsi="Arial" w:cs="Arial"/>
          <w:color w:val="000000"/>
          <w:sz w:val="22"/>
          <w:szCs w:val="22"/>
          <w:u w:val="single"/>
        </w:rPr>
        <w:t xml:space="preserve"> in </w:t>
      </w:r>
      <w:proofErr w:type="spellStart"/>
      <w:r>
        <w:rPr>
          <w:rFonts w:ascii="Arial" w:eastAsia="Arial" w:hAnsi="Arial" w:cs="Arial"/>
          <w:color w:val="000000"/>
          <w:sz w:val="22"/>
          <w:szCs w:val="22"/>
          <w:u w:val="single"/>
        </w:rPr>
        <w:t>Engineering</w:t>
      </w:r>
      <w:proofErr w:type="spellEnd"/>
      <w:r>
        <w:rPr>
          <w:rFonts w:ascii="Arial" w:eastAsia="Arial" w:hAnsi="Arial" w:cs="Arial"/>
          <w:color w:val="000000"/>
          <w:sz w:val="22"/>
          <w:szCs w:val="22"/>
          <w:u w:val="single"/>
        </w:rPr>
        <w:t xml:space="preserve">, vol. 2020, </w:t>
      </w:r>
      <w:proofErr w:type="spellStart"/>
      <w:r>
        <w:rPr>
          <w:rFonts w:ascii="Arial" w:eastAsia="Arial" w:hAnsi="Arial" w:cs="Arial"/>
          <w:color w:val="000000"/>
          <w:sz w:val="22"/>
          <w:szCs w:val="22"/>
          <w:u w:val="single"/>
        </w:rPr>
        <w:t>Article</w:t>
      </w:r>
      <w:proofErr w:type="spellEnd"/>
      <w:r>
        <w:rPr>
          <w:rFonts w:ascii="Arial" w:eastAsia="Arial" w:hAnsi="Arial" w:cs="Arial"/>
          <w:color w:val="000000"/>
          <w:sz w:val="22"/>
          <w:szCs w:val="22"/>
          <w:u w:val="single"/>
        </w:rPr>
        <w:t xml:space="preserve"> ID 5143797, 13 </w:t>
      </w:r>
      <w:proofErr w:type="spellStart"/>
      <w:r>
        <w:rPr>
          <w:rFonts w:ascii="Arial" w:eastAsia="Arial" w:hAnsi="Arial" w:cs="Arial"/>
          <w:color w:val="000000"/>
          <w:sz w:val="22"/>
          <w:szCs w:val="22"/>
          <w:u w:val="single"/>
        </w:rPr>
        <w:t>pages</w:t>
      </w:r>
      <w:proofErr w:type="spellEnd"/>
      <w:r>
        <w:rPr>
          <w:rFonts w:ascii="Arial" w:eastAsia="Arial" w:hAnsi="Arial" w:cs="Arial"/>
          <w:color w:val="000000"/>
          <w:sz w:val="22"/>
          <w:szCs w:val="22"/>
          <w:u w:val="single"/>
        </w:rPr>
        <w:t>, 2020. https://doi.org/10.1155/2020/5143797</w:t>
      </w:r>
    </w:p>
    <w:sectPr w:rsidR="00C93529" w:rsidRPr="00255914">
      <w:footerReference w:type="default" r:id="rId3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855" w:rsidRDefault="00181855">
      <w:r>
        <w:separator/>
      </w:r>
    </w:p>
  </w:endnote>
  <w:endnote w:type="continuationSeparator" w:id="0">
    <w:p w:rsidR="00181855" w:rsidRDefault="00181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29" w:rsidRDefault="00C935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855" w:rsidRDefault="00181855">
      <w:r>
        <w:separator/>
      </w:r>
    </w:p>
  </w:footnote>
  <w:footnote w:type="continuationSeparator" w:id="0">
    <w:p w:rsidR="00181855" w:rsidRDefault="00181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44C74"/>
    <w:multiLevelType w:val="multilevel"/>
    <w:tmpl w:val="72047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44D1C89"/>
    <w:multiLevelType w:val="multilevel"/>
    <w:tmpl w:val="D0D406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37C24FB5"/>
    <w:multiLevelType w:val="multilevel"/>
    <w:tmpl w:val="4EE080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3014202"/>
    <w:multiLevelType w:val="multilevel"/>
    <w:tmpl w:val="13BA1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C8671EE"/>
    <w:multiLevelType w:val="multilevel"/>
    <w:tmpl w:val="10DAF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A657D8F"/>
    <w:multiLevelType w:val="multilevel"/>
    <w:tmpl w:val="31341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1312C8C"/>
    <w:multiLevelType w:val="multilevel"/>
    <w:tmpl w:val="628C0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29"/>
    <w:rsid w:val="00181855"/>
    <w:rsid w:val="00255914"/>
    <w:rsid w:val="00C935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8E415-F849-419A-BEC0-F50F9BDB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CFF"/>
    <w:pPr>
      <w:autoSpaceDE w:val="0"/>
      <w:autoSpaceDN w:val="0"/>
    </w:p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qFormat/>
    <w:rsid w:val="008B4CFF"/>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rsid w:val="008B4CFF"/>
    <w:rPr>
      <w:rFonts w:ascii="Times New Roman" w:eastAsia="Times New Roman" w:hAnsi="Times New Roman" w:cs="Times New Roman"/>
      <w:kern w:val="28"/>
      <w:sz w:val="48"/>
      <w:szCs w:val="48"/>
      <w:lang w:val="en-US"/>
    </w:rPr>
  </w:style>
  <w:style w:type="character" w:styleId="Nmerodelnea">
    <w:name w:val="line number"/>
    <w:basedOn w:val="Fuentedeprrafopredeter"/>
    <w:uiPriority w:val="99"/>
    <w:semiHidden/>
    <w:unhideWhenUsed/>
    <w:rsid w:val="00962C7A"/>
  </w:style>
  <w:style w:type="character" w:styleId="Textodelmarcadordeposicin">
    <w:name w:val="Placeholder Text"/>
    <w:basedOn w:val="Fuentedeprrafopredeter"/>
    <w:uiPriority w:val="99"/>
    <w:semiHidden/>
    <w:rsid w:val="00751502"/>
    <w:rPr>
      <w:color w:val="808080"/>
    </w:rPr>
  </w:style>
  <w:style w:type="paragraph" w:styleId="Descripcin">
    <w:name w:val="caption"/>
    <w:basedOn w:val="Normal"/>
    <w:next w:val="Normal"/>
    <w:uiPriority w:val="35"/>
    <w:unhideWhenUsed/>
    <w:qFormat/>
    <w:rsid w:val="00AC246B"/>
    <w:pPr>
      <w:spacing w:after="200"/>
    </w:pPr>
    <w:rPr>
      <w:i/>
      <w:iCs/>
      <w:color w:val="44546A" w:themeColor="text2"/>
      <w:sz w:val="18"/>
      <w:szCs w:val="18"/>
    </w:rPr>
  </w:style>
  <w:style w:type="character" w:styleId="Hipervnculo">
    <w:name w:val="Hyperlink"/>
    <w:basedOn w:val="Fuentedeprrafopredeter"/>
    <w:uiPriority w:val="99"/>
    <w:unhideWhenUsed/>
    <w:rsid w:val="003D78AC"/>
    <w:rPr>
      <w:color w:val="0563C1" w:themeColor="hyperlink"/>
      <w:u w:val="single"/>
    </w:rPr>
  </w:style>
  <w:style w:type="paragraph" w:styleId="Prrafodelista">
    <w:name w:val="List Paragraph"/>
    <w:basedOn w:val="Normal"/>
    <w:uiPriority w:val="34"/>
    <w:qFormat/>
    <w:rsid w:val="00045658"/>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uv.es/ceaces/multivari/cluster/criterios_de_similitud.htm" TargetMode="External"/><Relationship Id="rId21" Type="http://schemas.openxmlformats.org/officeDocument/2006/relationships/hyperlink" Target="https://towardsdatascience.com/17-types-of-similarity-and-dissimilarity-measures-used-in-data-science-3eb914d2681" TargetMode="External"/><Relationship Id="rId34" Type="http://schemas.openxmlformats.org/officeDocument/2006/relationships/hyperlink" Target="https://www.iartificial.net/clustering-agrupamiento-kmeans-ejemplos-en-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wardsdatascience.com/17-types-of-similarity-and-dissimilarity-measures-used-in-data-science-3eb914d2681" TargetMode="External"/><Relationship Id="rId33" Type="http://schemas.openxmlformats.org/officeDocument/2006/relationships/hyperlink" Target="https://doi.org/10.1016/j.phpro.2012.03.20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uv.es/ceaces/multivari/cluster/criterios_de_similitu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17-types-of-similarity-and-dissimilarity-measures-used-in-data-science-3eb914d2681" TargetMode="External"/><Relationship Id="rId32" Type="http://schemas.openxmlformats.org/officeDocument/2006/relationships/hyperlink" Target="https://www.uv.es/ceaces/multivari/cluster/criterios_de_similitud.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17-types-of-similarity-and-dissimilarity-measures-used-in-data-science-3eb914d2681" TargetMode="External"/><Relationship Id="rId28" Type="http://schemas.openxmlformats.org/officeDocument/2006/relationships/hyperlink" Target="https://www.uv.es/ceaces/multivari/cluster/criterios_de_similitud.ht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uv.es/ceaces/multivari/cluster/criterios_de_similitud.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17-types-of-similarity-and-dissimilarity-measures-used-in-data-science-3eb914d2681" TargetMode="External"/><Relationship Id="rId27" Type="http://schemas.openxmlformats.org/officeDocument/2006/relationships/hyperlink" Target="https://www.uv.es/ceaces/multivari/cluster/criterios_de_similitud.htm" TargetMode="External"/><Relationship Id="rId30" Type="http://schemas.openxmlformats.org/officeDocument/2006/relationships/hyperlink" Target="https://www.uv.es/ceaces/multivari/cluster/criterios_de_similitud.htm"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dk2qwXMLp09MY0AkgB2Tosysqg==">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4370</Words>
  <Characters>24038</Characters>
  <Application>Microsoft Office Word</Application>
  <DocSecurity>0</DocSecurity>
  <Lines>200</Lines>
  <Paragraphs>56</Paragraphs>
  <ScaleCrop>false</ScaleCrop>
  <Company/>
  <LinksUpToDate>false</LinksUpToDate>
  <CharactersWithSpaces>28352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Bogdan García Rivera</cp:lastModifiedBy>
  <cp:revision>2</cp:revision>
  <dcterms:created xsi:type="dcterms:W3CDTF">2022-01-18T04:54:00Z</dcterms:created>
  <dcterms:modified xsi:type="dcterms:W3CDTF">2022-02-08T15:05:00Z</dcterms:modified>
</cp:coreProperties>
</file>