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9"/>
        <w:gridCol w:w="5139"/>
      </w:tblGrid>
      <w:tr w:rsidR="001A4988" w:rsidRPr="00C5210E" w14:paraId="2C5A842E" w14:textId="77777777" w:rsidTr="0005790A">
        <w:trPr>
          <w:trHeight w:val="1854"/>
        </w:trPr>
        <w:tc>
          <w:tcPr>
            <w:tcW w:w="5139" w:type="dxa"/>
          </w:tcPr>
          <w:p w14:paraId="6411BFDD" w14:textId="77777777" w:rsidR="001A4988" w:rsidRPr="001A4988" w:rsidRDefault="001A4988" w:rsidP="001A49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C521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3615CA93" w14:textId="52A519A6" w:rsidR="001A4988" w:rsidRPr="0075336F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36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5790A">
              <w:rPr>
                <w:rFonts w:ascii="Times New Roman" w:hAnsi="Times New Roman" w:cs="Times New Roman"/>
                <w:sz w:val="28"/>
                <w:szCs w:val="28"/>
              </w:rPr>
              <w:t>Компания-</w:t>
            </w:r>
            <w:proofErr w:type="gramStart"/>
            <w:r w:rsidR="0005790A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  <w:r w:rsidR="0005790A" w:rsidRPr="007533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336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gramEnd"/>
          </w:p>
          <w:p w14:paraId="69B14A5E" w14:textId="3B8D4827" w:rsidR="001A4988" w:rsidRPr="00C5210E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49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Никифоров</w:t>
            </w:r>
          </w:p>
          <w:p w14:paraId="517EF727" w14:textId="250CD8B8" w:rsidR="001A4988" w:rsidRPr="00C5210E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  <w:tc>
          <w:tcPr>
            <w:tcW w:w="5139" w:type="dxa"/>
          </w:tcPr>
          <w:p w14:paraId="0EDC6871" w14:textId="77777777" w:rsidR="001A4988" w:rsidRDefault="001A4988" w:rsidP="001A49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C521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389F5F4A" w14:textId="77777777" w:rsidR="001A4988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4F08845B" w14:textId="42690095" w:rsidR="0005790A" w:rsidRPr="0005790A" w:rsidRDefault="0005790A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790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Компания-исполнитель</w:t>
            </w:r>
            <w:r w:rsidRPr="0005790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D1BD044" w14:textId="04A87E78" w:rsidR="001A4988" w:rsidRPr="00C5210E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 М. Андреева</w:t>
            </w:r>
          </w:p>
          <w:p w14:paraId="2F11C9D3" w14:textId="7315C3FE" w:rsidR="001A4988" w:rsidRPr="00C5210E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  <w:p w14:paraId="587866B6" w14:textId="77777777" w:rsidR="001A4988" w:rsidRDefault="001A4988" w:rsidP="001A49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BAD3C2" w14:textId="77777777" w:rsidR="001A4988" w:rsidRPr="00C5210E" w:rsidRDefault="001A4988" w:rsidP="000579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DC83F24" w14:textId="77777777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519920" w14:textId="77777777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75BD1A" w14:textId="77777777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23B385" w14:textId="77777777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41AA10" w14:textId="77777777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85ECA3" w14:textId="77777777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615BB4A" w14:textId="77777777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8DB639" w14:textId="49D406CD" w:rsidR="001A4988" w:rsidRPr="00953F26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53F2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02947690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официального сайта</w:t>
      </w:r>
    </w:p>
    <w:p w14:paraId="14951B3A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 _________________</w:t>
      </w:r>
    </w:p>
    <w:p w14:paraId="37423A4B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31EE6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51441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6CC06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DB476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0C1C6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69789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01023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7FB19" w14:textId="66AA502A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24E80" w14:textId="551A45E9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F8EB6F" w14:textId="476D01D3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BE946" w14:textId="6460F24D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D6A53" w14:textId="6054E670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98D15D" w14:textId="77777777" w:rsidR="001A4988" w:rsidRDefault="001A4988" w:rsidP="007533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9"/>
        <w:gridCol w:w="5139"/>
      </w:tblGrid>
      <w:tr w:rsidR="001A4988" w14:paraId="2668BC88" w14:textId="77777777" w:rsidTr="0005790A">
        <w:trPr>
          <w:trHeight w:val="1522"/>
        </w:trPr>
        <w:tc>
          <w:tcPr>
            <w:tcW w:w="5139" w:type="dxa"/>
          </w:tcPr>
          <w:p w14:paraId="29A4AA30" w14:textId="77777777" w:rsidR="001A4988" w:rsidRPr="00E02600" w:rsidRDefault="001A4988" w:rsidP="001A49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E0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2D21BF44" w14:textId="48D17542" w:rsidR="001A4988" w:rsidRDefault="0005790A" w:rsidP="001A49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 Заказчика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68C457C" w14:textId="77777777" w:rsidR="0005790A" w:rsidRDefault="0005790A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366A7" w14:textId="24746C41" w:rsidR="001A4988" w:rsidRPr="00953F26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  <w:tc>
          <w:tcPr>
            <w:tcW w:w="5139" w:type="dxa"/>
          </w:tcPr>
          <w:p w14:paraId="3775CB11" w14:textId="77777777" w:rsidR="001A4988" w:rsidRPr="00E02600" w:rsidRDefault="001A4988" w:rsidP="001A49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E0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55BE6FA5" w14:textId="6DBBFC3D" w:rsidR="0005790A" w:rsidRDefault="0005790A" w:rsidP="001A49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 исполнителя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FC89FE0" w14:textId="77777777" w:rsidR="0005790A" w:rsidRPr="0005790A" w:rsidRDefault="0005790A" w:rsidP="001A49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673BAA" w14:textId="0A435FCA" w:rsidR="001A4988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</w:tr>
    </w:tbl>
    <w:p w14:paraId="1B1563BB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FCADD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63029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20__</w:t>
      </w:r>
    </w:p>
    <w:p w14:paraId="23026BA5" w14:textId="77777777" w:rsidR="001A4988" w:rsidRDefault="001A49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745B93" w14:textId="7D79D033" w:rsidR="0005790A" w:rsidRDefault="0005790A" w:rsidP="007C49E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5353E18" w14:textId="77777777" w:rsidR="000709AE" w:rsidRDefault="000709AE" w:rsidP="007C49E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708"/>
      </w:tblGrid>
      <w:tr w:rsidR="00C64826" w14:paraId="5F49DDFA" w14:textId="77777777" w:rsidTr="00F1620A">
        <w:tc>
          <w:tcPr>
            <w:tcW w:w="9498" w:type="dxa"/>
          </w:tcPr>
          <w:p w14:paraId="3A829DB0" w14:textId="0BBAC321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826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64826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708" w:type="dxa"/>
          </w:tcPr>
          <w:p w14:paraId="4C25C02A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38C57B0E" w14:textId="77777777" w:rsidTr="00F1620A">
        <w:tc>
          <w:tcPr>
            <w:tcW w:w="9498" w:type="dxa"/>
          </w:tcPr>
          <w:p w14:paraId="2FD5AE0B" w14:textId="666B4F9A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Основание для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708" w:type="dxa"/>
          </w:tcPr>
          <w:p w14:paraId="33E379D4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708AA5A" w14:textId="77777777" w:rsidTr="00F1620A">
        <w:tc>
          <w:tcPr>
            <w:tcW w:w="9498" w:type="dxa"/>
          </w:tcPr>
          <w:p w14:paraId="0B0E950A" w14:textId="6477D154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Назначение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708" w:type="dxa"/>
          </w:tcPr>
          <w:p w14:paraId="2B6183C3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43138114" w14:textId="77777777" w:rsidTr="00F1620A">
        <w:tc>
          <w:tcPr>
            <w:tcW w:w="9498" w:type="dxa"/>
          </w:tcPr>
          <w:p w14:paraId="027C28B9" w14:textId="54B7D540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 к программе или программному изделию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</w:p>
        </w:tc>
        <w:tc>
          <w:tcPr>
            <w:tcW w:w="708" w:type="dxa"/>
          </w:tcPr>
          <w:p w14:paraId="6E014DD3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A98F584" w14:textId="77777777" w:rsidTr="00F1620A">
        <w:tc>
          <w:tcPr>
            <w:tcW w:w="9498" w:type="dxa"/>
          </w:tcPr>
          <w:p w14:paraId="5E4BA59E" w14:textId="2A9FA595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программной документации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708" w:type="dxa"/>
          </w:tcPr>
          <w:p w14:paraId="655A7720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25FD78A" w14:textId="77777777" w:rsidTr="00F1620A">
        <w:tc>
          <w:tcPr>
            <w:tcW w:w="9498" w:type="dxa"/>
          </w:tcPr>
          <w:p w14:paraId="390FC290" w14:textId="52EF0F0C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Технико-экономическое обоснование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</w:p>
        </w:tc>
        <w:tc>
          <w:tcPr>
            <w:tcW w:w="708" w:type="dxa"/>
          </w:tcPr>
          <w:p w14:paraId="3F5F9EE7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15EB9475" w14:textId="77777777" w:rsidTr="00F1620A">
        <w:tc>
          <w:tcPr>
            <w:tcW w:w="9498" w:type="dxa"/>
          </w:tcPr>
          <w:p w14:paraId="41DC97E2" w14:textId="7ADFE9F4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Стадии и этапы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708" w:type="dxa"/>
          </w:tcPr>
          <w:p w14:paraId="24741F90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4FC46A36" w14:textId="77777777" w:rsidTr="00F1620A">
        <w:tc>
          <w:tcPr>
            <w:tcW w:w="9498" w:type="dxa"/>
          </w:tcPr>
          <w:p w14:paraId="09AB0860" w14:textId="02DDDA4F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приемки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…………………………………………...</w:t>
            </w:r>
          </w:p>
        </w:tc>
        <w:tc>
          <w:tcPr>
            <w:tcW w:w="708" w:type="dxa"/>
          </w:tcPr>
          <w:p w14:paraId="4E272BB4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589453D" w14:textId="77777777" w:rsidTr="00F1620A">
        <w:tc>
          <w:tcPr>
            <w:tcW w:w="9498" w:type="dxa"/>
          </w:tcPr>
          <w:p w14:paraId="1C760E94" w14:textId="37D3B345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……………………………………………………………...</w:t>
            </w:r>
          </w:p>
        </w:tc>
        <w:tc>
          <w:tcPr>
            <w:tcW w:w="708" w:type="dxa"/>
          </w:tcPr>
          <w:p w14:paraId="1787F330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98C50A" w14:textId="6698FC05" w:rsidR="00CB345B" w:rsidRDefault="00CB345B" w:rsidP="000709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094A73" w14:textId="269C0B71" w:rsidR="000709AE" w:rsidRDefault="00070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BBE084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 по ГОСТ 19.201-78</w:t>
      </w:r>
    </w:p>
    <w:p w14:paraId="67A122FC" w14:textId="77777777" w:rsidR="000709AE" w:rsidRPr="000709AE" w:rsidRDefault="000709AE" w:rsidP="00F06091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  <w:r w:rsidRPr="000709AE">
        <w:rPr>
          <w:rFonts w:ascii="Times New Roman" w:hAnsi="Times New Roman" w:cs="Times New Roman"/>
          <w:sz w:val="28"/>
          <w:szCs w:val="28"/>
        </w:rPr>
        <w:t>: Разработка программного обеспечения автоматизированной информационной системы "Музыкальный салон".</w:t>
      </w:r>
    </w:p>
    <w:p w14:paraId="2BC80121" w14:textId="77777777" w:rsidR="000709AE" w:rsidRPr="000709AE" w:rsidRDefault="000709AE" w:rsidP="00F06091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 w:rsidRPr="000709AE">
        <w:rPr>
          <w:rFonts w:ascii="Times New Roman" w:hAnsi="Times New Roman" w:cs="Times New Roman"/>
          <w:sz w:val="28"/>
          <w:szCs w:val="28"/>
        </w:rPr>
        <w:t>: Создание базы данных для хранения информации о кассетах и CD-дисках, включая данные о музыкальных произведениях, поступлении и продажах.</w:t>
      </w:r>
    </w:p>
    <w:p w14:paraId="32E011D3" w14:textId="77777777" w:rsidR="000709AE" w:rsidRPr="000709AE" w:rsidRDefault="000709AE" w:rsidP="00F06091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программному обеспечению</w:t>
      </w:r>
      <w:r w:rsidRPr="000709AE">
        <w:rPr>
          <w:rFonts w:ascii="Times New Roman" w:hAnsi="Times New Roman" w:cs="Times New Roman"/>
          <w:sz w:val="28"/>
          <w:szCs w:val="28"/>
        </w:rPr>
        <w:t>:</w:t>
      </w:r>
    </w:p>
    <w:p w14:paraId="5918A664" w14:textId="77777777" w:rsidR="000709AE" w:rsidRPr="000709AE" w:rsidRDefault="000709AE" w:rsidP="00F06091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Разработка базы данных для хранения следующей информации:</w:t>
      </w:r>
    </w:p>
    <w:p w14:paraId="21B422E5" w14:textId="77777777" w:rsidR="000709AE" w:rsidRPr="000709AE" w:rsidRDefault="000709AE" w:rsidP="00F06091">
      <w:pPr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Музыкальные произведения (жанр, название, исполнитель, год выпуска)</w:t>
      </w:r>
    </w:p>
    <w:p w14:paraId="16AB797F" w14:textId="77777777" w:rsidR="000709AE" w:rsidRPr="000709AE" w:rsidRDefault="000709AE" w:rsidP="00F06091">
      <w:pPr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Поступление музыкальных кассет и дисков (дата поступления, номер документа, сведения о поставщике, количество поставляемых дисков/кассет, сумма поступления)</w:t>
      </w:r>
    </w:p>
    <w:p w14:paraId="4B60A97E" w14:textId="77777777" w:rsidR="000709AE" w:rsidRPr="000709AE" w:rsidRDefault="000709AE" w:rsidP="00F06091">
      <w:pPr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Продажи музыкальных дисков (дата продажи, количество проданных дисков, сумма продажи)</w:t>
      </w:r>
    </w:p>
    <w:p w14:paraId="565334FE" w14:textId="77777777" w:rsidR="000709AE" w:rsidRPr="000709AE" w:rsidRDefault="000709AE" w:rsidP="00F06091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Создание экранных форм для ввода и редактирования данных в таблицах базы данных</w:t>
      </w:r>
    </w:p>
    <w:p w14:paraId="5124D588" w14:textId="77777777" w:rsidR="000709AE" w:rsidRPr="000709AE" w:rsidRDefault="000709AE" w:rsidP="00F06091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Создание всех необходимых выходных отчетов</w:t>
      </w:r>
    </w:p>
    <w:p w14:paraId="0D209368" w14:textId="77777777" w:rsidR="000709AE" w:rsidRPr="000709AE" w:rsidRDefault="000709AE" w:rsidP="00F06091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Требования к разработке</w:t>
      </w:r>
      <w:r w:rsidRPr="000709AE">
        <w:rPr>
          <w:rFonts w:ascii="Times New Roman" w:hAnsi="Times New Roman" w:cs="Times New Roman"/>
          <w:sz w:val="28"/>
          <w:szCs w:val="28"/>
        </w:rPr>
        <w:t>:</w:t>
      </w:r>
    </w:p>
    <w:p w14:paraId="35C3BDD2" w14:textId="77777777" w:rsidR="000709AE" w:rsidRPr="000709AE" w:rsidRDefault="000709AE" w:rsidP="00F06091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Разработка базы данных в соответствии с требованиями, представленными в пункте 3.</w:t>
      </w:r>
    </w:p>
    <w:p w14:paraId="3155EE3E" w14:textId="77777777" w:rsidR="000709AE" w:rsidRPr="000709AE" w:rsidRDefault="000709AE" w:rsidP="00F06091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Разработка интерфейсов для ввода, редактирования данных в таблицах базы данных и генерации отчетов.</w:t>
      </w:r>
    </w:p>
    <w:p w14:paraId="48A188E7" w14:textId="77777777" w:rsidR="000709AE" w:rsidRPr="000709AE" w:rsidRDefault="000709AE" w:rsidP="00F06091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Документирование всех этапов разработки, включая описание структуры базы данных, спецификацию экранных форм и отчетов.</w:t>
      </w:r>
    </w:p>
    <w:p w14:paraId="780DF196" w14:textId="77777777" w:rsidR="000709AE" w:rsidRPr="000709AE" w:rsidRDefault="000709AE" w:rsidP="00F06091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Сроки реализации</w:t>
      </w:r>
      <w:r w:rsidRPr="000709AE">
        <w:rPr>
          <w:rFonts w:ascii="Times New Roman" w:hAnsi="Times New Roman" w:cs="Times New Roman"/>
          <w:sz w:val="28"/>
          <w:szCs w:val="28"/>
        </w:rPr>
        <w:t>:</w:t>
      </w:r>
    </w:p>
    <w:p w14:paraId="49FA085E" w14:textId="77777777" w:rsidR="000709AE" w:rsidRPr="000709AE" w:rsidRDefault="000709AE" w:rsidP="00F06091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Начало работ: DD.MM.YYYY</w:t>
      </w:r>
    </w:p>
    <w:p w14:paraId="181FE82D" w14:textId="77777777" w:rsidR="000709AE" w:rsidRPr="000709AE" w:rsidRDefault="000709AE" w:rsidP="00F06091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Окончание работ: DD.MM.YYYY</w:t>
      </w:r>
    </w:p>
    <w:p w14:paraId="1B1ABAA6" w14:textId="77777777" w:rsidR="000709AE" w:rsidRPr="000709AE" w:rsidRDefault="000709AE" w:rsidP="00F06091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Руководитель проекта</w:t>
      </w:r>
      <w:r w:rsidRPr="000709AE">
        <w:rPr>
          <w:rFonts w:ascii="Times New Roman" w:hAnsi="Times New Roman" w:cs="Times New Roman"/>
          <w:sz w:val="28"/>
          <w:szCs w:val="28"/>
        </w:rPr>
        <w:t>: [ФИО, должность, контактные данные]</w:t>
      </w:r>
    </w:p>
    <w:p w14:paraId="6B7743E6" w14:textId="77777777" w:rsidR="000709AE" w:rsidRPr="000709AE" w:rsidRDefault="000709AE" w:rsidP="00F06091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Ответственный исполнитель</w:t>
      </w:r>
      <w:r w:rsidRPr="000709AE">
        <w:rPr>
          <w:rFonts w:ascii="Times New Roman" w:hAnsi="Times New Roman" w:cs="Times New Roman"/>
          <w:sz w:val="28"/>
          <w:szCs w:val="28"/>
        </w:rPr>
        <w:t>: [ФИО, должность, контактные данные]</w:t>
      </w:r>
    </w:p>
    <w:p w14:paraId="5974C756" w14:textId="77777777" w:rsidR="000709AE" w:rsidRPr="000709AE" w:rsidRDefault="000709AE" w:rsidP="00F06091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0709AE">
        <w:rPr>
          <w:rFonts w:ascii="Times New Roman" w:hAnsi="Times New Roman" w:cs="Times New Roman"/>
          <w:sz w:val="28"/>
          <w:szCs w:val="28"/>
        </w:rPr>
        <w:t>:</w:t>
      </w:r>
    </w:p>
    <w:p w14:paraId="701026F3" w14:textId="77777777" w:rsidR="000709AE" w:rsidRPr="000709AE" w:rsidRDefault="000709AE" w:rsidP="00F06091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Спецификация базы данных</w:t>
      </w:r>
    </w:p>
    <w:p w14:paraId="36B32A05" w14:textId="77777777" w:rsidR="000709AE" w:rsidRPr="000709AE" w:rsidRDefault="000709AE" w:rsidP="00F06091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Дизайн экранных форм</w:t>
      </w:r>
    </w:p>
    <w:p w14:paraId="125FD178" w14:textId="77777777" w:rsidR="000709AE" w:rsidRPr="000709AE" w:rsidRDefault="000709AE" w:rsidP="00F06091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Спецификация отчетов</w:t>
      </w:r>
    </w:p>
    <w:p w14:paraId="00F39F4C" w14:textId="77777777" w:rsidR="000709AE" w:rsidRPr="000709AE" w:rsidRDefault="000709AE" w:rsidP="00F06091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документации</w:t>
      </w:r>
      <w:r w:rsidRPr="000709AE">
        <w:rPr>
          <w:rFonts w:ascii="Times New Roman" w:hAnsi="Times New Roman" w:cs="Times New Roman"/>
          <w:sz w:val="28"/>
          <w:szCs w:val="28"/>
        </w:rPr>
        <w:t>:</w:t>
      </w:r>
    </w:p>
    <w:p w14:paraId="1D32CAA7" w14:textId="77777777" w:rsidR="000709AE" w:rsidRPr="000709AE" w:rsidRDefault="000709AE" w:rsidP="00F06091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Техническое описание разработанного программного обеспечения</w:t>
      </w:r>
    </w:p>
    <w:p w14:paraId="40952A4E" w14:textId="77777777" w:rsidR="000709AE" w:rsidRPr="000709AE" w:rsidRDefault="000709AE" w:rsidP="00F06091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Инструкция пользователя</w:t>
      </w:r>
    </w:p>
    <w:p w14:paraId="3584DC2C" w14:textId="77777777" w:rsidR="000709AE" w:rsidRPr="000709AE" w:rsidRDefault="000709AE" w:rsidP="00F06091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Сопроводительная документация к базе данных</w:t>
      </w:r>
    </w:p>
    <w:p w14:paraId="44FF6072" w14:textId="77777777" w:rsidR="000709AE" w:rsidRPr="000709AE" w:rsidRDefault="000709AE" w:rsidP="00F06091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Порядок приемки проекта</w:t>
      </w:r>
      <w:r w:rsidRPr="000709AE">
        <w:rPr>
          <w:rFonts w:ascii="Times New Roman" w:hAnsi="Times New Roman" w:cs="Times New Roman"/>
          <w:sz w:val="28"/>
          <w:szCs w:val="28"/>
        </w:rPr>
        <w:t>:</w:t>
      </w:r>
    </w:p>
    <w:p w14:paraId="1423D4CD" w14:textId="77777777" w:rsidR="000709AE" w:rsidRPr="000709AE" w:rsidRDefault="000709AE" w:rsidP="00F06091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Приемка проекта осуществляется составленной комиссией по результатам тестирования и проверки соответствия разработанного программного обеспечения заявленным требованиям.</w:t>
      </w:r>
    </w:p>
    <w:p w14:paraId="3DA778B7" w14:textId="77777777" w:rsidR="000709AE" w:rsidRPr="000709AE" w:rsidRDefault="000709AE" w:rsidP="00F06091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Требования к уровню защищенности информации</w:t>
      </w:r>
      <w:r w:rsidRPr="000709AE">
        <w:rPr>
          <w:rFonts w:ascii="Times New Roman" w:hAnsi="Times New Roman" w:cs="Times New Roman"/>
          <w:sz w:val="28"/>
          <w:szCs w:val="28"/>
        </w:rPr>
        <w:t>:</w:t>
      </w:r>
    </w:p>
    <w:p w14:paraId="5CCEDFD1" w14:textId="77777777" w:rsidR="000709AE" w:rsidRPr="000709AE" w:rsidRDefault="000709AE" w:rsidP="00F06091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Разработанное программное обеспечение должно обеспечивать защиту информации в соответствии с действующим законодательством.</w:t>
      </w:r>
    </w:p>
    <w:p w14:paraId="076D3EE1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Данное техническое задание должно быть согласовано с заказчиком перед началом разработки.</w:t>
      </w:r>
    </w:p>
    <w:p w14:paraId="19F55CC3" w14:textId="77777777" w:rsidR="000709AE" w:rsidRPr="000709AE" w:rsidRDefault="000709AE" w:rsidP="00F06091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lastRenderedPageBreak/>
        <w:t>Наименование программного продукта Программное обеспечение автоматизированной информационной системы «Музыкальный салон»</w:t>
      </w:r>
    </w:p>
    <w:p w14:paraId="74F46068" w14:textId="77777777" w:rsidR="000709AE" w:rsidRPr="000709AE" w:rsidRDefault="000709AE" w:rsidP="00F06091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Назначение разработки Разработка системы для учета и анализа информации о музыкальных кассетах и CD-дисках, поступающих для продажи, а также о поставках и продажах этих товаров.</w:t>
      </w:r>
    </w:p>
    <w:p w14:paraId="3AE7905C" w14:textId="77777777" w:rsidR="00F06091" w:rsidRDefault="000709AE" w:rsidP="00F06091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 xml:space="preserve">Технические требования </w:t>
      </w:r>
    </w:p>
    <w:p w14:paraId="5E235F21" w14:textId="66C551FF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3.1. База данных должна содержать следующие сведения:</w:t>
      </w:r>
    </w:p>
    <w:p w14:paraId="0E055DD1" w14:textId="77777777" w:rsidR="000709AE" w:rsidRPr="000709AE" w:rsidRDefault="000709AE" w:rsidP="00F06091">
      <w:pPr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о музыкальных произведениях (жанр, название, исполнитель, год выпуска)</w:t>
      </w:r>
    </w:p>
    <w:p w14:paraId="7EECD2D2" w14:textId="77777777" w:rsidR="000709AE" w:rsidRPr="000709AE" w:rsidRDefault="000709AE" w:rsidP="00F06091">
      <w:pPr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о поступлении музыкальных кассет и дисков (дата поступления, номер документа, сведения о поставщике, количество поставляемых дисков (кассет), сумма поступления)</w:t>
      </w:r>
    </w:p>
    <w:p w14:paraId="2C5EB313" w14:textId="77777777" w:rsidR="00F06091" w:rsidRDefault="000709AE" w:rsidP="00F06091">
      <w:pPr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о продажах музыкальных дисков (дата продажи, количество проданных дисков, сумма продажи)</w:t>
      </w:r>
    </w:p>
    <w:p w14:paraId="04F8474F" w14:textId="77777777" w:rsidR="00F06091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6091">
        <w:rPr>
          <w:rFonts w:ascii="Times New Roman" w:hAnsi="Times New Roman" w:cs="Times New Roman"/>
          <w:sz w:val="28"/>
          <w:szCs w:val="28"/>
        </w:rPr>
        <w:t>3.2. Разработать экранные формы для ввода и редактирования данных в базе данных.</w:t>
      </w:r>
    </w:p>
    <w:p w14:paraId="3E380E5F" w14:textId="11F87DA1" w:rsidR="000709AE" w:rsidRPr="00F06091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6091">
        <w:rPr>
          <w:rFonts w:ascii="Times New Roman" w:hAnsi="Times New Roman" w:cs="Times New Roman"/>
          <w:sz w:val="28"/>
          <w:szCs w:val="28"/>
        </w:rPr>
        <w:t>3.3. Реализовать вывод необходимых отчетов, включая отчеты о поставках, продажах, остатках товаров и др.</w:t>
      </w:r>
    </w:p>
    <w:p w14:paraId="078C1773" w14:textId="77777777" w:rsidR="000709AE" w:rsidRPr="000709AE" w:rsidRDefault="000709AE" w:rsidP="00F06091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Требования к программным и аппаратным средствам 4.1. Программное обеспечение должно быть разработано на языке, соответствующем стандартам программирования. 4.2. Поддержка работы с базой данных должна быть организована с использованием современных технологий. 4.3. Приложение должно быть разработано для работы на операционных системах Windows.</w:t>
      </w:r>
    </w:p>
    <w:p w14:paraId="246C4E73" w14:textId="77777777" w:rsidR="000709AE" w:rsidRPr="000709AE" w:rsidRDefault="000709AE" w:rsidP="00F06091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Требования к защите информации 5.1. Доступ к данным должен быть организован с учетом требований безопасности и конфиденциальности информации. 5.2. Резервное копирование данных должно быть организовано согласно установленным стандартам.</w:t>
      </w:r>
    </w:p>
    <w:p w14:paraId="6A0A6A0A" w14:textId="77777777" w:rsidR="000709AE" w:rsidRPr="000709AE" w:rsidRDefault="000709AE" w:rsidP="00F06091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Порядок контроля и приемки 6.1. Приемка разработки будет осуществляться после проведения тестирования всех функций системы. 6.2. Заказчик обязан предоставить все необходимые данные для заполнения базы данных.</w:t>
      </w:r>
    </w:p>
    <w:p w14:paraId="2C9300CA" w14:textId="77777777" w:rsidR="000709AE" w:rsidRPr="000709AE" w:rsidRDefault="000709AE" w:rsidP="00F06091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Ответственность исполнителя 7.1. Исполнитель обязан разработать программное обеспечение согласно настоящему техническому заданию и ГОСТ 34.602-89.</w:t>
      </w:r>
    </w:p>
    <w:p w14:paraId="1E92023A" w14:textId="77777777" w:rsidR="000709AE" w:rsidRPr="000709AE" w:rsidRDefault="000709AE" w:rsidP="00F06091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Сроки выполнения 8.1. Сроки выполнения разработки составляют не более 6 месяцев с момента заключения договора.</w:t>
      </w:r>
    </w:p>
    <w:p w14:paraId="626C316D" w14:textId="77777777" w:rsidR="000709AE" w:rsidRPr="000709AE" w:rsidRDefault="000709AE" w:rsidP="00F06091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Порядок оплаты 9.1. Оплата осуществляется поэтапно согласно договору.</w:t>
      </w:r>
    </w:p>
    <w:p w14:paraId="6BB111F0" w14:textId="77777777" w:rsidR="000709AE" w:rsidRPr="000709AE" w:rsidRDefault="000709AE" w:rsidP="00F06091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Порядок проведения испытаний 10.1. Испытания системы проводятся заказчиком в рабочих условиях.</w:t>
      </w:r>
    </w:p>
    <w:p w14:paraId="030A213F" w14:textId="77777777" w:rsidR="000709AE" w:rsidRPr="000709AE" w:rsidRDefault="000709AE" w:rsidP="00F06091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Порядок сдачи и приемки системы 11.1. Приемка системы осуществляется после успешного прохождения испытаний и обучения пользователей.</w:t>
      </w:r>
    </w:p>
    <w:p w14:paraId="36AA2782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11.2. После приемки заказчик проводит приемочные испытания и подписывает акт приемки-передачи.</w:t>
      </w:r>
    </w:p>
    <w:p w14:paraId="4B6FB708" w14:textId="0C1A2B1F" w:rsid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F505E6" w14:textId="6CF026E3" w:rsid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10C69A" w14:textId="229FF0C4" w:rsid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E45B7A" w14:textId="0F965414" w:rsid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244761" w14:textId="2BD30BFD" w:rsid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7FA1C8" w14:textId="6D6E4A53" w:rsid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2635BC" w14:textId="43E83035" w:rsid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96E894" w14:textId="0C7E830E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0709AE">
        <w:rPr>
          <w:rFonts w:ascii="Times New Roman" w:hAnsi="Times New Roman" w:cs="Times New Roman"/>
          <w:b/>
          <w:bCs/>
          <w:sz w:val="28"/>
          <w:szCs w:val="28"/>
        </w:rPr>
        <w:t>ехническое задание</w:t>
      </w:r>
    </w:p>
    <w:p w14:paraId="78654377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1. Наименование программы</w:t>
      </w:r>
    </w:p>
    <w:p w14:paraId="5FDA13EE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Программное обеспечение автоматизированной информационной системы «Музыкальный салон»</w:t>
      </w:r>
    </w:p>
    <w:p w14:paraId="4C3B7A49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2. Цель разработки</w:t>
      </w:r>
    </w:p>
    <w:p w14:paraId="20CF20C8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Разработать программное обеспечение для автоматизации учета и управления информацией о кассетах и CD-дисках в музыкальном салоне.</w:t>
      </w:r>
    </w:p>
    <w:p w14:paraId="45295F77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3. Основные требования</w:t>
      </w:r>
    </w:p>
    <w:p w14:paraId="5F4024A8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3.1. База данных должна содержать следующую информацию:</w:t>
      </w:r>
    </w:p>
    <w:p w14:paraId="3ACB255C" w14:textId="77777777" w:rsidR="000709AE" w:rsidRPr="000709AE" w:rsidRDefault="000709AE" w:rsidP="00F06091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Музыкальные произведения: жанр, название, исполнитель, год выпуска.</w:t>
      </w:r>
    </w:p>
    <w:p w14:paraId="1E651C95" w14:textId="77777777" w:rsidR="000709AE" w:rsidRPr="000709AE" w:rsidRDefault="000709AE" w:rsidP="00F06091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Поступления музыкальных кассет и дисков: дата поступления, номер документа, сведения о поставщике, количество поставляемых дисков (кассет), сумма поступления.</w:t>
      </w:r>
    </w:p>
    <w:p w14:paraId="280631A9" w14:textId="77777777" w:rsidR="000709AE" w:rsidRPr="000709AE" w:rsidRDefault="000709AE" w:rsidP="00F06091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Продажи музыкальных дисков: дата продажи, количество проданных дисков, сумма продажи.</w:t>
      </w:r>
    </w:p>
    <w:p w14:paraId="10ABD659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3.2. Программа должна обеспечивать возможность ввода, редактирования и удаления данных в таблицах базы данных.</w:t>
      </w:r>
    </w:p>
    <w:p w14:paraId="2B4ABF6B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3.3. Программа должна предоставлять следующие выходные отчеты:</w:t>
      </w:r>
    </w:p>
    <w:p w14:paraId="6D9E305A" w14:textId="77777777" w:rsidR="000709AE" w:rsidRPr="000709AE" w:rsidRDefault="000709AE" w:rsidP="00F06091">
      <w:pPr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Отчет о наличии музыкальных кассет и дисков в салоне.</w:t>
      </w:r>
    </w:p>
    <w:p w14:paraId="68B1EDA5" w14:textId="77777777" w:rsidR="000709AE" w:rsidRPr="000709AE" w:rsidRDefault="000709AE" w:rsidP="00F06091">
      <w:pPr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Отчет о поступлениях музыкальных кассет и дисков за определенный период.</w:t>
      </w:r>
    </w:p>
    <w:p w14:paraId="0CF6C403" w14:textId="77777777" w:rsidR="000709AE" w:rsidRPr="000709AE" w:rsidRDefault="000709AE" w:rsidP="00F06091">
      <w:pPr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Отчет о продажах музыкальных дисков за определенный период.</w:t>
      </w:r>
    </w:p>
    <w:p w14:paraId="71CA5E3C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3.4. Программа должна иметь экранные формы для удобного ввода и редактирования данных в таблицах базы данных.</w:t>
      </w:r>
    </w:p>
    <w:p w14:paraId="7B8E1802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программной реализации</w:t>
      </w:r>
    </w:p>
    <w:p w14:paraId="153BFA71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4.1. Язык программирования: любой язык программирования, обеспечивающий возможность работы с базами данных.</w:t>
      </w:r>
    </w:p>
    <w:p w14:paraId="39038250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4.2. СУБД: база данных должна быть реализована на основе SQL-системы управления базами данных.</w:t>
      </w:r>
    </w:p>
    <w:p w14:paraId="56AB18EB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4.3. Интерфейс программы должен быть интуитивно понятным и удобным для пользователя.</w:t>
      </w:r>
    </w:p>
    <w:p w14:paraId="7CE7D1C0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 xml:space="preserve">4.4. Программа должна быть </w:t>
      </w:r>
      <w:proofErr w:type="gramStart"/>
      <w:r w:rsidRPr="000709AE">
        <w:rPr>
          <w:rFonts w:ascii="Times New Roman" w:hAnsi="Times New Roman" w:cs="Times New Roman"/>
          <w:sz w:val="28"/>
          <w:szCs w:val="28"/>
        </w:rPr>
        <w:t>кросс-платформенной</w:t>
      </w:r>
      <w:proofErr w:type="gramEnd"/>
      <w:r w:rsidRPr="000709AE">
        <w:rPr>
          <w:rFonts w:ascii="Times New Roman" w:hAnsi="Times New Roman" w:cs="Times New Roman"/>
          <w:sz w:val="28"/>
          <w:szCs w:val="28"/>
        </w:rPr>
        <w:t xml:space="preserve"> и функционировать на различных операционных системах.</w:t>
      </w:r>
    </w:p>
    <w:p w14:paraId="64669F8B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5. Требования к документации</w:t>
      </w:r>
    </w:p>
    <w:p w14:paraId="50038DCF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5.1. Разработчик должен предоставить следующие документы:</w:t>
      </w:r>
    </w:p>
    <w:p w14:paraId="336410C5" w14:textId="77777777" w:rsidR="000709AE" w:rsidRPr="000709AE" w:rsidRDefault="000709AE" w:rsidP="00F06091">
      <w:pPr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Техническое описание программы с подробным описанием функций и возможностей программы.</w:t>
      </w:r>
    </w:p>
    <w:p w14:paraId="20E435DA" w14:textId="77777777" w:rsidR="000709AE" w:rsidRPr="000709AE" w:rsidRDefault="000709AE" w:rsidP="00F06091">
      <w:pPr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Инструкцию пользователя, объясняющую принцип работы с программой, ввод и редактирование данных, генерацию отчетов.</w:t>
      </w:r>
    </w:p>
    <w:p w14:paraId="6DF2AF54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5.2. Документация должна быть оформлена в соответствии с ГОСТ 19.201-78.</w:t>
      </w:r>
    </w:p>
    <w:p w14:paraId="123D2021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b/>
          <w:bCs/>
          <w:sz w:val="28"/>
          <w:szCs w:val="28"/>
        </w:rPr>
        <w:t>6. Порядок исполнения</w:t>
      </w:r>
    </w:p>
    <w:p w14:paraId="4E065A25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6.1. Разработчик обязуется выполнить программу и предоставить ее заказчику в соответствии с требованиями, описанными в данном техническом задании.</w:t>
      </w:r>
    </w:p>
    <w:p w14:paraId="64BD1435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6.2. Разработчик обязуется предоставить документацию вместе с программой.</w:t>
      </w:r>
    </w:p>
    <w:p w14:paraId="44BD1C21" w14:textId="77777777" w:rsidR="000709AE" w:rsidRPr="000709AE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6.3. Заказчик обязуется осуществить тестирование программы и предоставить разработчику обратную связь о возможных недостатках и исправлениях.</w:t>
      </w:r>
    </w:p>
    <w:p w14:paraId="3D8E42F6" w14:textId="19341EA8" w:rsidR="000709AE" w:rsidRPr="00C56E65" w:rsidRDefault="000709AE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lastRenderedPageBreak/>
        <w:t>6.4. При обнаружении недостатков разработчик обязуется внести исправления в программу в течение срока, указанного в договоре.</w:t>
      </w:r>
    </w:p>
    <w:sectPr w:rsidR="000709AE" w:rsidRPr="00C56E65" w:rsidSect="001A4988">
      <w:pgSz w:w="11910" w:h="16840"/>
      <w:pgMar w:top="1219" w:right="743" w:bottom="278" w:left="87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5582"/>
    <w:multiLevelType w:val="multilevel"/>
    <w:tmpl w:val="460E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523A2"/>
    <w:multiLevelType w:val="multilevel"/>
    <w:tmpl w:val="5596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D1806"/>
    <w:multiLevelType w:val="multilevel"/>
    <w:tmpl w:val="C95A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02A29"/>
    <w:multiLevelType w:val="multilevel"/>
    <w:tmpl w:val="49D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F4E0C"/>
    <w:multiLevelType w:val="multilevel"/>
    <w:tmpl w:val="C6FA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53E11"/>
    <w:multiLevelType w:val="multilevel"/>
    <w:tmpl w:val="9464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71610"/>
    <w:multiLevelType w:val="multilevel"/>
    <w:tmpl w:val="1FF0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E1B7F"/>
    <w:multiLevelType w:val="multilevel"/>
    <w:tmpl w:val="2DCE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7A2A49"/>
    <w:multiLevelType w:val="multilevel"/>
    <w:tmpl w:val="B80637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FE3DBE"/>
    <w:multiLevelType w:val="multilevel"/>
    <w:tmpl w:val="D3AC01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5B"/>
    <w:rsid w:val="0005790A"/>
    <w:rsid w:val="000709AE"/>
    <w:rsid w:val="00121C96"/>
    <w:rsid w:val="001A4988"/>
    <w:rsid w:val="0075336F"/>
    <w:rsid w:val="007C49EE"/>
    <w:rsid w:val="00C56E65"/>
    <w:rsid w:val="00C64826"/>
    <w:rsid w:val="00CB345B"/>
    <w:rsid w:val="00F06091"/>
    <w:rsid w:val="00F1620A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64EC"/>
  <w15:chartTrackingRefBased/>
  <w15:docId w15:val="{4CC42E1C-7EEC-46A1-B455-462ABEA7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826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98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2023-12-22T05:36:00Z</dcterms:created>
  <dcterms:modified xsi:type="dcterms:W3CDTF">2023-12-22T07:40:00Z</dcterms:modified>
</cp:coreProperties>
</file>