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D317C" w14:textId="451AA188" w:rsidR="003C7A85" w:rsidRPr="003F28FB" w:rsidRDefault="003C7A85" w:rsidP="003C7A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ФОРМА ТИТУЛЬНОГО ЛИСТА ТЗ НА АС</w:t>
      </w:r>
      <w:r w:rsidR="00F94C04">
        <w:rPr>
          <w:rFonts w:ascii="Times New Roman" w:hAnsi="Times New Roman" w:cs="Times New Roman"/>
          <w:sz w:val="28"/>
          <w:szCs w:val="28"/>
        </w:rPr>
        <w:t>.</w:t>
      </w:r>
    </w:p>
    <w:p w14:paraId="4B604D32" w14:textId="77777777" w:rsidR="003C7A85" w:rsidRPr="003F28FB" w:rsidRDefault="003C7A85" w:rsidP="003C7A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_________________________________________________________________________</w:t>
      </w:r>
    </w:p>
    <w:p w14:paraId="487E4743" w14:textId="77777777" w:rsidR="003C7A85" w:rsidRPr="003F28FB" w:rsidRDefault="003C7A85" w:rsidP="003C7A8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F28FB">
        <w:rPr>
          <w:rFonts w:ascii="Times New Roman" w:hAnsi="Times New Roman" w:cs="Times New Roman"/>
          <w:sz w:val="20"/>
          <w:szCs w:val="20"/>
        </w:rPr>
        <w:t>наименование организации — разработчика ТЗ на АС</w:t>
      </w:r>
    </w:p>
    <w:p w14:paraId="0F326AFB" w14:textId="77777777" w:rsidR="003C7A85" w:rsidRPr="003F28FB" w:rsidRDefault="003C7A85" w:rsidP="009376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77"/>
      </w:tblGrid>
      <w:tr w:rsidR="003C7A85" w:rsidRPr="003F28FB" w14:paraId="30A0760A" w14:textId="77777777" w:rsidTr="00007B6C">
        <w:tc>
          <w:tcPr>
            <w:tcW w:w="5139" w:type="dxa"/>
          </w:tcPr>
          <w:p w14:paraId="12FFDE43" w14:textId="77777777" w:rsidR="003C7A85" w:rsidRPr="003F28FB" w:rsidRDefault="003C7A85" w:rsidP="003C7A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8FB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14:paraId="7CFE79B1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8FB">
              <w:rPr>
                <w:rFonts w:ascii="Times New Roman" w:hAnsi="Times New Roman" w:cs="Times New Roman"/>
                <w:sz w:val="28"/>
                <w:szCs w:val="28"/>
              </w:rPr>
              <w:t>Руководитель (должность, наименование предприятия — заказчика АС)</w:t>
            </w:r>
          </w:p>
          <w:p w14:paraId="498F74D6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54"/>
              <w:gridCol w:w="2308"/>
            </w:tblGrid>
            <w:tr w:rsidR="003C7A85" w:rsidRPr="003F28FB" w14:paraId="6A76CA94" w14:textId="77777777" w:rsidTr="00007B6C">
              <w:tc>
                <w:tcPr>
                  <w:tcW w:w="2456" w:type="dxa"/>
                </w:tcPr>
                <w:p w14:paraId="1F820133" w14:textId="77777777" w:rsidR="003C7A85" w:rsidRPr="003F28FB" w:rsidRDefault="003C7A85" w:rsidP="003C7A8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F28F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Личная</w:t>
                  </w:r>
                </w:p>
                <w:p w14:paraId="5974B1A1" w14:textId="77777777" w:rsidR="003C7A85" w:rsidRPr="003F28FB" w:rsidRDefault="003C7A85" w:rsidP="003C7A8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F28F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подпись</w:t>
                  </w:r>
                </w:p>
              </w:tc>
              <w:tc>
                <w:tcPr>
                  <w:tcW w:w="2457" w:type="dxa"/>
                </w:tcPr>
                <w:p w14:paraId="6CCF5EDA" w14:textId="77777777" w:rsidR="003C7A85" w:rsidRPr="003F28FB" w:rsidRDefault="003C7A85" w:rsidP="003C7A8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F28FB">
                    <w:rPr>
                      <w:rFonts w:ascii="Times New Roman" w:hAnsi="Times New Roman" w:cs="Times New Roman"/>
                      <w:sz w:val="28"/>
                      <w:szCs w:val="28"/>
                    </w:rPr>
                    <w:t>Расшифровка подписи</w:t>
                  </w:r>
                </w:p>
              </w:tc>
            </w:tr>
          </w:tbl>
          <w:p w14:paraId="6A46737E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C99FE9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8FB">
              <w:rPr>
                <w:rFonts w:ascii="Times New Roman" w:hAnsi="Times New Roman" w:cs="Times New Roman"/>
                <w:sz w:val="28"/>
                <w:szCs w:val="28"/>
              </w:rPr>
              <w:t>Печать</w:t>
            </w:r>
          </w:p>
          <w:p w14:paraId="71088023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28BE64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8FB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5139" w:type="dxa"/>
          </w:tcPr>
          <w:p w14:paraId="2C1CEFF3" w14:textId="77777777" w:rsidR="003C7A85" w:rsidRPr="003F28FB" w:rsidRDefault="003C7A85" w:rsidP="003C7A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8FB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14:paraId="6D2E0D39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8FB">
              <w:rPr>
                <w:rFonts w:ascii="Times New Roman" w:hAnsi="Times New Roman" w:cs="Times New Roman"/>
                <w:sz w:val="28"/>
                <w:szCs w:val="28"/>
              </w:rPr>
              <w:t>Руководитель (должность, наименование предприятия — разработчика АС)</w:t>
            </w:r>
          </w:p>
          <w:p w14:paraId="1ABE3CA5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53"/>
              <w:gridCol w:w="2308"/>
            </w:tblGrid>
            <w:tr w:rsidR="003C7A85" w:rsidRPr="003F28FB" w14:paraId="50438488" w14:textId="77777777" w:rsidTr="00007B6C">
              <w:tc>
                <w:tcPr>
                  <w:tcW w:w="2456" w:type="dxa"/>
                </w:tcPr>
                <w:p w14:paraId="0F294004" w14:textId="77777777" w:rsidR="003C7A85" w:rsidRPr="003F28FB" w:rsidRDefault="003C7A85" w:rsidP="003C7A8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F28F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Личная</w:t>
                  </w:r>
                </w:p>
                <w:p w14:paraId="3C89842A" w14:textId="77777777" w:rsidR="003C7A85" w:rsidRPr="003F28FB" w:rsidRDefault="003C7A85" w:rsidP="003C7A8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F28F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подпись</w:t>
                  </w:r>
                </w:p>
              </w:tc>
              <w:tc>
                <w:tcPr>
                  <w:tcW w:w="2457" w:type="dxa"/>
                </w:tcPr>
                <w:p w14:paraId="02A00745" w14:textId="77777777" w:rsidR="003C7A85" w:rsidRPr="003F28FB" w:rsidRDefault="003C7A85" w:rsidP="003C7A8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F28FB">
                    <w:rPr>
                      <w:rFonts w:ascii="Times New Roman" w:hAnsi="Times New Roman" w:cs="Times New Roman"/>
                      <w:sz w:val="28"/>
                      <w:szCs w:val="28"/>
                    </w:rPr>
                    <w:t>Расшифровка подписи</w:t>
                  </w:r>
                </w:p>
              </w:tc>
            </w:tr>
          </w:tbl>
          <w:p w14:paraId="49404487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91C7D5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8FB">
              <w:rPr>
                <w:rFonts w:ascii="Times New Roman" w:hAnsi="Times New Roman" w:cs="Times New Roman"/>
                <w:sz w:val="28"/>
                <w:szCs w:val="28"/>
              </w:rPr>
              <w:t>Печать</w:t>
            </w:r>
          </w:p>
          <w:p w14:paraId="10AC1996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5E55DA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8FB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  <w:p w14:paraId="7F10552C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6DD3D9E" w14:textId="77777777" w:rsidR="003C7A85" w:rsidRPr="003F28FB" w:rsidRDefault="003C7A85" w:rsidP="003C7A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91A406" w14:textId="77777777" w:rsidR="003C7A85" w:rsidRPr="003F28FB" w:rsidRDefault="003C7A85" w:rsidP="003C7A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14:paraId="2E4E5AEA" w14:textId="77777777" w:rsidR="003C7A85" w:rsidRPr="003F28FB" w:rsidRDefault="003C7A85" w:rsidP="003C7A8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F28FB">
        <w:rPr>
          <w:rFonts w:ascii="Times New Roman" w:hAnsi="Times New Roman" w:cs="Times New Roman"/>
          <w:sz w:val="20"/>
          <w:szCs w:val="20"/>
        </w:rPr>
        <w:t>наименование вида АС</w:t>
      </w:r>
    </w:p>
    <w:p w14:paraId="0F028998" w14:textId="77777777" w:rsidR="003C7A85" w:rsidRPr="003F28FB" w:rsidRDefault="003C7A85" w:rsidP="003C7A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14:paraId="6F6543BD" w14:textId="77777777" w:rsidR="003C7A85" w:rsidRPr="003F28FB" w:rsidRDefault="003C7A85" w:rsidP="003C7A8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F28FB">
        <w:rPr>
          <w:rFonts w:ascii="Times New Roman" w:hAnsi="Times New Roman" w:cs="Times New Roman"/>
          <w:sz w:val="20"/>
          <w:szCs w:val="20"/>
        </w:rPr>
        <w:t>наименование объекта автоматизации</w:t>
      </w:r>
    </w:p>
    <w:p w14:paraId="1AE49A5B" w14:textId="77777777" w:rsidR="003C7A85" w:rsidRPr="003F28FB" w:rsidRDefault="003C7A85" w:rsidP="003C7A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14:paraId="4F024FBA" w14:textId="77777777" w:rsidR="003C7A85" w:rsidRPr="003F28FB" w:rsidRDefault="003C7A85" w:rsidP="003C7A8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F28FB">
        <w:rPr>
          <w:rFonts w:ascii="Times New Roman" w:hAnsi="Times New Roman" w:cs="Times New Roman"/>
          <w:sz w:val="20"/>
          <w:szCs w:val="20"/>
        </w:rPr>
        <w:t>сокращенное наименование АС</w:t>
      </w:r>
    </w:p>
    <w:p w14:paraId="26B97507" w14:textId="77777777" w:rsidR="003C7A85" w:rsidRPr="003F28FB" w:rsidRDefault="003C7A85" w:rsidP="003C7A8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33CB5AF2" w14:textId="77777777" w:rsidR="003C7A85" w:rsidRPr="003F28FB" w:rsidRDefault="003C7A85" w:rsidP="003C7A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На ______ листах</w:t>
      </w:r>
    </w:p>
    <w:p w14:paraId="1B6CC1BE" w14:textId="1C3EE073" w:rsidR="003C7A85" w:rsidRPr="003F28FB" w:rsidRDefault="003C7A85" w:rsidP="003C7A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Действует с</w:t>
      </w:r>
    </w:p>
    <w:p w14:paraId="64200635" w14:textId="77777777" w:rsidR="003C7A85" w:rsidRPr="003F28FB" w:rsidRDefault="003C7A85" w:rsidP="003C7A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</w:tblGrid>
      <w:tr w:rsidR="003C7A85" w:rsidRPr="003F28FB" w14:paraId="64C72B10" w14:textId="77777777" w:rsidTr="00007B6C">
        <w:tc>
          <w:tcPr>
            <w:tcW w:w="5245" w:type="dxa"/>
          </w:tcPr>
          <w:p w14:paraId="365168F8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34CEDA" w14:textId="77777777" w:rsidR="003C7A85" w:rsidRPr="003F28FB" w:rsidRDefault="003C7A85" w:rsidP="003C7A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8FB"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</w:p>
          <w:p w14:paraId="40F07C74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8FB">
              <w:rPr>
                <w:rFonts w:ascii="Times New Roman" w:hAnsi="Times New Roman" w:cs="Times New Roman"/>
                <w:sz w:val="28"/>
                <w:szCs w:val="28"/>
              </w:rPr>
              <w:t>Руководитель (должность, наименование</w:t>
            </w:r>
          </w:p>
          <w:p w14:paraId="64E34056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8FB">
              <w:rPr>
                <w:rFonts w:ascii="Times New Roman" w:hAnsi="Times New Roman" w:cs="Times New Roman"/>
                <w:sz w:val="28"/>
                <w:szCs w:val="28"/>
              </w:rPr>
              <w:t>согласующей организации)</w:t>
            </w:r>
          </w:p>
          <w:p w14:paraId="7D28070B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56"/>
              <w:gridCol w:w="2457"/>
            </w:tblGrid>
            <w:tr w:rsidR="003C7A85" w:rsidRPr="003F28FB" w14:paraId="69C3ADCF" w14:textId="77777777" w:rsidTr="00007B6C">
              <w:tc>
                <w:tcPr>
                  <w:tcW w:w="2456" w:type="dxa"/>
                </w:tcPr>
                <w:p w14:paraId="03A32F1B" w14:textId="77777777" w:rsidR="003C7A85" w:rsidRPr="003F28FB" w:rsidRDefault="003C7A85" w:rsidP="003C7A8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F28F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Личная</w:t>
                  </w:r>
                </w:p>
                <w:p w14:paraId="2652C6E6" w14:textId="77777777" w:rsidR="003C7A85" w:rsidRPr="003F28FB" w:rsidRDefault="003C7A85" w:rsidP="003C7A8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F28F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подпись</w:t>
                  </w:r>
                </w:p>
              </w:tc>
              <w:tc>
                <w:tcPr>
                  <w:tcW w:w="2457" w:type="dxa"/>
                </w:tcPr>
                <w:p w14:paraId="50A51FD9" w14:textId="77777777" w:rsidR="003C7A85" w:rsidRPr="003F28FB" w:rsidRDefault="003C7A85" w:rsidP="003C7A8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F28FB">
                    <w:rPr>
                      <w:rFonts w:ascii="Times New Roman" w:hAnsi="Times New Roman" w:cs="Times New Roman"/>
                      <w:sz w:val="28"/>
                      <w:szCs w:val="28"/>
                    </w:rPr>
                    <w:t>Расшифровка подписи</w:t>
                  </w:r>
                </w:p>
              </w:tc>
            </w:tr>
          </w:tbl>
          <w:p w14:paraId="12EFC035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AD7B36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8FB">
              <w:rPr>
                <w:rFonts w:ascii="Times New Roman" w:hAnsi="Times New Roman" w:cs="Times New Roman"/>
                <w:sz w:val="28"/>
                <w:szCs w:val="28"/>
              </w:rPr>
              <w:t>Печать</w:t>
            </w:r>
          </w:p>
          <w:p w14:paraId="245C84CF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5FC9E7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8FB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  <w:p w14:paraId="51D14815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7CBF20F" w14:textId="3E4B4E04" w:rsidR="003C7A85" w:rsidRPr="003F28FB" w:rsidRDefault="003C7A85" w:rsidP="003C7A8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34662DC" w14:textId="3B9B1591" w:rsidR="003C7A85" w:rsidRPr="003F28FB" w:rsidRDefault="003C7A85" w:rsidP="003C7A8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F28FB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7611FCD7" w14:textId="77777777" w:rsidR="003C7A85" w:rsidRPr="003F28FB" w:rsidRDefault="003C7A85" w:rsidP="00E1268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3F28FB">
        <w:rPr>
          <w:rFonts w:ascii="Times New Roman" w:hAnsi="Times New Roman" w:cs="Times New Roman"/>
          <w:b/>
          <w:bCs/>
          <w:sz w:val="36"/>
          <w:szCs w:val="36"/>
        </w:rPr>
        <w:lastRenderedPageBreak/>
        <w:t>Содержание</w:t>
      </w:r>
    </w:p>
    <w:p w14:paraId="2B1DCAAE" w14:textId="77777777" w:rsidR="003C7A85" w:rsidRPr="003F28FB" w:rsidRDefault="003C7A85" w:rsidP="00E12684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Общие сведения</w:t>
      </w:r>
    </w:p>
    <w:p w14:paraId="30F53161" w14:textId="77777777" w:rsidR="003C7A85" w:rsidRPr="003F28FB" w:rsidRDefault="003C7A85" w:rsidP="00E12684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Полное наименование системы и ее условное обозначение;</w:t>
      </w:r>
    </w:p>
    <w:p w14:paraId="49742A9B" w14:textId="77777777" w:rsidR="003C7A85" w:rsidRPr="003F28FB" w:rsidRDefault="003C7A85" w:rsidP="00E12684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Шифр темы или шифр (номер) договора;</w:t>
      </w:r>
    </w:p>
    <w:p w14:paraId="08936A62" w14:textId="77777777" w:rsidR="003C7A85" w:rsidRPr="003F28FB" w:rsidRDefault="003C7A85" w:rsidP="00E12684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Наименование предприятий (объединений) разработчика и заказчика (пользователя) системы и их реквизиты;</w:t>
      </w:r>
    </w:p>
    <w:p w14:paraId="1A64DE90" w14:textId="77777777" w:rsidR="003C7A85" w:rsidRPr="003F28FB" w:rsidRDefault="003C7A85" w:rsidP="00E12684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Перечень документов, на основании которых создается система, кем и когда утверждены эти документы;</w:t>
      </w:r>
    </w:p>
    <w:p w14:paraId="2ABAED31" w14:textId="77777777" w:rsidR="003C7A85" w:rsidRPr="003F28FB" w:rsidRDefault="003C7A85" w:rsidP="00E12684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602A3116" w14:textId="77777777" w:rsidR="003C7A85" w:rsidRPr="003F28FB" w:rsidRDefault="003C7A85" w:rsidP="00E12684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Сведения об источниках и порядке финансирования работ;</w:t>
      </w:r>
    </w:p>
    <w:p w14:paraId="4DAA1359" w14:textId="7E9975FC" w:rsidR="003C7A85" w:rsidRPr="003F28FB" w:rsidRDefault="003C7A85" w:rsidP="00E12684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Порядок оформления.</w:t>
      </w:r>
    </w:p>
    <w:p w14:paraId="10B52EED" w14:textId="77777777" w:rsidR="003C7A85" w:rsidRPr="003F28FB" w:rsidRDefault="003C7A85" w:rsidP="00E12684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Назначение и цели создания (развития) системы</w:t>
      </w:r>
    </w:p>
    <w:p w14:paraId="11D5FBAA" w14:textId="77777777" w:rsidR="003C7A85" w:rsidRPr="003F28FB" w:rsidRDefault="003C7A85" w:rsidP="00E12684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Назначение системы;</w:t>
      </w:r>
    </w:p>
    <w:p w14:paraId="592459C2" w14:textId="77777777" w:rsidR="003C7A85" w:rsidRPr="003F28FB" w:rsidRDefault="003C7A85" w:rsidP="00E12684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Цели создания системы.</w:t>
      </w:r>
    </w:p>
    <w:p w14:paraId="62945FBC" w14:textId="77777777" w:rsidR="003C7A85" w:rsidRPr="003F28FB" w:rsidRDefault="003C7A85" w:rsidP="00E12684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Характеристика объектов автоматизации</w:t>
      </w:r>
    </w:p>
    <w:p w14:paraId="71299D97" w14:textId="0B44FB7B" w:rsidR="003C7A85" w:rsidRPr="003F28FB" w:rsidRDefault="003C7A85" w:rsidP="00E12684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Краткие сведения об объекте;</w:t>
      </w:r>
    </w:p>
    <w:p w14:paraId="648F9214" w14:textId="707058B9" w:rsidR="003C7A85" w:rsidRPr="003F28FB" w:rsidRDefault="003C7A85" w:rsidP="00E12684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Условия эксплуатации.</w:t>
      </w:r>
    </w:p>
    <w:p w14:paraId="72E3FC94" w14:textId="77777777" w:rsidR="003C7A85" w:rsidRPr="003F28FB" w:rsidRDefault="003C7A85" w:rsidP="00E12684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Требования к системе</w:t>
      </w:r>
    </w:p>
    <w:p w14:paraId="2F5DA883" w14:textId="77777777" w:rsidR="003C7A85" w:rsidRPr="003F28FB" w:rsidRDefault="003C7A85" w:rsidP="00E12684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Требования к системе в целом;</w:t>
      </w:r>
    </w:p>
    <w:p w14:paraId="37166F0D" w14:textId="77777777" w:rsidR="003C7A85" w:rsidRPr="003F28FB" w:rsidRDefault="003C7A85" w:rsidP="00E12684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Требования к функциям (задачам), выполняемым системой;</w:t>
      </w:r>
    </w:p>
    <w:p w14:paraId="72AF07CF" w14:textId="2108B682" w:rsidR="003C7A85" w:rsidRPr="003F28FB" w:rsidRDefault="003C7A85" w:rsidP="00E12684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Требования к видам обеспечения.</w:t>
      </w:r>
    </w:p>
    <w:p w14:paraId="3FCB71FB" w14:textId="77777777" w:rsidR="003C7A85" w:rsidRPr="003F28FB" w:rsidRDefault="003C7A85" w:rsidP="00E12684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Состав и содержание работ по созданию системы</w:t>
      </w:r>
    </w:p>
    <w:p w14:paraId="7AE085AB" w14:textId="3A097255" w:rsidR="003C7A85" w:rsidRPr="003F28FB" w:rsidRDefault="003C7A85" w:rsidP="00E12684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Перечень документов, по ГОСТ 34.201;</w:t>
      </w:r>
    </w:p>
    <w:p w14:paraId="1274E902" w14:textId="1773E9B8" w:rsidR="003C7A85" w:rsidRPr="003F28FB" w:rsidRDefault="003C7A85" w:rsidP="00E12684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Вид и порядок проведения экспертизы технической документации;</w:t>
      </w:r>
    </w:p>
    <w:p w14:paraId="2A1BBD2E" w14:textId="4747F8E9" w:rsidR="003C7A85" w:rsidRPr="003F28FB" w:rsidRDefault="003C7A85" w:rsidP="00E12684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Программу работ, направленных на обеспечение требуемого уровня надежности, разрабатываемой системы (при необходимости);</w:t>
      </w:r>
    </w:p>
    <w:p w14:paraId="0535642F" w14:textId="2F24D0F2" w:rsidR="003C7A85" w:rsidRPr="003F28FB" w:rsidRDefault="003C7A85" w:rsidP="00E12684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Перечень работ по метрологическому обеспечению на всех стадиях создания системы.</w:t>
      </w:r>
    </w:p>
    <w:p w14:paraId="6C5103B6" w14:textId="77777777" w:rsidR="003C7A85" w:rsidRPr="003F28FB" w:rsidRDefault="003C7A85" w:rsidP="00E12684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Порядок контроля и приемки системы</w:t>
      </w:r>
    </w:p>
    <w:p w14:paraId="5CB77B9F" w14:textId="77777777" w:rsidR="003C7A85" w:rsidRPr="003F28FB" w:rsidRDefault="003C7A85" w:rsidP="00E12684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</w:t>
      </w:r>
    </w:p>
    <w:p w14:paraId="060E57F6" w14:textId="77777777" w:rsidR="003C7A85" w:rsidRPr="003F28FB" w:rsidRDefault="003C7A85" w:rsidP="00E12684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Требования к документированию</w:t>
      </w:r>
    </w:p>
    <w:p w14:paraId="76C4B9A6" w14:textId="2170C6BF" w:rsidR="006D1D21" w:rsidRPr="003F28FB" w:rsidRDefault="003C7A85" w:rsidP="00E12684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Источники разработки</w:t>
      </w:r>
    </w:p>
    <w:p w14:paraId="73D0844F" w14:textId="6D7F51FB" w:rsidR="003C7A85" w:rsidRPr="003F28FB" w:rsidRDefault="006D1D21" w:rsidP="00E12684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413161B" w14:textId="77777777" w:rsidR="003C7A85" w:rsidRPr="003F28FB" w:rsidRDefault="003C7A85" w:rsidP="00E12684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Общие сведения.</w:t>
      </w:r>
    </w:p>
    <w:p w14:paraId="1B43ECF1" w14:textId="403A70BD" w:rsidR="003C7A85" w:rsidRPr="003F28FB" w:rsidRDefault="003C7A85" w:rsidP="00E12684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Полное наименование системы и ее условное обозначение.</w:t>
      </w:r>
    </w:p>
    <w:p w14:paraId="17E59905" w14:textId="1ABB9C29" w:rsidR="003C7A85" w:rsidRPr="003F28FB" w:rsidRDefault="003C7A85" w:rsidP="00E1268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Наименование: Система управления музыкальным салоном</w:t>
      </w:r>
    </w:p>
    <w:p w14:paraId="5E2C0285" w14:textId="2F0598E3" w:rsidR="003C7A85" w:rsidRPr="003F28FB" w:rsidRDefault="003C7A85" w:rsidP="00E1268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Условное обозначение: УМС</w:t>
      </w:r>
    </w:p>
    <w:p w14:paraId="5969A0E0" w14:textId="1D03DB27" w:rsidR="003C7A85" w:rsidRPr="003F28FB" w:rsidRDefault="003C7A85" w:rsidP="00E12684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Шифр темы или шифр (номер) договора:</w:t>
      </w:r>
    </w:p>
    <w:p w14:paraId="444D952E" w14:textId="13DC0D48" w:rsidR="003C7A85" w:rsidRPr="003F28FB" w:rsidRDefault="003C7A85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Шифр темы: ММ-МС-2023-001</w:t>
      </w:r>
    </w:p>
    <w:p w14:paraId="6F60DD73" w14:textId="37FB2E80" w:rsidR="003C7A85" w:rsidRPr="003F28FB" w:rsidRDefault="003C7A85" w:rsidP="00E12684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Наименование предприятий (объединений) разработчика и заказчика (пользователя) системы и их реквизиты.</w:t>
      </w:r>
    </w:p>
    <w:p w14:paraId="721C7983" w14:textId="1C560306" w:rsidR="003C7A85" w:rsidRPr="003F28FB" w:rsidRDefault="003C7A85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Разработчик: ООО "Вестерос"</w:t>
      </w:r>
    </w:p>
    <w:p w14:paraId="496E96CB" w14:textId="0AFE0007" w:rsidR="003C7A85" w:rsidRPr="003F28FB" w:rsidRDefault="003C7A85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Адрес: ул. </w:t>
      </w:r>
      <w:proofErr w:type="spellStart"/>
      <w:r w:rsidRPr="003F28FB">
        <w:rPr>
          <w:rFonts w:ascii="Times New Roman" w:hAnsi="Times New Roman" w:cs="Times New Roman"/>
          <w:sz w:val="28"/>
          <w:szCs w:val="28"/>
        </w:rPr>
        <w:t>Ланнистеров</w:t>
      </w:r>
      <w:proofErr w:type="spellEnd"/>
      <w:r w:rsidRPr="003F28FB">
        <w:rPr>
          <w:rFonts w:ascii="Times New Roman" w:hAnsi="Times New Roman" w:cs="Times New Roman"/>
          <w:sz w:val="28"/>
          <w:szCs w:val="28"/>
        </w:rPr>
        <w:t xml:space="preserve">, 10, г. </w:t>
      </w:r>
      <w:proofErr w:type="spellStart"/>
      <w:r w:rsidRPr="003F28FB">
        <w:rPr>
          <w:rFonts w:ascii="Times New Roman" w:hAnsi="Times New Roman" w:cs="Times New Roman"/>
          <w:sz w:val="28"/>
          <w:szCs w:val="28"/>
        </w:rPr>
        <w:t>Ланниспорт</w:t>
      </w:r>
      <w:proofErr w:type="spellEnd"/>
      <w:r w:rsidRPr="003F28FB">
        <w:rPr>
          <w:rFonts w:ascii="Times New Roman" w:hAnsi="Times New Roman" w:cs="Times New Roman"/>
          <w:sz w:val="28"/>
          <w:szCs w:val="28"/>
        </w:rPr>
        <w:t>, РФ</w:t>
      </w:r>
    </w:p>
    <w:p w14:paraId="329BBB7E" w14:textId="0F179DBD" w:rsidR="003C7A85" w:rsidRPr="003F28FB" w:rsidRDefault="003C7A85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Заказчик: ООО "Утёс </w:t>
      </w:r>
      <w:proofErr w:type="spellStart"/>
      <w:r w:rsidRPr="003F28FB">
        <w:rPr>
          <w:rFonts w:ascii="Times New Roman" w:hAnsi="Times New Roman" w:cs="Times New Roman"/>
          <w:sz w:val="28"/>
          <w:szCs w:val="28"/>
        </w:rPr>
        <w:t>Кастерли</w:t>
      </w:r>
      <w:proofErr w:type="spellEnd"/>
      <w:r w:rsidRPr="003F28FB">
        <w:rPr>
          <w:rFonts w:ascii="Times New Roman" w:hAnsi="Times New Roman" w:cs="Times New Roman"/>
          <w:sz w:val="28"/>
          <w:szCs w:val="28"/>
        </w:rPr>
        <w:t>"</w:t>
      </w:r>
    </w:p>
    <w:p w14:paraId="1B74B122" w14:textId="7ECAAC21" w:rsidR="003C7A85" w:rsidRPr="003F28FB" w:rsidRDefault="003C7A85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Адрес: ул. Хлебная, 5, г. </w:t>
      </w:r>
      <w:proofErr w:type="spellStart"/>
      <w:r w:rsidRPr="003F28FB">
        <w:rPr>
          <w:rFonts w:ascii="Times New Roman" w:hAnsi="Times New Roman" w:cs="Times New Roman"/>
          <w:sz w:val="28"/>
          <w:szCs w:val="28"/>
        </w:rPr>
        <w:t>Старомест</w:t>
      </w:r>
      <w:proofErr w:type="spellEnd"/>
      <w:r w:rsidRPr="003F28FB">
        <w:rPr>
          <w:rFonts w:ascii="Times New Roman" w:hAnsi="Times New Roman" w:cs="Times New Roman"/>
          <w:sz w:val="28"/>
          <w:szCs w:val="28"/>
        </w:rPr>
        <w:t>, РФ</w:t>
      </w:r>
    </w:p>
    <w:p w14:paraId="66BC2F74" w14:textId="7CFD5D8C" w:rsidR="003C7A85" w:rsidRPr="003F28FB" w:rsidRDefault="003C7A85" w:rsidP="00E12684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</w:t>
      </w:r>
      <w:r w:rsidR="00DD793B" w:rsidRPr="00DD793B">
        <w:rPr>
          <w:rFonts w:ascii="Times New Roman" w:hAnsi="Times New Roman" w:cs="Times New Roman"/>
          <w:sz w:val="28"/>
          <w:szCs w:val="28"/>
        </w:rPr>
        <w:t>Перечень документов, на основании которых создается система, кем и когда утверждены эти документы: система создается на основании требований заказчика, утвержденных документов по согласованию с заказчиком.</w:t>
      </w:r>
    </w:p>
    <w:p w14:paraId="1601F4FB" w14:textId="1EFAB84D" w:rsidR="003C7A85" w:rsidRPr="003F28FB" w:rsidRDefault="003C7A85" w:rsidP="00E12684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 по созданию системы:</w:t>
      </w:r>
    </w:p>
    <w:p w14:paraId="641FF136" w14:textId="5FA8D12D" w:rsidR="003C7A85" w:rsidRPr="003F28FB" w:rsidRDefault="003C7A85" w:rsidP="00E12684">
      <w:pPr>
        <w:pStyle w:val="a4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Начало работ: </w:t>
      </w:r>
      <w:r w:rsidR="00DD793B">
        <w:rPr>
          <w:rFonts w:ascii="Times New Roman" w:hAnsi="Times New Roman" w:cs="Times New Roman"/>
          <w:sz w:val="28"/>
          <w:szCs w:val="28"/>
        </w:rPr>
        <w:t>___________</w:t>
      </w:r>
    </w:p>
    <w:p w14:paraId="38758F04" w14:textId="6BD8B51C" w:rsidR="003C7A85" w:rsidRPr="003F28FB" w:rsidRDefault="003C7A85" w:rsidP="00E12684">
      <w:pPr>
        <w:pStyle w:val="a4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Окончание работ: </w:t>
      </w:r>
      <w:r w:rsidR="00DD793B">
        <w:rPr>
          <w:rFonts w:ascii="Times New Roman" w:hAnsi="Times New Roman" w:cs="Times New Roman"/>
          <w:sz w:val="28"/>
          <w:szCs w:val="28"/>
        </w:rPr>
        <w:t>__________</w:t>
      </w:r>
    </w:p>
    <w:p w14:paraId="10FC6399" w14:textId="77777777" w:rsidR="003C7A85" w:rsidRPr="003F28FB" w:rsidRDefault="003C7A85" w:rsidP="00E12684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Сведения об источниках и порядке финансирования работ:</w:t>
      </w:r>
    </w:p>
    <w:p w14:paraId="3D85A193" w14:textId="77777777" w:rsidR="003C7A85" w:rsidRPr="003F28FB" w:rsidRDefault="003C7A85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Финансирование осуществляется за счет средств заказчика в соответствии с подписанным договором.</w:t>
      </w:r>
    </w:p>
    <w:p w14:paraId="4A9458B2" w14:textId="0E0F084F" w:rsidR="003C7A85" w:rsidRPr="003F28FB" w:rsidRDefault="003C7A85" w:rsidP="00E12684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Порядок оформления на разработку по музыкальному салону:</w:t>
      </w:r>
    </w:p>
    <w:p w14:paraId="381B8BC4" w14:textId="69B23F5B" w:rsidR="003C7A85" w:rsidRDefault="003C7A85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Для оформления на разработку системы для музыкального салона необходимо заключить договор между заказчиком и разработчиком, составить техническое задание и спецификацию требований к системе, а также определить плановые сроки и условия финансирования работ.</w:t>
      </w:r>
    </w:p>
    <w:p w14:paraId="763568BC" w14:textId="0ECB19CB" w:rsidR="00DD793B" w:rsidRDefault="00DD793B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D793B">
        <w:rPr>
          <w:rFonts w:ascii="Times New Roman" w:hAnsi="Times New Roman" w:cs="Times New Roman"/>
          <w:sz w:val="28"/>
          <w:szCs w:val="28"/>
        </w:rPr>
        <w:t>Работы по созданию АИС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4FE55B3C" w14:textId="77777777" w:rsidR="00DD793B" w:rsidRPr="003F28FB" w:rsidRDefault="00DD793B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3CDB5A6" w14:textId="77777777" w:rsidR="003C7A85" w:rsidRPr="003F28FB" w:rsidRDefault="003C7A85" w:rsidP="00E12684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Назначение и цели создания (развития) системы</w:t>
      </w:r>
    </w:p>
    <w:p w14:paraId="55BE53CE" w14:textId="77777777" w:rsidR="003C7A85" w:rsidRPr="003F28FB" w:rsidRDefault="003C7A85" w:rsidP="00E12684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Назначение системы</w:t>
      </w:r>
      <w:r w:rsidRPr="003F28F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1A1F003" w14:textId="7E3A0341" w:rsidR="003C7A85" w:rsidRPr="003F28FB" w:rsidRDefault="00217C76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7C76">
        <w:rPr>
          <w:rFonts w:ascii="Times New Roman" w:hAnsi="Times New Roman" w:cs="Times New Roman"/>
          <w:sz w:val="28"/>
          <w:szCs w:val="28"/>
        </w:rPr>
        <w:t>Назначение системы автоматизированной информационной системы «Музыкальный салон» состоит в том, чтобы облегчить управление бизнес-процессами музыкального салона. Она позволяет автоматизировать процессы управления продажами, учета товаров и услуг, контроля запасов, заказов и отгрузок, а также управления персоналом и финансами. Система также предоставляет возможность для анализа данных и принятия решений на основе полученной информации. В целом, автоматизированная информационная система «Музыкальный салон» помогает повысить эффективность работы музыкального салона, оптимизировать процессы управления и увеличить прибыль.</w:t>
      </w:r>
    </w:p>
    <w:p w14:paraId="3C816554" w14:textId="77777777" w:rsidR="003C7A85" w:rsidRPr="003F28FB" w:rsidRDefault="003C7A85" w:rsidP="00E12684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lastRenderedPageBreak/>
        <w:t xml:space="preserve"> Цели создания системы</w:t>
      </w:r>
      <w:r w:rsidRPr="003F28F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AC9DFE" w14:textId="0A960F3A" w:rsidR="00C12271" w:rsidRPr="00C12271" w:rsidRDefault="00C12271" w:rsidP="00E12684">
      <w:pPr>
        <w:pStyle w:val="a4"/>
        <w:numPr>
          <w:ilvl w:val="0"/>
          <w:numId w:val="2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Улучшение управления бизнес-процессами музыкального салона, обеспечение более эффективного использования ресурсов и повышение производительности.</w:t>
      </w:r>
    </w:p>
    <w:p w14:paraId="7C1E83D4" w14:textId="1F37C681" w:rsidR="00C12271" w:rsidRPr="00C12271" w:rsidRDefault="00C12271" w:rsidP="00E12684">
      <w:pPr>
        <w:pStyle w:val="a4"/>
        <w:numPr>
          <w:ilvl w:val="0"/>
          <w:numId w:val="2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Упрощение процесса учета товаров и услуг, контроля запасов, заказов и отгрузок, что позволяет сократить время и уменьшить затраты на управление инвентарем.</w:t>
      </w:r>
    </w:p>
    <w:p w14:paraId="5423860B" w14:textId="44667229" w:rsidR="00C12271" w:rsidRPr="00C12271" w:rsidRDefault="00C12271" w:rsidP="00E12684">
      <w:pPr>
        <w:pStyle w:val="a4"/>
        <w:numPr>
          <w:ilvl w:val="0"/>
          <w:numId w:val="2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Усовершенствование управления персоналом, включая набор, обучение, оплату труда, оценку производительности и управление рабочим временем.</w:t>
      </w:r>
    </w:p>
    <w:p w14:paraId="5A4E1A37" w14:textId="33ACB356" w:rsidR="00C12271" w:rsidRPr="00C12271" w:rsidRDefault="00C12271" w:rsidP="00E12684">
      <w:pPr>
        <w:pStyle w:val="a4"/>
        <w:numPr>
          <w:ilvl w:val="0"/>
          <w:numId w:val="2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Повышение качества обслуживания клиентов, обеспечение более быстрого и точного выполнения заказов, а также улучшение коммуникации с клиентами.</w:t>
      </w:r>
    </w:p>
    <w:p w14:paraId="0AB5841A" w14:textId="59C435E5" w:rsidR="00C12271" w:rsidRPr="00C12271" w:rsidRDefault="00C12271" w:rsidP="00E12684">
      <w:pPr>
        <w:pStyle w:val="a4"/>
        <w:numPr>
          <w:ilvl w:val="0"/>
          <w:numId w:val="2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Улучшение финансового управления, включая учет доходов и расходов, контроль за финансовыми потоками и бюджетирование.</w:t>
      </w:r>
    </w:p>
    <w:p w14:paraId="4D8C593C" w14:textId="2211F07A" w:rsidR="00C12271" w:rsidRPr="00C12271" w:rsidRDefault="00C12271" w:rsidP="00E12684">
      <w:pPr>
        <w:pStyle w:val="a4"/>
        <w:numPr>
          <w:ilvl w:val="0"/>
          <w:numId w:val="2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Предоставление возможности для анализа данных и принятия решений на основе полученной информации.</w:t>
      </w:r>
    </w:p>
    <w:p w14:paraId="338700D6" w14:textId="14880BA5" w:rsidR="003C7A85" w:rsidRDefault="00C12271" w:rsidP="00E12684">
      <w:pPr>
        <w:pStyle w:val="a4"/>
        <w:numPr>
          <w:ilvl w:val="0"/>
          <w:numId w:val="2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Увеличение прибыли музыкального салона за счет улучшения управления бизнес-процессами и повышения качества обслуживания клиентов.</w:t>
      </w:r>
    </w:p>
    <w:p w14:paraId="0D2C961E" w14:textId="77777777" w:rsidR="00C12271" w:rsidRPr="003F28FB" w:rsidRDefault="00C12271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D37E24A" w14:textId="77777777" w:rsidR="003C7A85" w:rsidRPr="003F28FB" w:rsidRDefault="003C7A85" w:rsidP="00E12684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Характеристика объектов автоматизации</w:t>
      </w:r>
    </w:p>
    <w:p w14:paraId="43F114D6" w14:textId="77777777" w:rsidR="003C7A85" w:rsidRPr="003F28FB" w:rsidRDefault="003C7A85" w:rsidP="00E12684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Краткие сведения об объекте автоматизации:</w:t>
      </w:r>
    </w:p>
    <w:p w14:paraId="12B93B6C" w14:textId="1056E188" w:rsidR="003C7A85" w:rsidRPr="003F28FB" w:rsidRDefault="0086656B" w:rsidP="00E12684">
      <w:pPr>
        <w:pStyle w:val="a4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Музыкальный салон </w:t>
      </w:r>
      <w:r w:rsidR="003C7A85" w:rsidRPr="003F28FB">
        <w:rPr>
          <w:rFonts w:ascii="Times New Roman" w:hAnsi="Times New Roman" w:cs="Times New Roman"/>
          <w:sz w:val="28"/>
          <w:szCs w:val="28"/>
        </w:rPr>
        <w:t xml:space="preserve">предоставляет широкий ассортимент </w:t>
      </w:r>
      <w:r w:rsidRPr="003F28FB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3F28FB">
        <w:rPr>
          <w:rFonts w:ascii="Times New Roman" w:hAnsi="Times New Roman" w:cs="Times New Roman"/>
          <w:sz w:val="28"/>
          <w:szCs w:val="28"/>
        </w:rPr>
        <w:t>-дисков и кассет</w:t>
      </w:r>
      <w:r w:rsidR="003C7A85" w:rsidRPr="003F28FB">
        <w:rPr>
          <w:rFonts w:ascii="Times New Roman" w:hAnsi="Times New Roman" w:cs="Times New Roman"/>
          <w:sz w:val="28"/>
          <w:szCs w:val="28"/>
        </w:rPr>
        <w:t xml:space="preserve"> различных жанров и тематик</w:t>
      </w:r>
      <w:r w:rsidRPr="003F28FB">
        <w:rPr>
          <w:rFonts w:ascii="Times New Roman" w:hAnsi="Times New Roman" w:cs="Times New Roman"/>
          <w:sz w:val="28"/>
          <w:szCs w:val="28"/>
        </w:rPr>
        <w:t>;</w:t>
      </w:r>
    </w:p>
    <w:p w14:paraId="6729645D" w14:textId="3595C740" w:rsidR="003C7A85" w:rsidRPr="003F28FB" w:rsidRDefault="003C7A85" w:rsidP="00E12684">
      <w:pPr>
        <w:pStyle w:val="a4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Магазин осуществляет продажи как в физической точке продаж, так и через интернет-магазин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39FC4496" w14:textId="64BB6475" w:rsidR="003C7A85" w:rsidRPr="003F28FB" w:rsidRDefault="003C7A85" w:rsidP="00E12684">
      <w:pPr>
        <w:pStyle w:val="a4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Осуществляет работу с оптовыми и розничными клиентами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6FA9EAAD" w14:textId="4C2FFDEC" w:rsidR="00C12271" w:rsidRDefault="003C7A85" w:rsidP="00E12684">
      <w:pPr>
        <w:pStyle w:val="a4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Ведет учет остатков книг на складе, заказы у поставщиков и финансовые операции</w:t>
      </w:r>
      <w:r w:rsidR="00C12271">
        <w:rPr>
          <w:rFonts w:ascii="Times New Roman" w:hAnsi="Times New Roman" w:cs="Times New Roman"/>
          <w:sz w:val="28"/>
          <w:szCs w:val="28"/>
        </w:rPr>
        <w:t>;</w:t>
      </w:r>
    </w:p>
    <w:p w14:paraId="1899378B" w14:textId="24A3CBF5" w:rsidR="00C12271" w:rsidRPr="00C12271" w:rsidRDefault="00C12271" w:rsidP="00E12684">
      <w:pPr>
        <w:pStyle w:val="a4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База данных: должна быть структурирована для хранения всех анкетных данных, обеспечивать быстрый поиск и обработку информации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8F49208" w14:textId="7C24F8DD" w:rsidR="00C12271" w:rsidRPr="00C12271" w:rsidRDefault="00C12271" w:rsidP="00E12684">
      <w:pPr>
        <w:pStyle w:val="a4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Интерфейс для ввода данных: должен быть удобным и интуитивно понятным для пользователей, обеспечивать проверку корректности вводимых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9932222" w14:textId="1FA6E8D5" w:rsidR="00C12271" w:rsidRPr="00C12271" w:rsidRDefault="00C12271" w:rsidP="00E12684">
      <w:pPr>
        <w:pStyle w:val="a4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Программное обеспечение: должно обеспечивать автоматизацию процесса обработки данных, генерации отчетов о поступающих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C900781" w14:textId="72091791" w:rsidR="00C12271" w:rsidRDefault="00C12271" w:rsidP="00E12684">
      <w:pPr>
        <w:pStyle w:val="a4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Система аутентификации: должна обеспечивать безопасный доступ к данным и защиту информации от несанкционированного доступа.</w:t>
      </w:r>
    </w:p>
    <w:p w14:paraId="20E59106" w14:textId="77777777" w:rsidR="00C12271" w:rsidRPr="00C12271" w:rsidRDefault="00C12271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80E06A5" w14:textId="77777777" w:rsidR="003C7A85" w:rsidRPr="003F28FB" w:rsidRDefault="003C7A85" w:rsidP="00E12684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Условия эксплуатации системы</w:t>
      </w:r>
    </w:p>
    <w:p w14:paraId="0D21B92B" w14:textId="11F8DF99" w:rsidR="003C7A85" w:rsidRPr="003F28FB" w:rsidRDefault="003C7A85" w:rsidP="00E12684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lastRenderedPageBreak/>
        <w:t>Система должна быть доступна для использования как в физической точке продаж, так и для удаленных пользователей, работающих с интернет-магазином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61C95633" w14:textId="7A3B8D44" w:rsidR="003C7A85" w:rsidRPr="003F28FB" w:rsidRDefault="003C7A85" w:rsidP="00E12684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Надежное подключение к интернету для обеспечения работы онлайн-сервисов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03FCC97C" w14:textId="052F6B46" w:rsidR="003C7A85" w:rsidRPr="003F28FB" w:rsidRDefault="003C7A85" w:rsidP="00E12684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Регулярное обновление базы данных</w:t>
      </w:r>
      <w:r w:rsidR="0086656B" w:rsidRPr="003F28FB">
        <w:rPr>
          <w:rFonts w:ascii="Times New Roman" w:hAnsi="Times New Roman" w:cs="Times New Roman"/>
          <w:sz w:val="28"/>
          <w:szCs w:val="28"/>
        </w:rPr>
        <w:t xml:space="preserve"> </w:t>
      </w:r>
      <w:r w:rsidR="0086656B" w:rsidRPr="003F28FB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86656B" w:rsidRPr="003F28FB">
        <w:rPr>
          <w:rFonts w:ascii="Times New Roman" w:hAnsi="Times New Roman" w:cs="Times New Roman"/>
          <w:sz w:val="28"/>
          <w:szCs w:val="28"/>
        </w:rPr>
        <w:t>-дисков и кассет</w:t>
      </w:r>
      <w:r w:rsidRPr="003F28FB">
        <w:rPr>
          <w:rFonts w:ascii="Times New Roman" w:hAnsi="Times New Roman" w:cs="Times New Roman"/>
          <w:sz w:val="28"/>
          <w:szCs w:val="28"/>
        </w:rPr>
        <w:t>, клиентов и заказов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13CA3D31" w14:textId="4BB13791" w:rsidR="003C7A85" w:rsidRPr="003F28FB" w:rsidRDefault="003C7A85" w:rsidP="00E12684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Регулярное резервное копирование данных для обеспечения безопасности информации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509A3B8B" w14:textId="66226437" w:rsidR="003C7A85" w:rsidRPr="003F28FB" w:rsidRDefault="003C7A85" w:rsidP="00E12684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Обеспечение безопасности данных и защиты от несанкционированного доступа</w:t>
      </w:r>
      <w:r w:rsidR="0086656B" w:rsidRPr="003F28FB">
        <w:rPr>
          <w:rFonts w:ascii="Times New Roman" w:hAnsi="Times New Roman" w:cs="Times New Roman"/>
          <w:sz w:val="28"/>
          <w:szCs w:val="28"/>
        </w:rPr>
        <w:t>.</w:t>
      </w:r>
    </w:p>
    <w:p w14:paraId="47EB2CEC" w14:textId="77777777" w:rsidR="003C7A85" w:rsidRPr="003F28FB" w:rsidRDefault="003C7A85" w:rsidP="00E12684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Требования к системе</w:t>
      </w:r>
    </w:p>
    <w:p w14:paraId="24272304" w14:textId="77777777" w:rsidR="003C7A85" w:rsidRPr="003F28FB" w:rsidRDefault="003C7A85" w:rsidP="00E12684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Требования к системе в целом:</w:t>
      </w:r>
    </w:p>
    <w:p w14:paraId="6494C626" w14:textId="77777777" w:rsidR="00C12271" w:rsidRPr="00C12271" w:rsidRDefault="00C12271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1</w:t>
      </w:r>
      <w:r w:rsidRPr="00C12271">
        <w:rPr>
          <w:rFonts w:ascii="Times New Roman" w:hAnsi="Times New Roman" w:cs="Times New Roman"/>
          <w:sz w:val="28"/>
          <w:szCs w:val="28"/>
        </w:rPr>
        <w:tab/>
        <w:t>Структура и функционирование системы:</w:t>
      </w:r>
    </w:p>
    <w:p w14:paraId="3A828855" w14:textId="0C420D7F" w:rsidR="00C12271" w:rsidRPr="00C12271" w:rsidRDefault="00C12271" w:rsidP="00E12684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Подсистемы: Перечень, их назначение, основные характеристики.</w:t>
      </w:r>
    </w:p>
    <w:p w14:paraId="3CB4E744" w14:textId="43CB26B9" w:rsidR="00C12271" w:rsidRPr="00C12271" w:rsidRDefault="00C12271" w:rsidP="00E12684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Связь и обмен информацией: Требования к средствам связи между компонентами, взаимосвязь с смежными системами, способы обмена информацией.</w:t>
      </w:r>
    </w:p>
    <w:p w14:paraId="0318F300" w14:textId="0C9A6D24" w:rsidR="00C12271" w:rsidRPr="00C12271" w:rsidRDefault="00C12271" w:rsidP="00E12684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Режимы функционирования: Условия работы системы, диагностирование, перспективы развития и модернизации.</w:t>
      </w:r>
    </w:p>
    <w:p w14:paraId="6F2EEB90" w14:textId="77777777" w:rsidR="00C12271" w:rsidRPr="00C12271" w:rsidRDefault="00C12271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2</w:t>
      </w:r>
      <w:r w:rsidRPr="00C12271">
        <w:rPr>
          <w:rFonts w:ascii="Times New Roman" w:hAnsi="Times New Roman" w:cs="Times New Roman"/>
          <w:sz w:val="28"/>
          <w:szCs w:val="28"/>
        </w:rPr>
        <w:tab/>
        <w:t>Численность и квалификация персонала:</w:t>
      </w:r>
    </w:p>
    <w:p w14:paraId="760FE5BA" w14:textId="5B25A472" w:rsidR="00C12271" w:rsidRPr="00C12271" w:rsidRDefault="00C12271" w:rsidP="00E12684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Численность и квалификация: Требования к численности и подготовке персонала, режим работы.</w:t>
      </w:r>
    </w:p>
    <w:p w14:paraId="5AED0F6C" w14:textId="77777777" w:rsidR="00C12271" w:rsidRPr="00C12271" w:rsidRDefault="00C12271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3</w:t>
      </w:r>
      <w:r w:rsidRPr="00C12271">
        <w:rPr>
          <w:rFonts w:ascii="Times New Roman" w:hAnsi="Times New Roman" w:cs="Times New Roman"/>
          <w:sz w:val="28"/>
          <w:szCs w:val="28"/>
        </w:rPr>
        <w:tab/>
        <w:t>Показатели назначения:</w:t>
      </w:r>
    </w:p>
    <w:p w14:paraId="53759001" w14:textId="1FDB0637" w:rsidR="00C12271" w:rsidRPr="00C12271" w:rsidRDefault="00C12271" w:rsidP="00E12684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Приспособляемость и модернизация: Гибкость системы к изменениям в управлении и объекте управления, допустимые пределы модернизации.</w:t>
      </w:r>
    </w:p>
    <w:p w14:paraId="6022542C" w14:textId="3FE54628" w:rsidR="00C12271" w:rsidRPr="00C12271" w:rsidRDefault="00C12271" w:rsidP="00E12684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Временные характеристики: Сохранение целевого назначения системы при вероятностно-временных характеристиках.</w:t>
      </w:r>
    </w:p>
    <w:p w14:paraId="200405B6" w14:textId="77777777" w:rsidR="00C12271" w:rsidRPr="00C12271" w:rsidRDefault="00C12271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4</w:t>
      </w:r>
      <w:r w:rsidRPr="00C12271">
        <w:rPr>
          <w:rFonts w:ascii="Times New Roman" w:hAnsi="Times New Roman" w:cs="Times New Roman"/>
          <w:sz w:val="28"/>
          <w:szCs w:val="28"/>
        </w:rPr>
        <w:tab/>
        <w:t>Надежность:</w:t>
      </w:r>
    </w:p>
    <w:p w14:paraId="555BD5E8" w14:textId="65F204FA" w:rsidR="00C12271" w:rsidRPr="00C12271" w:rsidRDefault="00C12271" w:rsidP="00E12684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Показатели надежности: Количественные характеристики для системы и подсистем, требования к техническим средствам и ПО, методы контроля и оценки надежности.</w:t>
      </w:r>
    </w:p>
    <w:p w14:paraId="3F2A075D" w14:textId="77777777" w:rsidR="00C12271" w:rsidRPr="00C12271" w:rsidRDefault="00C12271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5</w:t>
      </w:r>
      <w:r w:rsidRPr="00C12271">
        <w:rPr>
          <w:rFonts w:ascii="Times New Roman" w:hAnsi="Times New Roman" w:cs="Times New Roman"/>
          <w:sz w:val="28"/>
          <w:szCs w:val="28"/>
        </w:rPr>
        <w:tab/>
        <w:t>Безопасность:</w:t>
      </w:r>
    </w:p>
    <w:p w14:paraId="4A694BB5" w14:textId="29F585AB" w:rsidR="00C12271" w:rsidRPr="00C12271" w:rsidRDefault="00C12271" w:rsidP="00E12684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Обеспечение безопасности: Требования для монтажа, эксплуатации, обслуживания, включая электрическую безопасность, уровни освещенности, вибрацию и другие параметры безопасности.</w:t>
      </w:r>
    </w:p>
    <w:p w14:paraId="448A3F30" w14:textId="77777777" w:rsidR="00C12271" w:rsidRPr="00C12271" w:rsidRDefault="00C12271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6</w:t>
      </w:r>
      <w:r w:rsidRPr="00C12271">
        <w:rPr>
          <w:rFonts w:ascii="Times New Roman" w:hAnsi="Times New Roman" w:cs="Times New Roman"/>
          <w:sz w:val="28"/>
          <w:szCs w:val="28"/>
        </w:rPr>
        <w:tab/>
        <w:t>Эргономика и техническая эстетика:</w:t>
      </w:r>
    </w:p>
    <w:p w14:paraId="06A6E584" w14:textId="1D601951" w:rsidR="00C12271" w:rsidRPr="00C12271" w:rsidRDefault="00C12271" w:rsidP="00E12684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Качество взаимодействия: Оценка уровня комфортности работы с системой.</w:t>
      </w:r>
    </w:p>
    <w:p w14:paraId="4BBF9A98" w14:textId="77777777" w:rsidR="00C12271" w:rsidRPr="00C12271" w:rsidRDefault="00C12271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7</w:t>
      </w:r>
      <w:r w:rsidRPr="00C12271">
        <w:rPr>
          <w:rFonts w:ascii="Times New Roman" w:hAnsi="Times New Roman" w:cs="Times New Roman"/>
          <w:sz w:val="28"/>
          <w:szCs w:val="28"/>
        </w:rPr>
        <w:tab/>
        <w:t>Транспортабельность:</w:t>
      </w:r>
    </w:p>
    <w:p w14:paraId="109AA86A" w14:textId="51D8556D" w:rsidR="00C12271" w:rsidRPr="00C12271" w:rsidRDefault="00C12271" w:rsidP="00E12684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Требования для подвижных АС: Конструктивные требования, обеспечивающие переносимость технических средств.</w:t>
      </w:r>
    </w:p>
    <w:p w14:paraId="183BB344" w14:textId="77777777" w:rsidR="00C12271" w:rsidRPr="00C12271" w:rsidRDefault="00C12271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lastRenderedPageBreak/>
        <w:t>8</w:t>
      </w:r>
      <w:r w:rsidRPr="00C12271">
        <w:rPr>
          <w:rFonts w:ascii="Times New Roman" w:hAnsi="Times New Roman" w:cs="Times New Roman"/>
          <w:sz w:val="28"/>
          <w:szCs w:val="28"/>
        </w:rPr>
        <w:tab/>
        <w:t>Эксплуатация, обслуживание и хранение:</w:t>
      </w:r>
    </w:p>
    <w:p w14:paraId="4558F97D" w14:textId="3138C8BC" w:rsidR="00C12271" w:rsidRPr="00C12271" w:rsidRDefault="00C12271" w:rsidP="00E12684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Условия эксплуатации: Режим работы, обслуживание, хранение компонентов, требования к персоналу.</w:t>
      </w:r>
    </w:p>
    <w:p w14:paraId="01681CB0" w14:textId="77777777" w:rsidR="00C12271" w:rsidRPr="00C12271" w:rsidRDefault="00C12271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9</w:t>
      </w:r>
      <w:r w:rsidRPr="00C12271">
        <w:rPr>
          <w:rFonts w:ascii="Times New Roman" w:hAnsi="Times New Roman" w:cs="Times New Roman"/>
          <w:sz w:val="28"/>
          <w:szCs w:val="28"/>
        </w:rPr>
        <w:tab/>
        <w:t>Защита информации:</w:t>
      </w:r>
    </w:p>
    <w:p w14:paraId="12212B1C" w14:textId="5976423F" w:rsidR="00C12271" w:rsidRPr="00C12271" w:rsidRDefault="00C12271" w:rsidP="00E12684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От несанкционированного доступа: Требования безопасности, установленные в соответствующих документах.</w:t>
      </w:r>
    </w:p>
    <w:p w14:paraId="1D7F9A3B" w14:textId="0EFC00C7" w:rsidR="00C12271" w:rsidRPr="00C12271" w:rsidRDefault="00C12271" w:rsidP="00E12684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Сохранность при авариях: Защита информации в случае аварий или сбоев.</w:t>
      </w:r>
    </w:p>
    <w:p w14:paraId="434C8C3B" w14:textId="77777777" w:rsidR="00C12271" w:rsidRPr="00C12271" w:rsidRDefault="00C12271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10</w:t>
      </w:r>
      <w:r w:rsidRPr="00C12271">
        <w:rPr>
          <w:rFonts w:ascii="Times New Roman" w:hAnsi="Times New Roman" w:cs="Times New Roman"/>
          <w:sz w:val="28"/>
          <w:szCs w:val="28"/>
        </w:rPr>
        <w:tab/>
        <w:t xml:space="preserve"> Защита от внешних воздействий:</w:t>
      </w:r>
    </w:p>
    <w:p w14:paraId="6AAC9DDE" w14:textId="17763C6A" w:rsidR="00C12271" w:rsidRPr="00C12271" w:rsidRDefault="00C12271" w:rsidP="00E12684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Требования к радиоэлектронной защите и устойчивости к внешним воздействиям.</w:t>
      </w:r>
    </w:p>
    <w:p w14:paraId="7B313B7D" w14:textId="77777777" w:rsidR="00C12271" w:rsidRPr="00C12271" w:rsidRDefault="00C12271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11</w:t>
      </w:r>
      <w:r w:rsidRPr="00C12271">
        <w:rPr>
          <w:rFonts w:ascii="Times New Roman" w:hAnsi="Times New Roman" w:cs="Times New Roman"/>
          <w:sz w:val="28"/>
          <w:szCs w:val="28"/>
        </w:rPr>
        <w:tab/>
        <w:t xml:space="preserve"> Патентная чистота:</w:t>
      </w:r>
    </w:p>
    <w:p w14:paraId="2AC4358E" w14:textId="3123A08F" w:rsidR="00C12271" w:rsidRPr="00C12271" w:rsidRDefault="00C12271" w:rsidP="00E12684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Обеспечение чистоты системы в различных странах.</w:t>
      </w:r>
    </w:p>
    <w:p w14:paraId="444747E7" w14:textId="77777777" w:rsidR="00C12271" w:rsidRPr="00C12271" w:rsidRDefault="00C12271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12</w:t>
      </w:r>
      <w:r w:rsidRPr="00C12271">
        <w:rPr>
          <w:rFonts w:ascii="Times New Roman" w:hAnsi="Times New Roman" w:cs="Times New Roman"/>
          <w:sz w:val="28"/>
          <w:szCs w:val="28"/>
        </w:rPr>
        <w:tab/>
        <w:t xml:space="preserve"> Стандартизация и унификация:</w:t>
      </w:r>
    </w:p>
    <w:p w14:paraId="7D9E2F0C" w14:textId="4DC05362" w:rsidR="00C12271" w:rsidRPr="00C12271" w:rsidRDefault="00C12271" w:rsidP="00E12684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Использование стандартов и унифицированных методов.</w:t>
      </w:r>
    </w:p>
    <w:p w14:paraId="387FE029" w14:textId="77777777" w:rsidR="00C12271" w:rsidRPr="00C12271" w:rsidRDefault="00C12271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13</w:t>
      </w:r>
      <w:r w:rsidRPr="00C12271">
        <w:rPr>
          <w:rFonts w:ascii="Times New Roman" w:hAnsi="Times New Roman" w:cs="Times New Roman"/>
          <w:sz w:val="28"/>
          <w:szCs w:val="28"/>
        </w:rPr>
        <w:tab/>
        <w:t xml:space="preserve"> Дополнительные требования:</w:t>
      </w:r>
    </w:p>
    <w:p w14:paraId="1CC76807" w14:textId="02F01761" w:rsidR="00C12271" w:rsidRPr="00C12271" w:rsidRDefault="00C12271" w:rsidP="00E12684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Обучение персонала: Требования к устройствам для обучения и документации.</w:t>
      </w:r>
    </w:p>
    <w:p w14:paraId="28EE93EF" w14:textId="77777777" w:rsidR="00C12271" w:rsidRPr="00C12271" w:rsidRDefault="00C12271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14</w:t>
      </w:r>
      <w:r w:rsidRPr="00C12271">
        <w:rPr>
          <w:rFonts w:ascii="Times New Roman" w:hAnsi="Times New Roman" w:cs="Times New Roman"/>
          <w:sz w:val="28"/>
          <w:szCs w:val="28"/>
        </w:rPr>
        <w:tab/>
        <w:t xml:space="preserve"> Сервисная аппаратура и условия эксплуатации:</w:t>
      </w:r>
    </w:p>
    <w:p w14:paraId="63AE04EC" w14:textId="4C6E8A97" w:rsidR="00C12271" w:rsidRPr="00C12271" w:rsidRDefault="00C12271" w:rsidP="00E12684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Специальные условия эксплуатации</w:t>
      </w:r>
    </w:p>
    <w:p w14:paraId="3C039F77" w14:textId="4FBC2B5F" w:rsidR="003C7A85" w:rsidRDefault="00C12271" w:rsidP="00E12684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Дополнительные требования.</w:t>
      </w:r>
    </w:p>
    <w:p w14:paraId="2ED21398" w14:textId="77777777" w:rsidR="00C12271" w:rsidRPr="00C12271" w:rsidRDefault="00C12271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2097D75" w14:textId="77777777" w:rsidR="003C7A85" w:rsidRPr="003F28FB" w:rsidRDefault="003C7A85" w:rsidP="00E12684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Требования к функциям (задачам), выполняемым системой:</w:t>
      </w:r>
    </w:p>
    <w:p w14:paraId="711EE8F0" w14:textId="5076FE7D" w:rsidR="003C7A85" w:rsidRPr="003F28FB" w:rsidRDefault="003C7A85" w:rsidP="00E12684">
      <w:pPr>
        <w:pStyle w:val="a4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Учет ассортимента </w:t>
      </w:r>
      <w:r w:rsidR="008038BE" w:rsidRPr="003F28FB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8038BE" w:rsidRPr="003F28FB">
        <w:rPr>
          <w:rFonts w:ascii="Times New Roman" w:hAnsi="Times New Roman" w:cs="Times New Roman"/>
          <w:sz w:val="28"/>
          <w:szCs w:val="28"/>
        </w:rPr>
        <w:t>-дисков и кассет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49DB2DB5" w14:textId="69CF0020" w:rsidR="003C7A85" w:rsidRPr="003F28FB" w:rsidRDefault="003C7A85" w:rsidP="00E12684">
      <w:pPr>
        <w:pStyle w:val="a4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Обработка заказов от клиентов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78754F98" w14:textId="77BA3ECF" w:rsidR="003C7A85" w:rsidRPr="003F28FB" w:rsidRDefault="003C7A85" w:rsidP="00E12684">
      <w:pPr>
        <w:pStyle w:val="a4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Управление заказами у поставщиков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477B6810" w14:textId="46B33656" w:rsidR="003C7A85" w:rsidRPr="003F28FB" w:rsidRDefault="003C7A85" w:rsidP="00E12684">
      <w:pPr>
        <w:pStyle w:val="a4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Учет финансовых операций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645412BD" w14:textId="6113A5E9" w:rsidR="003C7A85" w:rsidRPr="003F28FB" w:rsidRDefault="003C7A85" w:rsidP="00E12684">
      <w:pPr>
        <w:pStyle w:val="a4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Работа с клиентской базой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085FD034" w14:textId="6AA35B9E" w:rsidR="003C7A85" w:rsidRPr="003F28FB" w:rsidRDefault="003C7A85" w:rsidP="00E12684">
      <w:pPr>
        <w:pStyle w:val="a4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Онлайн-сервисы для интернет-магазина</w:t>
      </w:r>
      <w:r w:rsidR="0086656B" w:rsidRPr="003F28FB">
        <w:rPr>
          <w:rFonts w:ascii="Times New Roman" w:hAnsi="Times New Roman" w:cs="Times New Roman"/>
          <w:sz w:val="28"/>
          <w:szCs w:val="28"/>
        </w:rPr>
        <w:t>.</w:t>
      </w:r>
    </w:p>
    <w:p w14:paraId="5EC311D0" w14:textId="77777777" w:rsidR="003C7A85" w:rsidRPr="003F28FB" w:rsidRDefault="003C7A85" w:rsidP="00E12684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Требования к видам обеспечения</w:t>
      </w:r>
      <w:r w:rsidRPr="003F28F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C8F37DE" w14:textId="6DF75C01" w:rsidR="003C7A85" w:rsidRPr="003F28FB" w:rsidRDefault="003C7A85" w:rsidP="00E12684">
      <w:pPr>
        <w:pStyle w:val="a4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POS-терминалы для физической точки продаж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1D5F41A7" w14:textId="56BF69ED" w:rsidR="003C7A85" w:rsidRPr="003F28FB" w:rsidRDefault="003C7A85" w:rsidP="00E12684">
      <w:pPr>
        <w:pStyle w:val="a4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Интернет-провайдер для обеспечения онлайн-сервисов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6A665CD6" w14:textId="51FF6736" w:rsidR="003C7A85" w:rsidRPr="003F28FB" w:rsidRDefault="003C7A85" w:rsidP="00E12684">
      <w:pPr>
        <w:pStyle w:val="a4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Система управления складом и учетом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74046E48" w14:textId="39441AD8" w:rsidR="003C7A85" w:rsidRPr="003F28FB" w:rsidRDefault="003C7A85" w:rsidP="00E12684">
      <w:pPr>
        <w:pStyle w:val="a4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Система безопасности и защиты данных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6907B99D" w14:textId="0F5926D1" w:rsidR="003C7A85" w:rsidRPr="003F28FB" w:rsidRDefault="003C7A85" w:rsidP="00E12684">
      <w:pPr>
        <w:pStyle w:val="a4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ПО для работы с онлайн-магазином (CMS, платежные шлюзы и т.д.)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6868A6CE" w14:textId="70AF981E" w:rsidR="003C7A85" w:rsidRPr="003F28FB" w:rsidRDefault="003C7A85" w:rsidP="00E12684">
      <w:pPr>
        <w:pStyle w:val="a4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Резервное копирование данных (облачное хранилище или локальные серверы)</w:t>
      </w:r>
      <w:r w:rsidR="0086656B" w:rsidRPr="003F28FB">
        <w:rPr>
          <w:rFonts w:ascii="Times New Roman" w:hAnsi="Times New Roman" w:cs="Times New Roman"/>
          <w:sz w:val="28"/>
          <w:szCs w:val="28"/>
        </w:rPr>
        <w:t>.</w:t>
      </w:r>
    </w:p>
    <w:p w14:paraId="11D426D3" w14:textId="77777777" w:rsidR="003C7A85" w:rsidRPr="003F28FB" w:rsidRDefault="003C7A85" w:rsidP="00E12684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Состав и содержание работ по созданию системы</w:t>
      </w:r>
    </w:p>
    <w:p w14:paraId="12E2150B" w14:textId="77777777" w:rsidR="003C7A85" w:rsidRPr="003F28FB" w:rsidRDefault="003C7A85" w:rsidP="00E12684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Перечень документов, по ГОСТ 34.201</w:t>
      </w:r>
      <w:r w:rsidRPr="003F28F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FB37CF7" w14:textId="77777777" w:rsidR="00EC508E" w:rsidRPr="00EC508E" w:rsidRDefault="00EC508E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t>1. Анализ бизнес-процессов и требований заказчика:</w:t>
      </w:r>
    </w:p>
    <w:p w14:paraId="23CE1E2C" w14:textId="6F329CDF" w:rsidR="00EC508E" w:rsidRPr="00EC508E" w:rsidRDefault="00EC508E" w:rsidP="00E12684">
      <w:pPr>
        <w:pStyle w:val="a4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t>Изучение особенностей деятельности музыкального салона</w:t>
      </w:r>
    </w:p>
    <w:p w14:paraId="35683D00" w14:textId="6EED4874" w:rsidR="00EC508E" w:rsidRPr="00EC508E" w:rsidRDefault="00EC508E" w:rsidP="00E12684">
      <w:pPr>
        <w:pStyle w:val="a4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t>Определение потребностей и требований заказчика</w:t>
      </w:r>
    </w:p>
    <w:p w14:paraId="3C8D33AF" w14:textId="71E82CA9" w:rsidR="00EC508E" w:rsidRPr="00EC508E" w:rsidRDefault="00EC508E" w:rsidP="00E12684">
      <w:pPr>
        <w:pStyle w:val="a4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lastRenderedPageBreak/>
        <w:t>Анализ бизнес-процессов и определение их автоматизации</w:t>
      </w:r>
    </w:p>
    <w:p w14:paraId="1004A236" w14:textId="77777777" w:rsidR="00EC508E" w:rsidRPr="00EC508E" w:rsidRDefault="00EC508E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t>2. Проектирование системы:</w:t>
      </w:r>
    </w:p>
    <w:p w14:paraId="1CCF98BB" w14:textId="78D746A2" w:rsidR="00EC508E" w:rsidRPr="00EC508E" w:rsidRDefault="00EC508E" w:rsidP="00E12684">
      <w:pPr>
        <w:pStyle w:val="a4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t>Разработка технического задания</w:t>
      </w:r>
    </w:p>
    <w:p w14:paraId="632310BA" w14:textId="078D4638" w:rsidR="00EC508E" w:rsidRPr="00EC508E" w:rsidRDefault="00EC508E" w:rsidP="00E12684">
      <w:pPr>
        <w:pStyle w:val="a4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t>Проектирование архитектуры системы</w:t>
      </w:r>
    </w:p>
    <w:p w14:paraId="5345A4C2" w14:textId="08581546" w:rsidR="00EC508E" w:rsidRPr="00EC508E" w:rsidRDefault="00EC508E" w:rsidP="00E12684">
      <w:pPr>
        <w:pStyle w:val="a4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t>Разработка базы данных</w:t>
      </w:r>
    </w:p>
    <w:p w14:paraId="5A9BEF68" w14:textId="7F408121" w:rsidR="00EC508E" w:rsidRPr="00EC508E" w:rsidRDefault="00EC508E" w:rsidP="00E12684">
      <w:pPr>
        <w:pStyle w:val="a4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t>Проектирование пользовательского интерфейса</w:t>
      </w:r>
    </w:p>
    <w:p w14:paraId="2B3C4CAA" w14:textId="77777777" w:rsidR="00EC508E" w:rsidRPr="00EC508E" w:rsidRDefault="00EC508E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t>3. Разработка и тестирование ПО:</w:t>
      </w:r>
    </w:p>
    <w:p w14:paraId="4355CE1B" w14:textId="628F9ABC" w:rsidR="00EC508E" w:rsidRPr="00EC508E" w:rsidRDefault="00EC508E" w:rsidP="00E12684">
      <w:pPr>
        <w:pStyle w:val="a4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t>Разработка ПО</w:t>
      </w:r>
    </w:p>
    <w:p w14:paraId="4DD0AC10" w14:textId="61235C49" w:rsidR="00EC508E" w:rsidRPr="00EC508E" w:rsidRDefault="00EC508E" w:rsidP="00E12684">
      <w:pPr>
        <w:pStyle w:val="a4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t>Тестирование ПО на соответствие требованиям заказчика</w:t>
      </w:r>
    </w:p>
    <w:p w14:paraId="2EE566F4" w14:textId="56CCEFF3" w:rsidR="00EC508E" w:rsidRPr="00EC508E" w:rsidRDefault="00EC508E" w:rsidP="00E12684">
      <w:pPr>
        <w:pStyle w:val="a4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t>Отладка и исправление ошибок</w:t>
      </w:r>
    </w:p>
    <w:p w14:paraId="31AB6BAB" w14:textId="77777777" w:rsidR="00EC508E" w:rsidRPr="00EC508E" w:rsidRDefault="00EC508E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t>4. Внедрение системы:</w:t>
      </w:r>
    </w:p>
    <w:p w14:paraId="184E4E79" w14:textId="69162C07" w:rsidR="00EC508E" w:rsidRPr="00EC508E" w:rsidRDefault="00EC508E" w:rsidP="00E12684">
      <w:pPr>
        <w:pStyle w:val="a4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t>Установка и настройка ПО</w:t>
      </w:r>
    </w:p>
    <w:p w14:paraId="0F253926" w14:textId="39831DF9" w:rsidR="00EC508E" w:rsidRPr="00EC508E" w:rsidRDefault="00EC508E" w:rsidP="00E12684">
      <w:pPr>
        <w:pStyle w:val="a4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t>Обучение персонала</w:t>
      </w:r>
    </w:p>
    <w:p w14:paraId="123B4C05" w14:textId="47531B4C" w:rsidR="00EC508E" w:rsidRPr="00EC508E" w:rsidRDefault="00EC508E" w:rsidP="00E12684">
      <w:pPr>
        <w:pStyle w:val="a4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t>Запуск системы в работу</w:t>
      </w:r>
    </w:p>
    <w:p w14:paraId="07E021E1" w14:textId="77777777" w:rsidR="00EC508E" w:rsidRPr="00EC508E" w:rsidRDefault="00EC508E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t>5. Сопровождение системы:</w:t>
      </w:r>
    </w:p>
    <w:p w14:paraId="3C8061D8" w14:textId="412BA9B5" w:rsidR="00EC508E" w:rsidRPr="00EC508E" w:rsidRDefault="00EC508E" w:rsidP="00E12684">
      <w:pPr>
        <w:pStyle w:val="a4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t>Поддержка и обслуживание системы</w:t>
      </w:r>
    </w:p>
    <w:p w14:paraId="5A3ED25A" w14:textId="54D46524" w:rsidR="00EC508E" w:rsidRPr="00EC508E" w:rsidRDefault="00EC508E" w:rsidP="00E12684">
      <w:pPr>
        <w:pStyle w:val="a4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t>Развитие системы в соответствии с изменениями бизнес-процессов и потребностей заказчика</w:t>
      </w:r>
    </w:p>
    <w:p w14:paraId="449B417A" w14:textId="37189B71" w:rsidR="003C7A85" w:rsidRDefault="00EC508E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t xml:space="preserve">Каждый из этапов может иметь свои </w:t>
      </w:r>
      <w:proofErr w:type="spellStart"/>
      <w:r w:rsidRPr="00EC508E">
        <w:rPr>
          <w:rFonts w:ascii="Times New Roman" w:hAnsi="Times New Roman" w:cs="Times New Roman"/>
          <w:sz w:val="28"/>
          <w:szCs w:val="28"/>
        </w:rPr>
        <w:t>подэтапы</w:t>
      </w:r>
      <w:proofErr w:type="spellEnd"/>
      <w:r w:rsidRPr="00EC508E">
        <w:rPr>
          <w:rFonts w:ascii="Times New Roman" w:hAnsi="Times New Roman" w:cs="Times New Roman"/>
          <w:sz w:val="28"/>
          <w:szCs w:val="28"/>
        </w:rPr>
        <w:t xml:space="preserve"> и зависит от конкретной ситуации и требований заказчика. Важно учитывать, что создание системы автоматизированной информационной системы является длительным процессом и требует тщательного планирования и контроля за каждым этапом.</w:t>
      </w:r>
    </w:p>
    <w:p w14:paraId="50BABB94" w14:textId="77777777" w:rsidR="00EC508E" w:rsidRPr="003F28FB" w:rsidRDefault="00EC508E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32BC47B" w14:textId="77777777" w:rsidR="003C7A85" w:rsidRPr="003F28FB" w:rsidRDefault="003C7A85" w:rsidP="00E12684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Вид и порядок проведения экспертизы технической документации:</w:t>
      </w:r>
    </w:p>
    <w:p w14:paraId="2263F46B" w14:textId="77777777" w:rsidR="003E3CA5" w:rsidRPr="003E3CA5" w:rsidRDefault="003E3CA5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1. Определение целей и задач экспертизы:</w:t>
      </w:r>
    </w:p>
    <w:p w14:paraId="6FA47ED7" w14:textId="2A8D3D70" w:rsidR="003E3CA5" w:rsidRPr="003E3CA5" w:rsidRDefault="003E3CA5" w:rsidP="00E12684">
      <w:pPr>
        <w:pStyle w:val="a4"/>
        <w:numPr>
          <w:ilvl w:val="0"/>
          <w:numId w:val="2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Определение целей и задач экспертизы</w:t>
      </w:r>
    </w:p>
    <w:p w14:paraId="4A5F4154" w14:textId="6DF0432A" w:rsidR="003E3CA5" w:rsidRPr="003E3CA5" w:rsidRDefault="003E3CA5" w:rsidP="00E12684">
      <w:pPr>
        <w:pStyle w:val="a4"/>
        <w:numPr>
          <w:ilvl w:val="0"/>
          <w:numId w:val="2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Определение критериев оценки технической документации</w:t>
      </w:r>
    </w:p>
    <w:p w14:paraId="435A07BC" w14:textId="77777777" w:rsidR="003E3CA5" w:rsidRPr="003E3CA5" w:rsidRDefault="003E3CA5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2. Анализ технической документации:</w:t>
      </w:r>
    </w:p>
    <w:p w14:paraId="6FE7976D" w14:textId="7B1CC01D" w:rsidR="003E3CA5" w:rsidRPr="003E3CA5" w:rsidRDefault="003E3CA5" w:rsidP="00E12684">
      <w:pPr>
        <w:pStyle w:val="a4"/>
        <w:numPr>
          <w:ilvl w:val="0"/>
          <w:numId w:val="2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Анализ соответствия документации требованиям заказчика</w:t>
      </w:r>
    </w:p>
    <w:p w14:paraId="22A93287" w14:textId="28B326FF" w:rsidR="003E3CA5" w:rsidRPr="003E3CA5" w:rsidRDefault="003E3CA5" w:rsidP="00E12684">
      <w:pPr>
        <w:pStyle w:val="a4"/>
        <w:numPr>
          <w:ilvl w:val="0"/>
          <w:numId w:val="2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Анализ соответствия документации стандартам и нормативным документам</w:t>
      </w:r>
    </w:p>
    <w:p w14:paraId="47FF7A0F" w14:textId="5341AE4F" w:rsidR="003E3CA5" w:rsidRPr="003E3CA5" w:rsidRDefault="003E3CA5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Анализ полноты и достаточности документации</w:t>
      </w:r>
    </w:p>
    <w:p w14:paraId="2EFA600D" w14:textId="77777777" w:rsidR="003E3CA5" w:rsidRPr="003E3CA5" w:rsidRDefault="003E3CA5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3. Оценка качества технической документации:</w:t>
      </w:r>
    </w:p>
    <w:p w14:paraId="56439AF4" w14:textId="4D7FF3F0" w:rsidR="003E3CA5" w:rsidRPr="003E3CA5" w:rsidRDefault="003E3CA5" w:rsidP="00E12684">
      <w:pPr>
        <w:pStyle w:val="a4"/>
        <w:numPr>
          <w:ilvl w:val="0"/>
          <w:numId w:val="2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Оценка качества проектной документации (технического задания, архитектуры системы, базы данных, пользовательского интерфейса)</w:t>
      </w:r>
    </w:p>
    <w:p w14:paraId="5C2A25A1" w14:textId="1B3E9538" w:rsidR="003E3CA5" w:rsidRPr="003E3CA5" w:rsidRDefault="003E3CA5" w:rsidP="00E12684">
      <w:pPr>
        <w:pStyle w:val="a4"/>
        <w:numPr>
          <w:ilvl w:val="0"/>
          <w:numId w:val="2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Оценка качества программного обеспечения (кодирование, тестирование, отладка)</w:t>
      </w:r>
    </w:p>
    <w:p w14:paraId="57F27AE9" w14:textId="77777777" w:rsidR="003E3CA5" w:rsidRPr="003E3CA5" w:rsidRDefault="003E3CA5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4. Подготовка экспертного заключения:</w:t>
      </w:r>
    </w:p>
    <w:p w14:paraId="0C622C4B" w14:textId="578BB4A4" w:rsidR="003E3CA5" w:rsidRPr="003E3CA5" w:rsidRDefault="003E3CA5" w:rsidP="00E12684">
      <w:pPr>
        <w:pStyle w:val="a4"/>
        <w:numPr>
          <w:ilvl w:val="0"/>
          <w:numId w:val="2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Формирование экспертного заключения</w:t>
      </w:r>
    </w:p>
    <w:p w14:paraId="2D49DF16" w14:textId="3207AC96" w:rsidR="003E3CA5" w:rsidRPr="003E3CA5" w:rsidRDefault="003E3CA5" w:rsidP="00E12684">
      <w:pPr>
        <w:pStyle w:val="a4"/>
        <w:numPr>
          <w:ilvl w:val="0"/>
          <w:numId w:val="2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Предоставление рекомендаций по устранению выявленных недостатков</w:t>
      </w:r>
    </w:p>
    <w:p w14:paraId="4D9BB707" w14:textId="7BE911CE" w:rsidR="003E3CA5" w:rsidRPr="003E3CA5" w:rsidRDefault="003E3CA5" w:rsidP="00E12684">
      <w:pPr>
        <w:pStyle w:val="a4"/>
        <w:numPr>
          <w:ilvl w:val="0"/>
          <w:numId w:val="2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lastRenderedPageBreak/>
        <w:t>Оценка соответствия технической документации требованиям заказчика и стандартам</w:t>
      </w:r>
    </w:p>
    <w:p w14:paraId="69C95E4F" w14:textId="77777777" w:rsidR="003E3CA5" w:rsidRPr="003E3CA5" w:rsidRDefault="003E3CA5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5. Предоставление экспертного заключения заказчику:</w:t>
      </w:r>
    </w:p>
    <w:p w14:paraId="6D33E393" w14:textId="04147674" w:rsidR="003E3CA5" w:rsidRPr="003E3CA5" w:rsidRDefault="003E3CA5" w:rsidP="00E12684">
      <w:pPr>
        <w:pStyle w:val="a4"/>
        <w:numPr>
          <w:ilvl w:val="0"/>
          <w:numId w:val="2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Предоставление экспертного заключения заказчику</w:t>
      </w:r>
    </w:p>
    <w:p w14:paraId="7AAE674C" w14:textId="47B1CB4D" w:rsidR="003E3CA5" w:rsidRPr="003E3CA5" w:rsidRDefault="003E3CA5" w:rsidP="00E12684">
      <w:pPr>
        <w:pStyle w:val="a4"/>
        <w:numPr>
          <w:ilvl w:val="0"/>
          <w:numId w:val="2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Обсуждение результатов экспертизы с заказчиком</w:t>
      </w:r>
    </w:p>
    <w:p w14:paraId="111D7063" w14:textId="12C447A9" w:rsidR="003C7A85" w:rsidRPr="003F28FB" w:rsidRDefault="003E3CA5" w:rsidP="00E12684">
      <w:pPr>
        <w:pStyle w:val="a4"/>
        <w:numPr>
          <w:ilvl w:val="0"/>
          <w:numId w:val="2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Разработка плана мероприятий по устранению недостатков (если таковые имеются)</w:t>
      </w:r>
    </w:p>
    <w:p w14:paraId="316D474E" w14:textId="4700C3FA" w:rsidR="003C7A85" w:rsidRPr="003F28FB" w:rsidRDefault="003C7A85" w:rsidP="00E12684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Программ</w:t>
      </w:r>
      <w:r w:rsidR="003E3CA5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3F28FB">
        <w:rPr>
          <w:rFonts w:ascii="Times New Roman" w:hAnsi="Times New Roman" w:cs="Times New Roman"/>
          <w:b/>
          <w:bCs/>
          <w:sz w:val="28"/>
          <w:szCs w:val="28"/>
        </w:rPr>
        <w:t xml:space="preserve"> работ, направленных на обеспечение </w:t>
      </w:r>
      <w:r w:rsidR="0086656B" w:rsidRPr="003F28FB">
        <w:rPr>
          <w:rFonts w:ascii="Times New Roman" w:hAnsi="Times New Roman" w:cs="Times New Roman"/>
          <w:b/>
          <w:bCs/>
          <w:sz w:val="28"/>
          <w:szCs w:val="28"/>
        </w:rPr>
        <w:t>требуемого уровня надежности,</w:t>
      </w:r>
      <w:r w:rsidRPr="003F28FB">
        <w:rPr>
          <w:rFonts w:ascii="Times New Roman" w:hAnsi="Times New Roman" w:cs="Times New Roman"/>
          <w:b/>
          <w:bCs/>
          <w:sz w:val="28"/>
          <w:szCs w:val="28"/>
        </w:rPr>
        <w:t xml:space="preserve"> разрабатываемое системы (при необходимости):</w:t>
      </w:r>
    </w:p>
    <w:p w14:paraId="48553DCC" w14:textId="76679802" w:rsidR="003C7A85" w:rsidRPr="003F28FB" w:rsidRDefault="003C7A85" w:rsidP="00E12684">
      <w:pPr>
        <w:pStyle w:val="a4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Проведение анализа рисков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0930995F" w14:textId="43290CCA" w:rsidR="003C7A85" w:rsidRPr="003F28FB" w:rsidRDefault="0086656B" w:rsidP="00E12684">
      <w:pPr>
        <w:pStyle w:val="a4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Р</w:t>
      </w:r>
      <w:r w:rsidR="003C7A85" w:rsidRPr="003F28FB">
        <w:rPr>
          <w:rFonts w:ascii="Times New Roman" w:hAnsi="Times New Roman" w:cs="Times New Roman"/>
          <w:sz w:val="28"/>
          <w:szCs w:val="28"/>
        </w:rPr>
        <w:t>азработку мер по обеспечению безопасности и защиты информации</w:t>
      </w:r>
      <w:r w:rsidRPr="003F28FB">
        <w:rPr>
          <w:rFonts w:ascii="Times New Roman" w:hAnsi="Times New Roman" w:cs="Times New Roman"/>
          <w:sz w:val="28"/>
          <w:szCs w:val="28"/>
        </w:rPr>
        <w:t>;</w:t>
      </w:r>
    </w:p>
    <w:p w14:paraId="28789852" w14:textId="600AED60" w:rsidR="003C7A85" w:rsidRPr="003F28FB" w:rsidRDefault="0086656B" w:rsidP="00E12684">
      <w:pPr>
        <w:pStyle w:val="a4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Т</w:t>
      </w:r>
      <w:r w:rsidR="003C7A85" w:rsidRPr="003F28FB">
        <w:rPr>
          <w:rFonts w:ascii="Times New Roman" w:hAnsi="Times New Roman" w:cs="Times New Roman"/>
          <w:sz w:val="28"/>
          <w:szCs w:val="28"/>
        </w:rPr>
        <w:t>естирование системы на соответствие требованиям надежности</w:t>
      </w:r>
      <w:r w:rsidRPr="003F28FB">
        <w:rPr>
          <w:rFonts w:ascii="Times New Roman" w:hAnsi="Times New Roman" w:cs="Times New Roman"/>
          <w:sz w:val="28"/>
          <w:szCs w:val="28"/>
        </w:rPr>
        <w:t>.</w:t>
      </w:r>
    </w:p>
    <w:p w14:paraId="35784E38" w14:textId="77777777" w:rsidR="003C7A85" w:rsidRPr="003F28FB" w:rsidRDefault="003C7A85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При необходимости:</w:t>
      </w:r>
    </w:p>
    <w:p w14:paraId="635D784F" w14:textId="4BE3DAC1" w:rsidR="003C7A85" w:rsidRPr="003F28FB" w:rsidRDefault="003C7A85" w:rsidP="00E12684">
      <w:pPr>
        <w:pStyle w:val="a4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Проведение работ по обеспечению отказоустойчивости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13DD50DC" w14:textId="22628712" w:rsidR="003C7A85" w:rsidRPr="003F28FB" w:rsidRDefault="003C7A85" w:rsidP="00E12684">
      <w:pPr>
        <w:pStyle w:val="a4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Восстановления системы</w:t>
      </w:r>
      <w:r w:rsidR="0086656B" w:rsidRPr="003F28FB">
        <w:rPr>
          <w:rFonts w:ascii="Times New Roman" w:hAnsi="Times New Roman" w:cs="Times New Roman"/>
          <w:sz w:val="28"/>
          <w:szCs w:val="28"/>
        </w:rPr>
        <w:t>.</w:t>
      </w:r>
    </w:p>
    <w:p w14:paraId="2C73B973" w14:textId="77777777" w:rsidR="003C7A85" w:rsidRPr="003F28FB" w:rsidRDefault="003C7A85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E9E4D16" w14:textId="35252B67" w:rsidR="003C7A85" w:rsidRPr="003F28FB" w:rsidRDefault="003C7A85" w:rsidP="00E12684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6656B" w:rsidRPr="003F28FB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3F28FB">
        <w:rPr>
          <w:rFonts w:ascii="Times New Roman" w:hAnsi="Times New Roman" w:cs="Times New Roman"/>
          <w:b/>
          <w:bCs/>
          <w:sz w:val="28"/>
          <w:szCs w:val="28"/>
        </w:rPr>
        <w:t>еречень работ по метрологическому обеспечению на всех стадиях создания системы:</w:t>
      </w:r>
    </w:p>
    <w:p w14:paraId="4A003CCD" w14:textId="292708AA" w:rsidR="003C7A85" w:rsidRPr="003F28FB" w:rsidRDefault="0086656B" w:rsidP="00E12684">
      <w:pPr>
        <w:pStyle w:val="a4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К</w:t>
      </w:r>
      <w:r w:rsidR="003C7A85" w:rsidRPr="003F28FB">
        <w:rPr>
          <w:rFonts w:ascii="Times New Roman" w:hAnsi="Times New Roman" w:cs="Times New Roman"/>
          <w:sz w:val="28"/>
          <w:szCs w:val="28"/>
        </w:rPr>
        <w:t>онтроль качеством измерений</w:t>
      </w:r>
      <w:r w:rsidRPr="003F28FB">
        <w:rPr>
          <w:rFonts w:ascii="Times New Roman" w:hAnsi="Times New Roman" w:cs="Times New Roman"/>
          <w:sz w:val="28"/>
          <w:szCs w:val="28"/>
        </w:rPr>
        <w:t>;</w:t>
      </w:r>
    </w:p>
    <w:p w14:paraId="06296F66" w14:textId="3ECFE6B2" w:rsidR="003C7A85" w:rsidRPr="003F28FB" w:rsidRDefault="0086656B" w:rsidP="00E12684">
      <w:pPr>
        <w:pStyle w:val="a4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У</w:t>
      </w:r>
      <w:r w:rsidR="003C7A85" w:rsidRPr="003F28FB">
        <w:rPr>
          <w:rFonts w:ascii="Times New Roman" w:hAnsi="Times New Roman" w:cs="Times New Roman"/>
          <w:sz w:val="28"/>
          <w:szCs w:val="28"/>
        </w:rPr>
        <w:t>правление качеством измерений</w:t>
      </w:r>
      <w:r w:rsidRPr="003F28FB">
        <w:rPr>
          <w:rFonts w:ascii="Times New Roman" w:hAnsi="Times New Roman" w:cs="Times New Roman"/>
          <w:sz w:val="28"/>
          <w:szCs w:val="28"/>
        </w:rPr>
        <w:t>;</w:t>
      </w:r>
    </w:p>
    <w:p w14:paraId="7191C12C" w14:textId="4015B744" w:rsidR="0086656B" w:rsidRPr="003F28FB" w:rsidRDefault="0086656B" w:rsidP="00E12684">
      <w:pPr>
        <w:pStyle w:val="a4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</w:rPr>
      </w:pPr>
      <w:r w:rsidRPr="003F28FB">
        <w:rPr>
          <w:rFonts w:ascii="Times New Roman" w:hAnsi="Times New Roman" w:cs="Times New Roman"/>
          <w:sz w:val="28"/>
          <w:szCs w:val="28"/>
        </w:rPr>
        <w:t>О</w:t>
      </w:r>
      <w:r w:rsidR="003C7A85" w:rsidRPr="003F28FB">
        <w:rPr>
          <w:rFonts w:ascii="Times New Roman" w:hAnsi="Times New Roman" w:cs="Times New Roman"/>
          <w:sz w:val="28"/>
          <w:szCs w:val="28"/>
        </w:rPr>
        <w:t>беспечение точности измерительных приборов и средств автоматизации</w:t>
      </w:r>
      <w:r w:rsidRPr="003F28FB">
        <w:rPr>
          <w:rFonts w:ascii="Times New Roman" w:hAnsi="Times New Roman" w:cs="Times New Roman"/>
        </w:rPr>
        <w:t>.</w:t>
      </w:r>
    </w:p>
    <w:p w14:paraId="7EA3573F" w14:textId="37F949D2" w:rsidR="003C7A85" w:rsidRPr="003F28FB" w:rsidRDefault="003C7A85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Сроки выполнения и организации-исполнители определяются в соответствии с требованиями стандартов и законодательства в области метрологии.</w:t>
      </w:r>
    </w:p>
    <w:p w14:paraId="5B56F8C2" w14:textId="77777777" w:rsidR="003C7A85" w:rsidRPr="003F28FB" w:rsidRDefault="003C7A85" w:rsidP="00E12684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Порядок контроля и приемки системы</w:t>
      </w:r>
    </w:p>
    <w:p w14:paraId="2F98EE5F" w14:textId="77777777" w:rsidR="003E3CA5" w:rsidRPr="003E3CA5" w:rsidRDefault="003E3CA5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1.</w:t>
      </w:r>
      <w:r w:rsidRPr="003E3CA5">
        <w:rPr>
          <w:rFonts w:ascii="Times New Roman" w:hAnsi="Times New Roman" w:cs="Times New Roman"/>
          <w:sz w:val="28"/>
          <w:szCs w:val="28"/>
        </w:rPr>
        <w:tab/>
        <w:t>. Испытания системы и ее компонентов</w:t>
      </w:r>
    </w:p>
    <w:p w14:paraId="18FD8E9A" w14:textId="3B873447" w:rsidR="003E3CA5" w:rsidRPr="003E3CA5" w:rsidRDefault="003E3CA5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Виды испытаний:</w:t>
      </w:r>
    </w:p>
    <w:p w14:paraId="5254667D" w14:textId="4B04F732" w:rsidR="003E3CA5" w:rsidRPr="003E3CA5" w:rsidRDefault="003E3CA5" w:rsidP="00E12684">
      <w:pPr>
        <w:pStyle w:val="a4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Функциональные испытания для проверки соответствия системы заявленным требованиям.</w:t>
      </w:r>
    </w:p>
    <w:p w14:paraId="0AEC9A43" w14:textId="50EA1D39" w:rsidR="003E3CA5" w:rsidRPr="003E3CA5" w:rsidRDefault="003E3CA5" w:rsidP="00E12684">
      <w:pPr>
        <w:pStyle w:val="a4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Интеграционные тесты для проверки взаимодействия компонентов системы.</w:t>
      </w:r>
    </w:p>
    <w:p w14:paraId="31E6AF71" w14:textId="23C1C576" w:rsidR="003E3CA5" w:rsidRPr="003E3CA5" w:rsidRDefault="003E3CA5" w:rsidP="00E12684">
      <w:pPr>
        <w:pStyle w:val="a4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Нагрузочные испытания для оценки производительности и устойчивости к нагрузкам.</w:t>
      </w:r>
    </w:p>
    <w:p w14:paraId="79E5573E" w14:textId="1643F1A0" w:rsidR="003E3CA5" w:rsidRPr="003E3CA5" w:rsidRDefault="003E3CA5" w:rsidP="00E12684">
      <w:pPr>
        <w:pStyle w:val="a4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Тесты безопасности для проверки защищенности системы от угроз.</w:t>
      </w:r>
    </w:p>
    <w:p w14:paraId="6E50D384" w14:textId="5BA68069" w:rsidR="003E3CA5" w:rsidRPr="003E3CA5" w:rsidRDefault="003E3CA5" w:rsidP="00E12684">
      <w:pPr>
        <w:pStyle w:val="a4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Методы испытаний:</w:t>
      </w:r>
    </w:p>
    <w:p w14:paraId="2DCF61AB" w14:textId="60C287EF" w:rsidR="003E3CA5" w:rsidRPr="003E3CA5" w:rsidRDefault="003E3CA5" w:rsidP="00E12684">
      <w:pPr>
        <w:pStyle w:val="a4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3E3CA5">
        <w:rPr>
          <w:rFonts w:ascii="Times New Roman" w:hAnsi="Times New Roman" w:cs="Times New Roman"/>
          <w:sz w:val="28"/>
          <w:szCs w:val="28"/>
        </w:rPr>
        <w:t>естирование на стендах и в реальных условиях эксплуатации.</w:t>
      </w:r>
    </w:p>
    <w:p w14:paraId="07E2BA8F" w14:textId="096D9345" w:rsidR="003E3CA5" w:rsidRPr="003E3CA5" w:rsidRDefault="003E3CA5" w:rsidP="00E12684">
      <w:pPr>
        <w:pStyle w:val="a4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Анализ кода, структуры системы и ее компонентов.</w:t>
      </w:r>
    </w:p>
    <w:p w14:paraId="201BC6D5" w14:textId="5A77118B" w:rsidR="003E3CA5" w:rsidRPr="003E3CA5" w:rsidRDefault="003E3CA5" w:rsidP="00E12684">
      <w:pPr>
        <w:pStyle w:val="a4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Использование специальных инструментов для тестирования безопасности и производительности.</w:t>
      </w:r>
    </w:p>
    <w:p w14:paraId="64A7ACC6" w14:textId="77777777" w:rsidR="003E3CA5" w:rsidRPr="003E3CA5" w:rsidRDefault="003E3CA5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2. Приемка работ по стадиям</w:t>
      </w:r>
    </w:p>
    <w:p w14:paraId="0F9C0824" w14:textId="1489800A" w:rsidR="003E3CA5" w:rsidRPr="003E3CA5" w:rsidRDefault="003E3CA5" w:rsidP="00E12684">
      <w:pPr>
        <w:pStyle w:val="a4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lastRenderedPageBreak/>
        <w:t>Общие требования к приемке:</w:t>
      </w:r>
    </w:p>
    <w:p w14:paraId="6FF1093E" w14:textId="2CE81A5D" w:rsidR="003E3CA5" w:rsidRPr="003E3CA5" w:rsidRDefault="003E3CA5" w:rsidP="00E12684">
      <w:pPr>
        <w:pStyle w:val="a4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Определение списка участвующих предприятий и организаций для каждой стадии.</w:t>
      </w:r>
    </w:p>
    <w:p w14:paraId="0CFC8A42" w14:textId="7077C28E" w:rsidR="003E3CA5" w:rsidRPr="003E3CA5" w:rsidRDefault="003E3CA5" w:rsidP="00E12684">
      <w:pPr>
        <w:pStyle w:val="a4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Установление места проведения приемки и сроков ее осуществления.</w:t>
      </w:r>
    </w:p>
    <w:p w14:paraId="4F50CDD5" w14:textId="002899A3" w:rsidR="003E3CA5" w:rsidRPr="003E3CA5" w:rsidRDefault="003E3CA5" w:rsidP="00E12684">
      <w:pPr>
        <w:pStyle w:val="a4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Согласование и утверждение приемочной документации.</w:t>
      </w:r>
    </w:p>
    <w:p w14:paraId="69F545A2" w14:textId="77777777" w:rsidR="003E3CA5" w:rsidRPr="003E3CA5" w:rsidRDefault="003E3CA5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3. Статус приемочной комиссии</w:t>
      </w:r>
    </w:p>
    <w:p w14:paraId="017D4F37" w14:textId="3C1363A3" w:rsidR="003E3CA5" w:rsidRPr="003E3CA5" w:rsidRDefault="003E3CA5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Типы приемочных комиссий:</w:t>
      </w:r>
    </w:p>
    <w:p w14:paraId="3F54B205" w14:textId="565FA8AF" w:rsidR="003E3CA5" w:rsidRPr="003E3CA5" w:rsidRDefault="003E3CA5" w:rsidP="00E12684">
      <w:pPr>
        <w:pStyle w:val="a4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Государственная приемочная комиссия: проводит приемку системы на государственном уровне.</w:t>
      </w:r>
    </w:p>
    <w:p w14:paraId="2F3E36C5" w14:textId="0C776C5E" w:rsidR="003E3CA5" w:rsidRPr="003E3CA5" w:rsidRDefault="003E3CA5" w:rsidP="00E12684">
      <w:pPr>
        <w:pStyle w:val="a4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Межведомственная приемочная комиссия: участвуют представители различных ведомств или отраслей.</w:t>
      </w:r>
    </w:p>
    <w:p w14:paraId="7C1A5680" w14:textId="00C7F76A" w:rsidR="003C7A85" w:rsidRDefault="003E3CA5" w:rsidP="00E12684">
      <w:pPr>
        <w:pStyle w:val="a4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Ведомственная приемочная комиссия: осуществляет приемку системы внутри конкретного ведомства или организации.</w:t>
      </w:r>
    </w:p>
    <w:p w14:paraId="4C12F875" w14:textId="77777777" w:rsidR="003E3CA5" w:rsidRPr="003F28FB" w:rsidRDefault="003E3CA5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A454343" w14:textId="2D43B05D" w:rsidR="00952D97" w:rsidRPr="003F28FB" w:rsidRDefault="00952D97" w:rsidP="00E12684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</w:t>
      </w:r>
    </w:p>
    <w:p w14:paraId="6FB403EF" w14:textId="77777777" w:rsidR="00C379C8" w:rsidRPr="00C379C8" w:rsidRDefault="00C379C8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79C8">
        <w:rPr>
          <w:rFonts w:ascii="Times New Roman" w:hAnsi="Times New Roman" w:cs="Times New Roman"/>
          <w:sz w:val="28"/>
          <w:szCs w:val="28"/>
        </w:rPr>
        <w:t>Приведение информации к формату для обработки ЭВМ:</w:t>
      </w:r>
    </w:p>
    <w:p w14:paraId="6807DAE9" w14:textId="57B1CA89" w:rsidR="00C379C8" w:rsidRPr="00C379C8" w:rsidRDefault="00C379C8" w:rsidP="00E12684">
      <w:pPr>
        <w:pStyle w:val="a4"/>
        <w:numPr>
          <w:ilvl w:val="0"/>
          <w:numId w:val="2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79C8">
        <w:rPr>
          <w:rFonts w:ascii="Times New Roman" w:hAnsi="Times New Roman" w:cs="Times New Roman"/>
          <w:sz w:val="28"/>
          <w:szCs w:val="28"/>
        </w:rPr>
        <w:t>Ответственный: Команда по разработке системы.</w:t>
      </w:r>
    </w:p>
    <w:p w14:paraId="10661CDA" w14:textId="3DB1A5DA" w:rsidR="00C379C8" w:rsidRPr="00C379C8" w:rsidRDefault="00C379C8" w:rsidP="00E12684">
      <w:pPr>
        <w:pStyle w:val="a4"/>
        <w:numPr>
          <w:ilvl w:val="0"/>
          <w:numId w:val="2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79C8">
        <w:rPr>
          <w:rFonts w:ascii="Times New Roman" w:hAnsi="Times New Roman" w:cs="Times New Roman"/>
          <w:sz w:val="28"/>
          <w:szCs w:val="28"/>
        </w:rPr>
        <w:t>Действия: обеспечить перевод и адаптацию данных в соответствии с форматами и структурой базы данных системы. Это включает конвертацию, очистку и структурирование информации.</w:t>
      </w:r>
    </w:p>
    <w:p w14:paraId="386D8281" w14:textId="77777777" w:rsidR="00C379C8" w:rsidRPr="00C379C8" w:rsidRDefault="00C379C8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79C8">
        <w:rPr>
          <w:rFonts w:ascii="Times New Roman" w:hAnsi="Times New Roman" w:cs="Times New Roman"/>
          <w:sz w:val="28"/>
          <w:szCs w:val="28"/>
        </w:rPr>
        <w:t>Изменения в объекте автоматизации:</w:t>
      </w:r>
    </w:p>
    <w:p w14:paraId="5C346840" w14:textId="6F22631F" w:rsidR="00C379C8" w:rsidRPr="00C379C8" w:rsidRDefault="00C379C8" w:rsidP="00E12684">
      <w:pPr>
        <w:pStyle w:val="a4"/>
        <w:numPr>
          <w:ilvl w:val="0"/>
          <w:numId w:val="2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79C8">
        <w:rPr>
          <w:rFonts w:ascii="Times New Roman" w:hAnsi="Times New Roman" w:cs="Times New Roman"/>
          <w:sz w:val="28"/>
          <w:szCs w:val="28"/>
        </w:rPr>
        <w:t>Ответственный: Специалисты по внедрению системы.</w:t>
      </w:r>
    </w:p>
    <w:p w14:paraId="619053D6" w14:textId="0EDA7207" w:rsidR="00C379C8" w:rsidRPr="00C379C8" w:rsidRDefault="00C379C8" w:rsidP="00E12684">
      <w:pPr>
        <w:pStyle w:val="a4"/>
        <w:numPr>
          <w:ilvl w:val="0"/>
          <w:numId w:val="2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79C8">
        <w:rPr>
          <w:rFonts w:ascii="Times New Roman" w:hAnsi="Times New Roman" w:cs="Times New Roman"/>
          <w:sz w:val="28"/>
          <w:szCs w:val="28"/>
        </w:rPr>
        <w:t>Действия: Реализация необходимых изменений в процессах и структуре объекта автоматизации с учетом требований системы.</w:t>
      </w:r>
    </w:p>
    <w:p w14:paraId="78ED2ADB" w14:textId="77777777" w:rsidR="00C379C8" w:rsidRPr="00C379C8" w:rsidRDefault="00C379C8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79C8">
        <w:rPr>
          <w:rFonts w:ascii="Times New Roman" w:hAnsi="Times New Roman" w:cs="Times New Roman"/>
          <w:sz w:val="28"/>
          <w:szCs w:val="28"/>
        </w:rPr>
        <w:t>Создание условий для функционирования системы:</w:t>
      </w:r>
    </w:p>
    <w:p w14:paraId="3D9205E6" w14:textId="0C3FAB0E" w:rsidR="00C379C8" w:rsidRPr="00C379C8" w:rsidRDefault="00C379C8" w:rsidP="00E12684">
      <w:pPr>
        <w:pStyle w:val="a4"/>
        <w:numPr>
          <w:ilvl w:val="0"/>
          <w:numId w:val="2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79C8">
        <w:rPr>
          <w:rFonts w:ascii="Times New Roman" w:hAnsi="Times New Roman" w:cs="Times New Roman"/>
          <w:sz w:val="28"/>
          <w:szCs w:val="28"/>
        </w:rPr>
        <w:t>Ответственный: Команда по интеграции и внедрению системы.</w:t>
      </w:r>
    </w:p>
    <w:p w14:paraId="25F92997" w14:textId="55406DE8" w:rsidR="00C379C8" w:rsidRPr="00C379C8" w:rsidRDefault="00C379C8" w:rsidP="00E12684">
      <w:pPr>
        <w:pStyle w:val="a4"/>
        <w:numPr>
          <w:ilvl w:val="0"/>
          <w:numId w:val="2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79C8">
        <w:rPr>
          <w:rFonts w:ascii="Times New Roman" w:hAnsi="Times New Roman" w:cs="Times New Roman"/>
          <w:sz w:val="28"/>
          <w:szCs w:val="28"/>
        </w:rPr>
        <w:t>Действия: Обеспечение соответствия объекта автоматизации требованиям ТЗ, включая настройку инфраструктуры, обеспечение необходимых ресурсов (аппаратных и программных) для стабильной работы системы.</w:t>
      </w:r>
    </w:p>
    <w:p w14:paraId="62BD41F2" w14:textId="77777777" w:rsidR="00C379C8" w:rsidRPr="00C379C8" w:rsidRDefault="00C379C8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79C8">
        <w:rPr>
          <w:rFonts w:ascii="Times New Roman" w:hAnsi="Times New Roman" w:cs="Times New Roman"/>
          <w:sz w:val="28"/>
          <w:szCs w:val="28"/>
        </w:rPr>
        <w:t>Создание подразделений и служб для функционирования системы:</w:t>
      </w:r>
    </w:p>
    <w:p w14:paraId="1197D4AE" w14:textId="622DC2E2" w:rsidR="00C379C8" w:rsidRPr="00C379C8" w:rsidRDefault="00C379C8" w:rsidP="00E12684">
      <w:pPr>
        <w:pStyle w:val="a4"/>
        <w:numPr>
          <w:ilvl w:val="0"/>
          <w:numId w:val="2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79C8">
        <w:rPr>
          <w:rFonts w:ascii="Times New Roman" w:hAnsi="Times New Roman" w:cs="Times New Roman"/>
          <w:sz w:val="28"/>
          <w:szCs w:val="28"/>
        </w:rPr>
        <w:t>Ответственный: Руководство компании или проекта.</w:t>
      </w:r>
    </w:p>
    <w:p w14:paraId="08C6E30B" w14:textId="0AD60A0C" w:rsidR="00C379C8" w:rsidRPr="00C379C8" w:rsidRDefault="00C379C8" w:rsidP="00E12684">
      <w:pPr>
        <w:pStyle w:val="a4"/>
        <w:numPr>
          <w:ilvl w:val="0"/>
          <w:numId w:val="2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79C8">
        <w:rPr>
          <w:rFonts w:ascii="Times New Roman" w:hAnsi="Times New Roman" w:cs="Times New Roman"/>
          <w:sz w:val="28"/>
          <w:szCs w:val="28"/>
        </w:rPr>
        <w:t>Действия: Формирование отделов или команд, ответственных за эксплуатацию, обслуживание и поддержку системы. Обеспечение необходимых ресурсов и обучения сотрудников для работы с новой системой.</w:t>
      </w:r>
    </w:p>
    <w:p w14:paraId="5100C994" w14:textId="77777777" w:rsidR="00C379C8" w:rsidRPr="00C379C8" w:rsidRDefault="00C379C8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79C8">
        <w:rPr>
          <w:rFonts w:ascii="Times New Roman" w:hAnsi="Times New Roman" w:cs="Times New Roman"/>
          <w:sz w:val="28"/>
          <w:szCs w:val="28"/>
        </w:rPr>
        <w:t>Комплектация штатов и обучение персонала:</w:t>
      </w:r>
    </w:p>
    <w:p w14:paraId="26420F87" w14:textId="15810BFC" w:rsidR="00C379C8" w:rsidRPr="00C379C8" w:rsidRDefault="00C379C8" w:rsidP="00E12684">
      <w:pPr>
        <w:pStyle w:val="a4"/>
        <w:numPr>
          <w:ilvl w:val="0"/>
          <w:numId w:val="2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79C8">
        <w:rPr>
          <w:rFonts w:ascii="Times New Roman" w:hAnsi="Times New Roman" w:cs="Times New Roman"/>
          <w:sz w:val="28"/>
          <w:szCs w:val="28"/>
        </w:rPr>
        <w:t>Ответственный: Отдел кадров, руководство проекта.</w:t>
      </w:r>
    </w:p>
    <w:p w14:paraId="5B756F9F" w14:textId="569494D1" w:rsidR="003C7A85" w:rsidRDefault="00C379C8" w:rsidP="00E12684">
      <w:pPr>
        <w:pStyle w:val="a4"/>
        <w:numPr>
          <w:ilvl w:val="0"/>
          <w:numId w:val="2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79C8">
        <w:rPr>
          <w:rFonts w:ascii="Times New Roman" w:hAnsi="Times New Roman" w:cs="Times New Roman"/>
          <w:sz w:val="28"/>
          <w:szCs w:val="28"/>
        </w:rPr>
        <w:t>Действия: Определение необходимого количества сотрудников и их компетенций для работы с системой. Проведение обучающих курсов, тренингов и подготовка необходимой документации для работы с системой.</w:t>
      </w:r>
    </w:p>
    <w:p w14:paraId="24DB3CFE" w14:textId="77777777" w:rsidR="00C379C8" w:rsidRPr="003F28FB" w:rsidRDefault="00C379C8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04A656" w14:textId="1A28E416" w:rsidR="00CE5AED" w:rsidRPr="003F28FB" w:rsidRDefault="00CE5AED" w:rsidP="00E12684">
      <w:pPr>
        <w:pStyle w:val="a6"/>
        <w:numPr>
          <w:ilvl w:val="0"/>
          <w:numId w:val="2"/>
        </w:numPr>
        <w:ind w:left="0" w:firstLine="851"/>
        <w:rPr>
          <w:rFonts w:cs="Times New Roman"/>
          <w:b/>
          <w:bCs/>
        </w:rPr>
      </w:pPr>
      <w:r w:rsidRPr="003F28FB">
        <w:rPr>
          <w:rFonts w:cs="Times New Roman"/>
          <w:b/>
          <w:bCs/>
        </w:rPr>
        <w:lastRenderedPageBreak/>
        <w:t>Требования к документированию.</w:t>
      </w:r>
    </w:p>
    <w:p w14:paraId="106DF2CF" w14:textId="77777777" w:rsidR="00CE5AED" w:rsidRPr="003F28FB" w:rsidRDefault="00CE5AED" w:rsidP="00E12684">
      <w:pPr>
        <w:pStyle w:val="a6"/>
        <w:rPr>
          <w:rFonts w:cs="Times New Roman"/>
          <w:b/>
          <w:bCs/>
        </w:rPr>
      </w:pPr>
    </w:p>
    <w:p w14:paraId="6508A033" w14:textId="77777777" w:rsidR="00CE5AED" w:rsidRPr="003F28FB" w:rsidRDefault="00CE5AED" w:rsidP="00E12684">
      <w:pPr>
        <w:pStyle w:val="a6"/>
        <w:rPr>
          <w:rFonts w:cs="Times New Roman"/>
          <w:b/>
          <w:bCs/>
        </w:rPr>
      </w:pPr>
      <w:r w:rsidRPr="003F28FB">
        <w:rPr>
          <w:rFonts w:cs="Times New Roman"/>
          <w:b/>
          <w:bCs/>
        </w:rPr>
        <w:t>Согласованный перечень документов, соответствующих ГОСТ 34.201 и НТД отрасли заказчика:</w:t>
      </w:r>
    </w:p>
    <w:p w14:paraId="16F6BCCA" w14:textId="77777777" w:rsidR="00CE5AED" w:rsidRPr="003F28FB" w:rsidRDefault="00CE5AED" w:rsidP="00E12684">
      <w:pPr>
        <w:pStyle w:val="a"/>
        <w:numPr>
          <w:ilvl w:val="0"/>
          <w:numId w:val="18"/>
        </w:numPr>
        <w:ind w:left="0" w:firstLine="851"/>
        <w:rPr>
          <w:rFonts w:cs="Times New Roman"/>
        </w:rPr>
      </w:pPr>
      <w:r w:rsidRPr="003F28FB">
        <w:rPr>
          <w:rFonts w:cs="Times New Roman"/>
        </w:rPr>
        <w:t>Требование к составу и содержанию технической документации в соответствии с ГОСТ 34.201 и отраслевыми нормативно-техническими документами заказчика.</w:t>
      </w:r>
    </w:p>
    <w:p w14:paraId="12B55951" w14:textId="77777777" w:rsidR="00CE5AED" w:rsidRPr="003F28FB" w:rsidRDefault="00CE5AED" w:rsidP="00E12684">
      <w:pPr>
        <w:pStyle w:val="a"/>
        <w:numPr>
          <w:ilvl w:val="0"/>
          <w:numId w:val="18"/>
        </w:numPr>
        <w:ind w:left="0" w:firstLine="851"/>
        <w:rPr>
          <w:rFonts w:cs="Times New Roman"/>
        </w:rPr>
      </w:pPr>
      <w:r w:rsidRPr="003F28FB">
        <w:rPr>
          <w:rFonts w:cs="Times New Roman"/>
        </w:rPr>
        <w:t>Список документов, выпускаемых на машинных носителях с указанием формата и обозначений.</w:t>
      </w:r>
    </w:p>
    <w:p w14:paraId="52303A49" w14:textId="77777777" w:rsidR="00CE5AED" w:rsidRPr="003F28FB" w:rsidRDefault="00CE5AED" w:rsidP="00E12684">
      <w:pPr>
        <w:pStyle w:val="a"/>
        <w:numPr>
          <w:ilvl w:val="0"/>
          <w:numId w:val="18"/>
        </w:numPr>
        <w:ind w:left="0" w:firstLine="851"/>
        <w:rPr>
          <w:rFonts w:cs="Times New Roman"/>
        </w:rPr>
      </w:pPr>
      <w:r w:rsidRPr="003F28FB">
        <w:rPr>
          <w:rFonts w:cs="Times New Roman"/>
        </w:rPr>
        <w:t>Требования к микрофильмированию документации, если это предусмотрено заказчиком (формат, разрешение, хранение).</w:t>
      </w:r>
    </w:p>
    <w:p w14:paraId="1F38F5C3" w14:textId="77777777" w:rsidR="00CE5AED" w:rsidRPr="003F28FB" w:rsidRDefault="00CE5AED" w:rsidP="00E12684">
      <w:pPr>
        <w:pStyle w:val="a6"/>
        <w:rPr>
          <w:rFonts w:cs="Times New Roman"/>
          <w:b/>
          <w:bCs/>
        </w:rPr>
      </w:pPr>
      <w:r w:rsidRPr="003F28FB">
        <w:rPr>
          <w:rFonts w:cs="Times New Roman"/>
          <w:b/>
          <w:bCs/>
        </w:rPr>
        <w:t>Требования по документированию комплектующих элементов с применением ЕСКД и ЕСПД</w:t>
      </w:r>
    </w:p>
    <w:p w14:paraId="6738FB40" w14:textId="77777777" w:rsidR="00CE5AED" w:rsidRPr="003F28FB" w:rsidRDefault="00CE5AED" w:rsidP="00E12684">
      <w:pPr>
        <w:pStyle w:val="a"/>
        <w:numPr>
          <w:ilvl w:val="0"/>
          <w:numId w:val="18"/>
        </w:numPr>
        <w:ind w:left="0" w:firstLine="851"/>
        <w:rPr>
          <w:rFonts w:cs="Times New Roman"/>
        </w:rPr>
      </w:pPr>
      <w:r w:rsidRPr="003F28FB">
        <w:rPr>
          <w:rFonts w:cs="Times New Roman"/>
        </w:rPr>
        <w:t>Составление документации в соответствии с ЕСКД (Единая система конструкторской документации) и ЕСПД (Единая система программной документации) для комплектующих элементов межотраслевого применения.</w:t>
      </w:r>
    </w:p>
    <w:p w14:paraId="100BB60C" w14:textId="77777777" w:rsidR="00CE5AED" w:rsidRPr="003F28FB" w:rsidRDefault="00CE5AED" w:rsidP="00E12684">
      <w:pPr>
        <w:pStyle w:val="a"/>
        <w:numPr>
          <w:ilvl w:val="0"/>
          <w:numId w:val="18"/>
        </w:numPr>
        <w:ind w:left="0" w:firstLine="851"/>
        <w:rPr>
          <w:rFonts w:cs="Times New Roman"/>
        </w:rPr>
      </w:pPr>
      <w:r w:rsidRPr="003F28FB">
        <w:rPr>
          <w:rFonts w:cs="Times New Roman"/>
        </w:rPr>
        <w:t>Обязательные виды документов для комплектующих элементов в соответствии с требованиями ЕСКД и ЕСПД (спецификации, чертежи, технические условия и т. д.).</w:t>
      </w:r>
    </w:p>
    <w:p w14:paraId="2C539E23" w14:textId="77777777" w:rsidR="00CE5AED" w:rsidRPr="003F28FB" w:rsidRDefault="00CE5AED" w:rsidP="00E12684">
      <w:pPr>
        <w:pStyle w:val="a6"/>
        <w:rPr>
          <w:rFonts w:cs="Times New Roman"/>
          <w:b/>
          <w:bCs/>
        </w:rPr>
      </w:pPr>
      <w:r w:rsidRPr="003F28FB">
        <w:rPr>
          <w:rFonts w:cs="Times New Roman"/>
          <w:b/>
          <w:bCs/>
        </w:rPr>
        <w:t>Дополнительные требования к документированию элементов системы при отсутствии государственных стандартов:</w:t>
      </w:r>
    </w:p>
    <w:p w14:paraId="1EE66BE6" w14:textId="77777777" w:rsidR="00CE5AED" w:rsidRPr="003F28FB" w:rsidRDefault="00CE5AED" w:rsidP="00E12684">
      <w:pPr>
        <w:pStyle w:val="a"/>
        <w:numPr>
          <w:ilvl w:val="0"/>
          <w:numId w:val="18"/>
        </w:numPr>
        <w:ind w:left="0" w:firstLine="851"/>
        <w:rPr>
          <w:rFonts w:cs="Times New Roman"/>
        </w:rPr>
      </w:pPr>
      <w:r w:rsidRPr="003F28FB">
        <w:rPr>
          <w:rFonts w:cs="Times New Roman"/>
        </w:rPr>
        <w:t>Описание структуры и функциональности элементов системы.</w:t>
      </w:r>
    </w:p>
    <w:p w14:paraId="08C61F77" w14:textId="77777777" w:rsidR="00CE5AED" w:rsidRPr="003F28FB" w:rsidRDefault="00CE5AED" w:rsidP="00E12684">
      <w:pPr>
        <w:pStyle w:val="a"/>
        <w:numPr>
          <w:ilvl w:val="0"/>
          <w:numId w:val="18"/>
        </w:numPr>
        <w:ind w:left="0" w:firstLine="851"/>
        <w:rPr>
          <w:rFonts w:cs="Times New Roman"/>
        </w:rPr>
      </w:pPr>
      <w:r w:rsidRPr="003F28FB">
        <w:rPr>
          <w:rFonts w:cs="Times New Roman"/>
        </w:rPr>
        <w:t>Технические спецификации и чертежи для элементов, для которых отсутствуют государственные стандарты.</w:t>
      </w:r>
    </w:p>
    <w:p w14:paraId="33B1C198" w14:textId="77777777" w:rsidR="00CE5AED" w:rsidRPr="003F28FB" w:rsidRDefault="00CE5AED" w:rsidP="00E12684">
      <w:pPr>
        <w:pStyle w:val="a"/>
        <w:numPr>
          <w:ilvl w:val="0"/>
          <w:numId w:val="18"/>
        </w:numPr>
        <w:ind w:left="0" w:firstLine="851"/>
        <w:rPr>
          <w:rFonts w:cs="Times New Roman"/>
        </w:rPr>
      </w:pPr>
      <w:r w:rsidRPr="003F28FB">
        <w:rPr>
          <w:rFonts w:cs="Times New Roman"/>
        </w:rPr>
        <w:t>Инструкции по эксплуатации и обслуживанию приборов или устройств, если они не описаны в существующих стандартах.</w:t>
      </w:r>
    </w:p>
    <w:p w14:paraId="455CA1E2" w14:textId="77777777" w:rsidR="00CE5AED" w:rsidRPr="003F28FB" w:rsidRDefault="00CE5AED" w:rsidP="00E12684">
      <w:pPr>
        <w:pStyle w:val="a6"/>
        <w:rPr>
          <w:rFonts w:cs="Times New Roman"/>
        </w:rPr>
      </w:pPr>
    </w:p>
    <w:p w14:paraId="0DBB47C0" w14:textId="402B1A2E" w:rsidR="00CE5AED" w:rsidRDefault="00CE5AED" w:rsidP="00E12684">
      <w:pPr>
        <w:pStyle w:val="a6"/>
        <w:rPr>
          <w:rFonts w:cs="Times New Roman"/>
          <w:b/>
          <w:bCs/>
        </w:rPr>
      </w:pPr>
      <w:r w:rsidRPr="003F28FB">
        <w:rPr>
          <w:rFonts w:cs="Times New Roman"/>
          <w:b/>
          <w:bCs/>
        </w:rPr>
        <w:t>9.Источники разработки.</w:t>
      </w:r>
    </w:p>
    <w:p w14:paraId="509829E1" w14:textId="788B8E67" w:rsidR="00E12684" w:rsidRDefault="00E12684" w:rsidP="00E12684">
      <w:pPr>
        <w:pStyle w:val="a6"/>
        <w:rPr>
          <w:rFonts w:cs="Times New Roman"/>
          <w:b/>
          <w:bCs/>
        </w:rPr>
      </w:pPr>
    </w:p>
    <w:p w14:paraId="1E297B06" w14:textId="64F6B3D7" w:rsidR="00E12684" w:rsidRPr="00E12684" w:rsidRDefault="00E12684" w:rsidP="00E12684">
      <w:pPr>
        <w:pStyle w:val="a6"/>
        <w:rPr>
          <w:rFonts w:cs="Times New Roman"/>
        </w:rPr>
      </w:pPr>
      <w:r w:rsidRPr="00E12684">
        <w:rPr>
          <w:rFonts w:cs="Times New Roman"/>
        </w:rPr>
        <w:t>Технико-экономическое обоснование:</w:t>
      </w:r>
    </w:p>
    <w:p w14:paraId="0815FC3B" w14:textId="1716E909" w:rsidR="00E12684" w:rsidRPr="00E12684" w:rsidRDefault="00E12684" w:rsidP="00E12684">
      <w:pPr>
        <w:pStyle w:val="a6"/>
        <w:numPr>
          <w:ilvl w:val="0"/>
          <w:numId w:val="28"/>
        </w:numPr>
        <w:ind w:left="0" w:firstLine="851"/>
        <w:rPr>
          <w:rFonts w:cs="Times New Roman"/>
        </w:rPr>
      </w:pPr>
      <w:r w:rsidRPr="00E12684">
        <w:rPr>
          <w:rFonts w:cs="Times New Roman"/>
        </w:rPr>
        <w:t>Описание: документ, содержащий анализ экономической целесообразности проекта, включая оценку затрат и потенциальных выгод.</w:t>
      </w:r>
    </w:p>
    <w:p w14:paraId="3E74474E" w14:textId="35C1D81D" w:rsidR="00E12684" w:rsidRPr="00E12684" w:rsidRDefault="00E12684" w:rsidP="00E12684">
      <w:pPr>
        <w:pStyle w:val="a6"/>
        <w:numPr>
          <w:ilvl w:val="0"/>
          <w:numId w:val="28"/>
        </w:numPr>
        <w:ind w:left="0" w:firstLine="851"/>
        <w:rPr>
          <w:rFonts w:cs="Times New Roman"/>
        </w:rPr>
      </w:pPr>
      <w:r w:rsidRPr="00E12684">
        <w:rPr>
          <w:rFonts w:cs="Times New Roman"/>
        </w:rPr>
        <w:t>Источник: отдел финансов или экономического планирования заказчика.</w:t>
      </w:r>
    </w:p>
    <w:p w14:paraId="7352C3F4" w14:textId="67649FBA" w:rsidR="00E12684" w:rsidRPr="00E12684" w:rsidRDefault="00E12684" w:rsidP="00E12684">
      <w:pPr>
        <w:pStyle w:val="a6"/>
        <w:rPr>
          <w:rFonts w:cs="Times New Roman"/>
        </w:rPr>
      </w:pPr>
      <w:r w:rsidRPr="00E12684">
        <w:rPr>
          <w:rFonts w:cs="Times New Roman"/>
        </w:rPr>
        <w:t>Отчеты о законченных научно-исследовательских работах:</w:t>
      </w:r>
    </w:p>
    <w:p w14:paraId="7B4CB21B" w14:textId="2202DD4B" w:rsidR="00E12684" w:rsidRPr="00E12684" w:rsidRDefault="00E12684" w:rsidP="00E12684">
      <w:pPr>
        <w:pStyle w:val="a6"/>
        <w:numPr>
          <w:ilvl w:val="0"/>
          <w:numId w:val="29"/>
        </w:numPr>
        <w:ind w:left="0" w:firstLine="851"/>
        <w:rPr>
          <w:rFonts w:cs="Times New Roman"/>
        </w:rPr>
      </w:pPr>
      <w:r w:rsidRPr="00E12684">
        <w:rPr>
          <w:rFonts w:cs="Times New Roman"/>
        </w:rPr>
        <w:t>Описание: результаты предыдущих исследований, которые могут влиять на создание новой системы.</w:t>
      </w:r>
    </w:p>
    <w:p w14:paraId="33131526" w14:textId="407F9651" w:rsidR="00E12684" w:rsidRPr="00E12684" w:rsidRDefault="00E12684" w:rsidP="00E12684">
      <w:pPr>
        <w:pStyle w:val="a6"/>
        <w:numPr>
          <w:ilvl w:val="0"/>
          <w:numId w:val="29"/>
        </w:numPr>
        <w:ind w:left="0" w:firstLine="851"/>
        <w:rPr>
          <w:rFonts w:cs="Times New Roman"/>
        </w:rPr>
      </w:pPr>
      <w:r w:rsidRPr="00E12684">
        <w:rPr>
          <w:rFonts w:cs="Times New Roman"/>
        </w:rPr>
        <w:t>Источник: отчеты от научных исследовательских институтов, лабораторий или подрядных организаций.</w:t>
      </w:r>
    </w:p>
    <w:p w14:paraId="0A1DC8DB" w14:textId="1B2BFD55" w:rsidR="00E12684" w:rsidRPr="00E12684" w:rsidRDefault="00E12684" w:rsidP="00E12684">
      <w:pPr>
        <w:pStyle w:val="a6"/>
        <w:rPr>
          <w:rFonts w:cs="Times New Roman"/>
        </w:rPr>
      </w:pPr>
      <w:r w:rsidRPr="00E12684">
        <w:rPr>
          <w:rFonts w:cs="Times New Roman"/>
        </w:rPr>
        <w:t>Информационные материалы о отечественных и зарубежных системах-аналогах:</w:t>
      </w:r>
    </w:p>
    <w:p w14:paraId="600F5E95" w14:textId="5323B037" w:rsidR="00E12684" w:rsidRPr="00E12684" w:rsidRDefault="00E12684" w:rsidP="00E12684">
      <w:pPr>
        <w:pStyle w:val="a6"/>
        <w:numPr>
          <w:ilvl w:val="0"/>
          <w:numId w:val="30"/>
        </w:numPr>
        <w:ind w:left="0" w:firstLine="851"/>
        <w:rPr>
          <w:rFonts w:cs="Times New Roman"/>
        </w:rPr>
      </w:pPr>
      <w:r w:rsidRPr="00E12684">
        <w:rPr>
          <w:rFonts w:cs="Times New Roman"/>
        </w:rPr>
        <w:t>Описание: обзор существующих аналогичных систем, их характеристики, сильные и слабые стороны.</w:t>
      </w:r>
    </w:p>
    <w:p w14:paraId="16CA9B02" w14:textId="6726C02B" w:rsidR="00E12684" w:rsidRPr="00E12684" w:rsidRDefault="00E12684" w:rsidP="00E12684">
      <w:pPr>
        <w:pStyle w:val="a6"/>
        <w:numPr>
          <w:ilvl w:val="0"/>
          <w:numId w:val="30"/>
        </w:numPr>
        <w:ind w:left="0" w:firstLine="851"/>
        <w:rPr>
          <w:rFonts w:cs="Times New Roman"/>
        </w:rPr>
      </w:pPr>
      <w:r w:rsidRPr="00E12684">
        <w:rPr>
          <w:rFonts w:cs="Times New Roman"/>
        </w:rPr>
        <w:lastRenderedPageBreak/>
        <w:t>Источник: литературные и электронные источники, отчеты отраслевых консультантов, результаты маркетинговых исследований.</w:t>
      </w:r>
    </w:p>
    <w:p w14:paraId="7E6F6B9B" w14:textId="370B79D4" w:rsidR="00E12684" w:rsidRPr="00E12684" w:rsidRDefault="00E12684" w:rsidP="00E12684">
      <w:pPr>
        <w:pStyle w:val="a6"/>
        <w:rPr>
          <w:rFonts w:cs="Times New Roman"/>
        </w:rPr>
      </w:pPr>
      <w:r w:rsidRPr="00E12684">
        <w:rPr>
          <w:rFonts w:cs="Times New Roman"/>
        </w:rPr>
        <w:t>Стандарты и нормативы:</w:t>
      </w:r>
    </w:p>
    <w:p w14:paraId="13801E4F" w14:textId="7CCF4809" w:rsidR="00E12684" w:rsidRPr="00E12684" w:rsidRDefault="00E12684" w:rsidP="00E12684">
      <w:pPr>
        <w:pStyle w:val="a6"/>
        <w:numPr>
          <w:ilvl w:val="0"/>
          <w:numId w:val="31"/>
        </w:numPr>
        <w:ind w:left="0" w:firstLine="851"/>
        <w:rPr>
          <w:rFonts w:cs="Times New Roman"/>
        </w:rPr>
      </w:pPr>
      <w:r w:rsidRPr="00E12684">
        <w:rPr>
          <w:rFonts w:cs="Times New Roman"/>
        </w:rPr>
        <w:t>Описание: набор стандартов и нормативов, которым должна соответствовать создаваемая система.</w:t>
      </w:r>
    </w:p>
    <w:p w14:paraId="35178010" w14:textId="77777777" w:rsidR="00E12684" w:rsidRPr="00E12684" w:rsidRDefault="00E12684" w:rsidP="00E12684">
      <w:pPr>
        <w:pStyle w:val="a6"/>
        <w:rPr>
          <w:rFonts w:cs="Times New Roman"/>
        </w:rPr>
      </w:pPr>
    </w:p>
    <w:p w14:paraId="37EF8A07" w14:textId="45ED7854" w:rsidR="00E12684" w:rsidRPr="00E12684" w:rsidRDefault="00E12684" w:rsidP="00E12684">
      <w:pPr>
        <w:pStyle w:val="a6"/>
        <w:numPr>
          <w:ilvl w:val="0"/>
          <w:numId w:val="31"/>
        </w:numPr>
        <w:ind w:left="0" w:firstLine="851"/>
        <w:rPr>
          <w:rFonts w:cs="Times New Roman"/>
        </w:rPr>
      </w:pPr>
      <w:r w:rsidRPr="00E12684">
        <w:rPr>
          <w:rFonts w:cs="Times New Roman"/>
        </w:rPr>
        <w:t>Источник: государственные стандарты, отраслевые стандарты, международные стандарты.</w:t>
      </w:r>
    </w:p>
    <w:p w14:paraId="37EB58AA" w14:textId="7F578A00" w:rsidR="00E12684" w:rsidRPr="00E12684" w:rsidRDefault="00E12684" w:rsidP="00E12684">
      <w:pPr>
        <w:pStyle w:val="a6"/>
        <w:rPr>
          <w:rFonts w:cs="Times New Roman"/>
        </w:rPr>
      </w:pPr>
      <w:r w:rsidRPr="00E12684">
        <w:rPr>
          <w:rFonts w:cs="Times New Roman"/>
        </w:rPr>
        <w:t>Документация по предыдущим проектам:</w:t>
      </w:r>
    </w:p>
    <w:p w14:paraId="76D48D41" w14:textId="0E2A1440" w:rsidR="00E12684" w:rsidRPr="00E12684" w:rsidRDefault="00E12684" w:rsidP="00E12684">
      <w:pPr>
        <w:pStyle w:val="a6"/>
        <w:numPr>
          <w:ilvl w:val="0"/>
          <w:numId w:val="32"/>
        </w:numPr>
        <w:ind w:left="0" w:firstLine="851"/>
        <w:rPr>
          <w:rFonts w:cs="Times New Roman"/>
        </w:rPr>
      </w:pPr>
      <w:r w:rsidRPr="00E12684">
        <w:rPr>
          <w:rFonts w:cs="Times New Roman"/>
        </w:rPr>
        <w:t>Описание: опыт и уроки, извлеченные из предыдущих проектов, которые могут быть применены при разработке новой системы.</w:t>
      </w:r>
    </w:p>
    <w:p w14:paraId="1CE2F450" w14:textId="3682DEAD" w:rsidR="00E12684" w:rsidRPr="00E12684" w:rsidRDefault="00E12684" w:rsidP="00E12684">
      <w:pPr>
        <w:pStyle w:val="a6"/>
        <w:numPr>
          <w:ilvl w:val="0"/>
          <w:numId w:val="32"/>
        </w:numPr>
        <w:ind w:left="0" w:firstLine="851"/>
        <w:rPr>
          <w:rFonts w:cs="Times New Roman"/>
        </w:rPr>
      </w:pPr>
      <w:r w:rsidRPr="00E12684">
        <w:rPr>
          <w:rFonts w:cs="Times New Roman"/>
        </w:rPr>
        <w:t>Источник: внутренняя документация организации, отчеты по предыдущим проектам.</w:t>
      </w:r>
    </w:p>
    <w:p w14:paraId="64BC52C3" w14:textId="77777777" w:rsidR="00CE5AED" w:rsidRPr="003F28FB" w:rsidRDefault="00CE5AED" w:rsidP="00E12684">
      <w:pPr>
        <w:spacing w:after="0" w:line="240" w:lineRule="auto"/>
        <w:ind w:firstLine="851"/>
        <w:rPr>
          <w:rFonts w:ascii="Times New Roman" w:hAnsi="Times New Roman" w:cs="Times New Roman"/>
          <w:sz w:val="28"/>
        </w:rPr>
      </w:pPr>
      <w:r w:rsidRPr="003F28FB">
        <w:rPr>
          <w:rFonts w:ascii="Times New Roman" w:hAnsi="Times New Roman" w:cs="Times New Roman"/>
        </w:rPr>
        <w:br w:type="page"/>
      </w:r>
    </w:p>
    <w:p w14:paraId="27BFDDA8" w14:textId="77777777" w:rsidR="00CE5AED" w:rsidRPr="003F28FB" w:rsidRDefault="00CE5AED" w:rsidP="00CE5AE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28FB">
        <w:rPr>
          <w:rFonts w:ascii="Times New Roman" w:eastAsia="Times New Roman" w:hAnsi="Times New Roman" w:cs="Times New Roman"/>
          <w:sz w:val="28"/>
          <w:szCs w:val="28"/>
        </w:rPr>
        <w:lastRenderedPageBreak/>
        <w:t>Форма последнего листа ТЗ на АС</w:t>
      </w:r>
    </w:p>
    <w:p w14:paraId="06A72F35" w14:textId="77777777" w:rsidR="00CE5AED" w:rsidRPr="003F28FB" w:rsidRDefault="00CE5AED" w:rsidP="00CE5AE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 w:rsidRPr="003F28FB">
        <w:rPr>
          <w:rFonts w:ascii="Times New Roman" w:eastAsia="Times New Roman" w:hAnsi="Times New Roman" w:cs="Times New Roman"/>
          <w:sz w:val="28"/>
        </w:rPr>
        <w:t>(Код ТЗ)</w:t>
      </w:r>
    </w:p>
    <w:p w14:paraId="56CAA812" w14:textId="77777777" w:rsidR="00CE5AED" w:rsidRPr="003F28FB" w:rsidRDefault="00CE5AED" w:rsidP="00CE5AE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379E8DA3" w14:textId="77777777" w:rsidR="00CE5AED" w:rsidRPr="003F28FB" w:rsidRDefault="00CE5AED" w:rsidP="00CE5AE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 w:rsidRPr="003F28FB">
        <w:rPr>
          <w:rFonts w:ascii="Times New Roman" w:eastAsia="Times New Roman" w:hAnsi="Times New Roman" w:cs="Times New Roman"/>
          <w:sz w:val="28"/>
        </w:rPr>
        <w:t>СОСТАВИЛИ</w:t>
      </w:r>
    </w:p>
    <w:p w14:paraId="58AC6A8C" w14:textId="77777777" w:rsidR="00CE5AED" w:rsidRPr="003F28FB" w:rsidRDefault="00CE5AED" w:rsidP="00CE5AE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3532"/>
        <w:gridCol w:w="1735"/>
        <w:gridCol w:w="2057"/>
        <w:gridCol w:w="1318"/>
        <w:gridCol w:w="851"/>
      </w:tblGrid>
      <w:tr w:rsidR="00CE5AED" w:rsidRPr="003F28FB" w14:paraId="1DFFE72D" w14:textId="77777777" w:rsidTr="003F28FB">
        <w:tc>
          <w:tcPr>
            <w:tcW w:w="3532" w:type="dxa"/>
          </w:tcPr>
          <w:p w14:paraId="69806FDF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F28FB">
              <w:rPr>
                <w:rFonts w:ascii="Times New Roman" w:eastAsia="Times New Roman" w:hAnsi="Times New Roman" w:cs="Times New Roman"/>
                <w:sz w:val="28"/>
              </w:rPr>
              <w:t>Наименование организации, предприятия</w:t>
            </w:r>
          </w:p>
        </w:tc>
        <w:tc>
          <w:tcPr>
            <w:tcW w:w="1735" w:type="dxa"/>
          </w:tcPr>
          <w:p w14:paraId="7F50B73E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F28FB">
              <w:rPr>
                <w:rFonts w:ascii="Times New Roman" w:eastAsia="Times New Roman" w:hAnsi="Times New Roman" w:cs="Times New Roman"/>
                <w:sz w:val="28"/>
              </w:rPr>
              <w:t>Должность исполнителя</w:t>
            </w:r>
          </w:p>
        </w:tc>
        <w:tc>
          <w:tcPr>
            <w:tcW w:w="2057" w:type="dxa"/>
          </w:tcPr>
          <w:p w14:paraId="5692C1AE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F28FB">
              <w:rPr>
                <w:rFonts w:ascii="Times New Roman" w:eastAsia="Times New Roman" w:hAnsi="Times New Roman" w:cs="Times New Roman"/>
                <w:sz w:val="28"/>
              </w:rPr>
              <w:t>Фамилия, имя, отчество</w:t>
            </w:r>
          </w:p>
        </w:tc>
        <w:tc>
          <w:tcPr>
            <w:tcW w:w="1318" w:type="dxa"/>
          </w:tcPr>
          <w:p w14:paraId="571D094D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F28FB">
              <w:rPr>
                <w:rFonts w:ascii="Times New Roman" w:eastAsia="Times New Roman" w:hAnsi="Times New Roman" w:cs="Times New Roman"/>
                <w:sz w:val="28"/>
              </w:rPr>
              <w:t>Подпись</w:t>
            </w:r>
          </w:p>
        </w:tc>
        <w:tc>
          <w:tcPr>
            <w:tcW w:w="851" w:type="dxa"/>
          </w:tcPr>
          <w:p w14:paraId="0FFAA7B1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F28FB">
              <w:rPr>
                <w:rFonts w:ascii="Times New Roman" w:eastAsia="Times New Roman" w:hAnsi="Times New Roman" w:cs="Times New Roman"/>
                <w:sz w:val="28"/>
              </w:rPr>
              <w:t>Дата</w:t>
            </w:r>
          </w:p>
        </w:tc>
      </w:tr>
      <w:tr w:rsidR="00CE5AED" w:rsidRPr="003F28FB" w14:paraId="58F964D3" w14:textId="77777777" w:rsidTr="003F28FB">
        <w:tc>
          <w:tcPr>
            <w:tcW w:w="3532" w:type="dxa"/>
          </w:tcPr>
          <w:p w14:paraId="7D5473D3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735" w:type="dxa"/>
          </w:tcPr>
          <w:p w14:paraId="2BEC549F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057" w:type="dxa"/>
          </w:tcPr>
          <w:p w14:paraId="2477320D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318" w:type="dxa"/>
          </w:tcPr>
          <w:p w14:paraId="0BC7F1D8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14:paraId="1095AC23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</w:tbl>
    <w:p w14:paraId="729DCFA3" w14:textId="77777777" w:rsidR="00CE5AED" w:rsidRPr="003F28FB" w:rsidRDefault="00CE5AED" w:rsidP="00CE5AE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2B338A04" w14:textId="77777777" w:rsidR="00CE5AED" w:rsidRPr="003F28FB" w:rsidRDefault="00CE5AED" w:rsidP="00CE5AE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 w:rsidRPr="003F28FB">
        <w:rPr>
          <w:rFonts w:ascii="Times New Roman" w:eastAsia="Times New Roman" w:hAnsi="Times New Roman" w:cs="Times New Roman"/>
          <w:sz w:val="28"/>
        </w:rPr>
        <w:t>СОГЛАСОВАНО</w:t>
      </w:r>
    </w:p>
    <w:p w14:paraId="73428135" w14:textId="77777777" w:rsidR="00CE5AED" w:rsidRPr="003F28FB" w:rsidRDefault="00CE5AED" w:rsidP="00CE5AE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3532"/>
        <w:gridCol w:w="1735"/>
        <w:gridCol w:w="2057"/>
        <w:gridCol w:w="1318"/>
        <w:gridCol w:w="851"/>
      </w:tblGrid>
      <w:tr w:rsidR="00CE5AED" w:rsidRPr="003F28FB" w14:paraId="0E2011EB" w14:textId="77777777" w:rsidTr="003F28FB">
        <w:tc>
          <w:tcPr>
            <w:tcW w:w="3532" w:type="dxa"/>
          </w:tcPr>
          <w:p w14:paraId="5963D293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F28FB">
              <w:rPr>
                <w:rFonts w:ascii="Times New Roman" w:eastAsia="Times New Roman" w:hAnsi="Times New Roman" w:cs="Times New Roman"/>
                <w:sz w:val="28"/>
              </w:rPr>
              <w:t>Наименование организации, предприятия</w:t>
            </w:r>
          </w:p>
        </w:tc>
        <w:tc>
          <w:tcPr>
            <w:tcW w:w="1735" w:type="dxa"/>
          </w:tcPr>
          <w:p w14:paraId="65924936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F28FB">
              <w:rPr>
                <w:rFonts w:ascii="Times New Roman" w:eastAsia="Times New Roman" w:hAnsi="Times New Roman" w:cs="Times New Roman"/>
                <w:sz w:val="28"/>
              </w:rPr>
              <w:t>Должность исполнителя</w:t>
            </w:r>
          </w:p>
        </w:tc>
        <w:tc>
          <w:tcPr>
            <w:tcW w:w="2057" w:type="dxa"/>
          </w:tcPr>
          <w:p w14:paraId="380F8777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F28FB">
              <w:rPr>
                <w:rFonts w:ascii="Times New Roman" w:eastAsia="Times New Roman" w:hAnsi="Times New Roman" w:cs="Times New Roman"/>
                <w:sz w:val="28"/>
              </w:rPr>
              <w:t>Фамилия, имя, отчество</w:t>
            </w:r>
          </w:p>
        </w:tc>
        <w:tc>
          <w:tcPr>
            <w:tcW w:w="1318" w:type="dxa"/>
          </w:tcPr>
          <w:p w14:paraId="46CCBAD2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F28FB">
              <w:rPr>
                <w:rFonts w:ascii="Times New Roman" w:eastAsia="Times New Roman" w:hAnsi="Times New Roman" w:cs="Times New Roman"/>
                <w:sz w:val="28"/>
              </w:rPr>
              <w:t>Подпись</w:t>
            </w:r>
          </w:p>
        </w:tc>
        <w:tc>
          <w:tcPr>
            <w:tcW w:w="851" w:type="dxa"/>
          </w:tcPr>
          <w:p w14:paraId="3727D4EB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F28FB">
              <w:rPr>
                <w:rFonts w:ascii="Times New Roman" w:eastAsia="Times New Roman" w:hAnsi="Times New Roman" w:cs="Times New Roman"/>
                <w:sz w:val="28"/>
              </w:rPr>
              <w:t>Дата</w:t>
            </w:r>
          </w:p>
        </w:tc>
      </w:tr>
      <w:tr w:rsidR="00CE5AED" w:rsidRPr="003F28FB" w14:paraId="06FA43EE" w14:textId="77777777" w:rsidTr="003F28FB">
        <w:tc>
          <w:tcPr>
            <w:tcW w:w="3532" w:type="dxa"/>
          </w:tcPr>
          <w:p w14:paraId="7F5C0FFA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735" w:type="dxa"/>
          </w:tcPr>
          <w:p w14:paraId="09DDDF16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057" w:type="dxa"/>
          </w:tcPr>
          <w:p w14:paraId="1FC40CCF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318" w:type="dxa"/>
          </w:tcPr>
          <w:p w14:paraId="3F2C356B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14:paraId="1E0A2A02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</w:tbl>
    <w:p w14:paraId="4A0CB396" w14:textId="20304FCA" w:rsidR="00F94C04" w:rsidRPr="003F28FB" w:rsidRDefault="00F94C04" w:rsidP="00CE5AE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</w:rPr>
        <w:sectPr w:rsidR="00F94C04" w:rsidRPr="003F28FB" w:rsidSect="003674B1">
          <w:head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C83EAB9" w14:textId="77777777" w:rsidR="007B6891" w:rsidRPr="003F28FB" w:rsidRDefault="007B6891" w:rsidP="00CE5AED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7B6891" w:rsidRPr="003F28FB" w:rsidSect="003C7A85">
      <w:pgSz w:w="11910" w:h="16840"/>
      <w:pgMar w:top="1219" w:right="743" w:bottom="278" w:left="879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D4D35" w14:textId="77777777" w:rsidR="00A002F3" w:rsidRDefault="00A002F3" w:rsidP="003674B1">
      <w:pPr>
        <w:spacing w:after="0" w:line="240" w:lineRule="auto"/>
      </w:pPr>
      <w:r>
        <w:separator/>
      </w:r>
    </w:p>
  </w:endnote>
  <w:endnote w:type="continuationSeparator" w:id="0">
    <w:p w14:paraId="6F24EAF3" w14:textId="77777777" w:rsidR="00A002F3" w:rsidRDefault="00A002F3" w:rsidP="00367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AC3F0" w14:textId="77777777" w:rsidR="00A002F3" w:rsidRDefault="00A002F3" w:rsidP="003674B1">
      <w:pPr>
        <w:spacing w:after="0" w:line="240" w:lineRule="auto"/>
      </w:pPr>
      <w:r>
        <w:separator/>
      </w:r>
    </w:p>
  </w:footnote>
  <w:footnote w:type="continuationSeparator" w:id="0">
    <w:p w14:paraId="31CBAE6B" w14:textId="77777777" w:rsidR="00A002F3" w:rsidRDefault="00A002F3" w:rsidP="00367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0576318"/>
      <w:docPartObj>
        <w:docPartGallery w:val="Page Numbers (Top of Page)"/>
        <w:docPartUnique/>
      </w:docPartObj>
    </w:sdtPr>
    <w:sdtEndPr/>
    <w:sdtContent>
      <w:p w14:paraId="0526E586" w14:textId="73BEA8C0" w:rsidR="003674B1" w:rsidRDefault="003674B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C1E34B" w14:textId="77777777" w:rsidR="003674B1" w:rsidRDefault="003674B1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92A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E26391"/>
    <w:multiLevelType w:val="hybridMultilevel"/>
    <w:tmpl w:val="025CD022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0EA14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FF7A7A"/>
    <w:multiLevelType w:val="hybridMultilevel"/>
    <w:tmpl w:val="FAB22DEE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64A36EE"/>
    <w:multiLevelType w:val="hybridMultilevel"/>
    <w:tmpl w:val="9BA0F6B8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7FE1EE4"/>
    <w:multiLevelType w:val="hybridMultilevel"/>
    <w:tmpl w:val="7CF67EB2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C244009"/>
    <w:multiLevelType w:val="hybridMultilevel"/>
    <w:tmpl w:val="BCA6C632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CD67B84"/>
    <w:multiLevelType w:val="hybridMultilevel"/>
    <w:tmpl w:val="B3C6363C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7C15122"/>
    <w:multiLevelType w:val="hybridMultilevel"/>
    <w:tmpl w:val="D396D0CE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4172385"/>
    <w:multiLevelType w:val="hybridMultilevel"/>
    <w:tmpl w:val="A24CB226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8E431C6"/>
    <w:multiLevelType w:val="hybridMultilevel"/>
    <w:tmpl w:val="8E724FD8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9D26730"/>
    <w:multiLevelType w:val="hybridMultilevel"/>
    <w:tmpl w:val="C2F47D3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56207BF"/>
    <w:multiLevelType w:val="hybridMultilevel"/>
    <w:tmpl w:val="92A2F296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5691EF6"/>
    <w:multiLevelType w:val="hybridMultilevel"/>
    <w:tmpl w:val="818A029C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57A0C03"/>
    <w:multiLevelType w:val="hybridMultilevel"/>
    <w:tmpl w:val="1ACC8164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59078A1"/>
    <w:multiLevelType w:val="hybridMultilevel"/>
    <w:tmpl w:val="387C77F0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8A119F8"/>
    <w:multiLevelType w:val="hybridMultilevel"/>
    <w:tmpl w:val="FCB09C0C"/>
    <w:lvl w:ilvl="0" w:tplc="D60AF022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7" w15:restartNumberingAfterBreak="0">
    <w:nsid w:val="506A49DB"/>
    <w:multiLevelType w:val="hybridMultilevel"/>
    <w:tmpl w:val="58345A3A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33F6D76"/>
    <w:multiLevelType w:val="hybridMultilevel"/>
    <w:tmpl w:val="2FBE04C2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9002BB1"/>
    <w:multiLevelType w:val="hybridMultilevel"/>
    <w:tmpl w:val="BA82BB74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98F0231"/>
    <w:multiLevelType w:val="hybridMultilevel"/>
    <w:tmpl w:val="8DA2ED3C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99B4C92"/>
    <w:multiLevelType w:val="hybridMultilevel"/>
    <w:tmpl w:val="850EF19E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F91136D"/>
    <w:multiLevelType w:val="hybridMultilevel"/>
    <w:tmpl w:val="BB5A064C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00E4204"/>
    <w:multiLevelType w:val="hybridMultilevel"/>
    <w:tmpl w:val="C3B208EA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2702308"/>
    <w:multiLevelType w:val="hybridMultilevel"/>
    <w:tmpl w:val="4FB06CC8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2A177FA"/>
    <w:multiLevelType w:val="hybridMultilevel"/>
    <w:tmpl w:val="6F0C847C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4902E33"/>
    <w:multiLevelType w:val="hybridMultilevel"/>
    <w:tmpl w:val="13F0521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6A476207"/>
    <w:multiLevelType w:val="hybridMultilevel"/>
    <w:tmpl w:val="C0E8122A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6E114B3E"/>
    <w:multiLevelType w:val="hybridMultilevel"/>
    <w:tmpl w:val="7C380C66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71966868"/>
    <w:multiLevelType w:val="hybridMultilevel"/>
    <w:tmpl w:val="55EA7932"/>
    <w:lvl w:ilvl="0" w:tplc="0F963664">
      <w:start w:val="1"/>
      <w:numFmt w:val="bullet"/>
      <w:pStyle w:val="a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725F7DB3"/>
    <w:multiLevelType w:val="hybridMultilevel"/>
    <w:tmpl w:val="2DC8BB1E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78232FC9"/>
    <w:multiLevelType w:val="hybridMultilevel"/>
    <w:tmpl w:val="E8E4FE0C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9"/>
  </w:num>
  <w:num w:numId="4">
    <w:abstractNumId w:val="12"/>
  </w:num>
  <w:num w:numId="5">
    <w:abstractNumId w:val="19"/>
  </w:num>
  <w:num w:numId="6">
    <w:abstractNumId w:val="23"/>
  </w:num>
  <w:num w:numId="7">
    <w:abstractNumId w:val="17"/>
  </w:num>
  <w:num w:numId="8">
    <w:abstractNumId w:val="16"/>
  </w:num>
  <w:num w:numId="9">
    <w:abstractNumId w:val="5"/>
  </w:num>
  <w:num w:numId="10">
    <w:abstractNumId w:val="15"/>
  </w:num>
  <w:num w:numId="11">
    <w:abstractNumId w:val="27"/>
  </w:num>
  <w:num w:numId="12">
    <w:abstractNumId w:val="10"/>
  </w:num>
  <w:num w:numId="13">
    <w:abstractNumId w:val="6"/>
  </w:num>
  <w:num w:numId="14">
    <w:abstractNumId w:val="24"/>
  </w:num>
  <w:num w:numId="15">
    <w:abstractNumId w:val="18"/>
  </w:num>
  <w:num w:numId="16">
    <w:abstractNumId w:val="14"/>
  </w:num>
  <w:num w:numId="17">
    <w:abstractNumId w:val="9"/>
  </w:num>
  <w:num w:numId="18">
    <w:abstractNumId w:val="8"/>
  </w:num>
  <w:num w:numId="19">
    <w:abstractNumId w:val="3"/>
  </w:num>
  <w:num w:numId="20">
    <w:abstractNumId w:val="26"/>
  </w:num>
  <w:num w:numId="21">
    <w:abstractNumId w:val="11"/>
  </w:num>
  <w:num w:numId="22">
    <w:abstractNumId w:val="30"/>
  </w:num>
  <w:num w:numId="23">
    <w:abstractNumId w:val="25"/>
  </w:num>
  <w:num w:numId="24">
    <w:abstractNumId w:val="31"/>
  </w:num>
  <w:num w:numId="25">
    <w:abstractNumId w:val="20"/>
  </w:num>
  <w:num w:numId="26">
    <w:abstractNumId w:val="13"/>
  </w:num>
  <w:num w:numId="27">
    <w:abstractNumId w:val="4"/>
  </w:num>
  <w:num w:numId="28">
    <w:abstractNumId w:val="21"/>
  </w:num>
  <w:num w:numId="29">
    <w:abstractNumId w:val="22"/>
  </w:num>
  <w:num w:numId="30">
    <w:abstractNumId w:val="28"/>
  </w:num>
  <w:num w:numId="31">
    <w:abstractNumId w:val="1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B1D"/>
    <w:rsid w:val="001904C2"/>
    <w:rsid w:val="00217C76"/>
    <w:rsid w:val="002667CD"/>
    <w:rsid w:val="003674B1"/>
    <w:rsid w:val="003C7A85"/>
    <w:rsid w:val="003E3CA5"/>
    <w:rsid w:val="003F28FB"/>
    <w:rsid w:val="00445DD3"/>
    <w:rsid w:val="006A06DC"/>
    <w:rsid w:val="006D1D21"/>
    <w:rsid w:val="007B6891"/>
    <w:rsid w:val="008038BE"/>
    <w:rsid w:val="00822241"/>
    <w:rsid w:val="0086656B"/>
    <w:rsid w:val="00937626"/>
    <w:rsid w:val="00952D97"/>
    <w:rsid w:val="00A002F3"/>
    <w:rsid w:val="00C12271"/>
    <w:rsid w:val="00C379C8"/>
    <w:rsid w:val="00CE5AED"/>
    <w:rsid w:val="00D05B1D"/>
    <w:rsid w:val="00DD793B"/>
    <w:rsid w:val="00E12684"/>
    <w:rsid w:val="00E9680D"/>
    <w:rsid w:val="00EC508E"/>
    <w:rsid w:val="00F82AB5"/>
    <w:rsid w:val="00F9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764D5"/>
  <w15:chartTrackingRefBased/>
  <w15:docId w15:val="{C3BCED1A-6876-441A-B01E-03758834B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C7A85"/>
    <w:rPr>
      <w:kern w:val="2"/>
      <w14:ligatures w14:val="standardContextu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3C7A85"/>
    <w:pPr>
      <w:ind w:left="720"/>
      <w:contextualSpacing/>
    </w:pPr>
  </w:style>
  <w:style w:type="table" w:styleId="a5">
    <w:name w:val="Table Grid"/>
    <w:basedOn w:val="a2"/>
    <w:uiPriority w:val="39"/>
    <w:rsid w:val="003C7A85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ЕСКД"/>
    <w:basedOn w:val="a0"/>
    <w:link w:val="a7"/>
    <w:qFormat/>
    <w:rsid w:val="00CE5AED"/>
    <w:pPr>
      <w:spacing w:after="0" w:line="240" w:lineRule="auto"/>
      <w:ind w:firstLine="851"/>
      <w:jc w:val="both"/>
    </w:pPr>
    <w:rPr>
      <w:rFonts w:ascii="Times New Roman" w:hAnsi="Times New Roman"/>
      <w:kern w:val="0"/>
      <w:sz w:val="28"/>
      <w14:ligatures w14:val="none"/>
    </w:rPr>
  </w:style>
  <w:style w:type="character" w:customStyle="1" w:styleId="a7">
    <w:name w:val="ЕСКД Знак"/>
    <w:basedOn w:val="a1"/>
    <w:link w:val="a6"/>
    <w:rsid w:val="00CE5AED"/>
    <w:rPr>
      <w:rFonts w:ascii="Times New Roman" w:hAnsi="Times New Roman"/>
      <w:sz w:val="28"/>
    </w:rPr>
  </w:style>
  <w:style w:type="paragraph" w:customStyle="1" w:styleId="a">
    <w:name w:val="Черта"/>
    <w:basedOn w:val="a6"/>
    <w:link w:val="a8"/>
    <w:qFormat/>
    <w:rsid w:val="00CE5AED"/>
    <w:pPr>
      <w:numPr>
        <w:numId w:val="3"/>
      </w:numPr>
    </w:pPr>
  </w:style>
  <w:style w:type="character" w:customStyle="1" w:styleId="a8">
    <w:name w:val="Черта Знак"/>
    <w:basedOn w:val="a7"/>
    <w:link w:val="a"/>
    <w:rsid w:val="00CE5AED"/>
    <w:rPr>
      <w:rFonts w:ascii="Times New Roman" w:hAnsi="Times New Roman"/>
      <w:sz w:val="28"/>
    </w:rPr>
  </w:style>
  <w:style w:type="paragraph" w:styleId="a9">
    <w:name w:val="header"/>
    <w:basedOn w:val="a0"/>
    <w:link w:val="aa"/>
    <w:uiPriority w:val="99"/>
    <w:unhideWhenUsed/>
    <w:rsid w:val="003674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3674B1"/>
    <w:rPr>
      <w:kern w:val="2"/>
      <w14:ligatures w14:val="standardContextual"/>
    </w:rPr>
  </w:style>
  <w:style w:type="paragraph" w:styleId="ab">
    <w:name w:val="footer"/>
    <w:basedOn w:val="a0"/>
    <w:link w:val="ac"/>
    <w:uiPriority w:val="99"/>
    <w:unhideWhenUsed/>
    <w:rsid w:val="003674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3674B1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13</Pages>
  <Words>2673</Words>
  <Characters>15239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Емельянов</dc:creator>
  <cp:keywords/>
  <dc:description/>
  <cp:lastModifiedBy>Админ</cp:lastModifiedBy>
  <cp:revision>11</cp:revision>
  <dcterms:created xsi:type="dcterms:W3CDTF">2023-12-25T16:36:00Z</dcterms:created>
  <dcterms:modified xsi:type="dcterms:W3CDTF">2023-12-27T04:44:00Z</dcterms:modified>
</cp:coreProperties>
</file>