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22E8A" w14:textId="77777777" w:rsidR="00AD0FF1" w:rsidRDefault="00AD0FF1">
      <w:pPr>
        <w:rPr>
          <w:rFonts w:ascii="Times New Roman" w:hAnsi="Times New Roman" w:cs="Times New Roman"/>
          <w:sz w:val="72"/>
          <w:szCs w:val="72"/>
          <w:lang w:val="en-US"/>
        </w:rPr>
      </w:pPr>
    </w:p>
    <w:p w14:paraId="06E1CBB7" w14:textId="77777777" w:rsidR="00AD0FF1" w:rsidRDefault="00AD0FF1">
      <w:pPr>
        <w:rPr>
          <w:rFonts w:ascii="Times New Roman" w:hAnsi="Times New Roman" w:cs="Times New Roman"/>
          <w:sz w:val="72"/>
          <w:szCs w:val="72"/>
          <w:lang w:val="en-US"/>
        </w:rPr>
      </w:pPr>
    </w:p>
    <w:p w14:paraId="25584287" w14:textId="77777777" w:rsidR="00AD0FF1" w:rsidRDefault="00AD0FF1">
      <w:pPr>
        <w:rPr>
          <w:rFonts w:ascii="Times New Roman" w:hAnsi="Times New Roman" w:cs="Times New Roman"/>
          <w:sz w:val="72"/>
          <w:szCs w:val="72"/>
          <w:lang w:val="en-US"/>
        </w:rPr>
      </w:pPr>
    </w:p>
    <w:p w14:paraId="47335728" w14:textId="6FE031C2" w:rsidR="00F42461" w:rsidRPr="00AD0FF1" w:rsidRDefault="00AD0FF1" w:rsidP="00AD0FF1">
      <w:pPr>
        <w:jc w:val="center"/>
        <w:rPr>
          <w:rFonts w:ascii="Times New Roman" w:hAnsi="Times New Roman" w:cs="Times New Roman"/>
          <w:sz w:val="72"/>
          <w:szCs w:val="72"/>
          <w:lang w:val="en-US"/>
        </w:rPr>
      </w:pPr>
      <w:proofErr w:type="spellStart"/>
      <w:r w:rsidRPr="00AD0FF1">
        <w:rPr>
          <w:rFonts w:ascii="Times New Roman" w:hAnsi="Times New Roman" w:cs="Times New Roman"/>
          <w:sz w:val="72"/>
          <w:szCs w:val="72"/>
          <w:lang w:val="en-US"/>
        </w:rPr>
        <w:t>Proiect</w:t>
      </w:r>
      <w:proofErr w:type="spellEnd"/>
      <w:r w:rsidRPr="00AD0FF1">
        <w:rPr>
          <w:rFonts w:ascii="Times New Roman" w:hAnsi="Times New Roman" w:cs="Times New Roman"/>
          <w:sz w:val="72"/>
          <w:szCs w:val="72"/>
          <w:lang w:val="en-US"/>
        </w:rPr>
        <w:t xml:space="preserve"> POO</w:t>
      </w:r>
    </w:p>
    <w:p w14:paraId="7BD9B66F" w14:textId="18F45182" w:rsidR="00AD0FF1" w:rsidRDefault="00AD0FF1" w:rsidP="00AD0FF1">
      <w:pPr>
        <w:jc w:val="center"/>
        <w:rPr>
          <w:rFonts w:ascii="Times New Roman" w:hAnsi="Times New Roman" w:cs="Times New Roman"/>
          <w:sz w:val="72"/>
          <w:szCs w:val="72"/>
          <w:lang w:val="en-US"/>
        </w:rPr>
      </w:pPr>
      <w:proofErr w:type="spellStart"/>
      <w:r w:rsidRPr="00AD0FF1">
        <w:rPr>
          <w:rFonts w:ascii="Times New Roman" w:hAnsi="Times New Roman" w:cs="Times New Roman"/>
          <w:sz w:val="72"/>
          <w:szCs w:val="72"/>
          <w:lang w:val="en-US"/>
        </w:rPr>
        <w:t>Gestionare</w:t>
      </w:r>
      <w:proofErr w:type="spellEnd"/>
      <w:r w:rsidRPr="00AD0FF1">
        <w:rPr>
          <w:rFonts w:ascii="Times New Roman" w:hAnsi="Times New Roman" w:cs="Times New Roman"/>
          <w:sz w:val="72"/>
          <w:szCs w:val="72"/>
          <w:lang w:val="en-US"/>
        </w:rPr>
        <w:t xml:space="preserve"> </w:t>
      </w:r>
      <w:proofErr w:type="spellStart"/>
      <w:r w:rsidRPr="00AD0FF1">
        <w:rPr>
          <w:rFonts w:ascii="Times New Roman" w:hAnsi="Times New Roman" w:cs="Times New Roman"/>
          <w:sz w:val="72"/>
          <w:szCs w:val="72"/>
          <w:lang w:val="en-US"/>
        </w:rPr>
        <w:t>cheltuieli</w:t>
      </w:r>
      <w:proofErr w:type="spellEnd"/>
    </w:p>
    <w:p w14:paraId="1AFD324C" w14:textId="77777777" w:rsidR="00AD0FF1" w:rsidRDefault="00AD0FF1" w:rsidP="00AD0FF1">
      <w:pPr>
        <w:jc w:val="center"/>
        <w:rPr>
          <w:rFonts w:ascii="Times New Roman" w:hAnsi="Times New Roman" w:cs="Times New Roman"/>
          <w:sz w:val="72"/>
          <w:szCs w:val="72"/>
          <w:lang w:val="en-US"/>
        </w:rPr>
      </w:pPr>
    </w:p>
    <w:p w14:paraId="4097DCCC" w14:textId="77777777" w:rsidR="00AD0FF1" w:rsidRDefault="00AD0FF1" w:rsidP="00AD0FF1">
      <w:pPr>
        <w:jc w:val="center"/>
        <w:rPr>
          <w:rFonts w:ascii="Times New Roman" w:hAnsi="Times New Roman" w:cs="Times New Roman"/>
          <w:sz w:val="72"/>
          <w:szCs w:val="72"/>
          <w:lang w:val="en-US"/>
        </w:rPr>
      </w:pPr>
    </w:p>
    <w:p w14:paraId="662763F0" w14:textId="77777777" w:rsidR="00AD0FF1" w:rsidRDefault="00AD0FF1" w:rsidP="00AD0FF1">
      <w:pPr>
        <w:jc w:val="center"/>
        <w:rPr>
          <w:rFonts w:ascii="Times New Roman" w:hAnsi="Times New Roman" w:cs="Times New Roman"/>
          <w:sz w:val="72"/>
          <w:szCs w:val="72"/>
          <w:lang w:val="en-US"/>
        </w:rPr>
      </w:pPr>
    </w:p>
    <w:p w14:paraId="61F5D927" w14:textId="77777777" w:rsidR="00AD0FF1" w:rsidRPr="00AD0FF1" w:rsidRDefault="00AD0FF1" w:rsidP="00AD0FF1">
      <w:pPr>
        <w:jc w:val="center"/>
        <w:rPr>
          <w:rFonts w:ascii="Times New Roman" w:hAnsi="Times New Roman" w:cs="Times New Roman"/>
          <w:sz w:val="72"/>
          <w:szCs w:val="72"/>
          <w:lang w:val="en-US"/>
        </w:rPr>
      </w:pPr>
    </w:p>
    <w:p w14:paraId="7B2DC411" w14:textId="3C641CB9" w:rsidR="00AD0FF1" w:rsidRPr="00AD0FF1" w:rsidRDefault="00AD0FF1" w:rsidP="00AD0FF1">
      <w:pPr>
        <w:jc w:val="right"/>
        <w:rPr>
          <w:rFonts w:ascii="Times New Roman" w:hAnsi="Times New Roman" w:cs="Times New Roman"/>
          <w:sz w:val="32"/>
          <w:szCs w:val="32"/>
          <w:lang w:val="ro-MD"/>
        </w:rPr>
      </w:pPr>
      <w:r w:rsidRPr="00AD0FF1">
        <w:rPr>
          <w:rFonts w:ascii="Times New Roman" w:hAnsi="Times New Roman" w:cs="Times New Roman"/>
          <w:sz w:val="32"/>
          <w:szCs w:val="32"/>
          <w:lang w:val="en-US"/>
        </w:rPr>
        <w:t xml:space="preserve">Student: </w:t>
      </w:r>
      <w:r w:rsidRPr="00AD0FF1">
        <w:rPr>
          <w:rFonts w:ascii="Times New Roman" w:hAnsi="Times New Roman" w:cs="Times New Roman"/>
          <w:sz w:val="32"/>
          <w:szCs w:val="32"/>
          <w:lang w:val="ro-MD"/>
        </w:rPr>
        <w:t>Țibuleac Bogdan-Ionuț</w:t>
      </w:r>
    </w:p>
    <w:p w14:paraId="00153B4B" w14:textId="1E6FBAD6" w:rsidR="00AD0FF1" w:rsidRDefault="00AD0FF1" w:rsidP="00AD0FF1">
      <w:pPr>
        <w:jc w:val="right"/>
        <w:rPr>
          <w:rFonts w:ascii="Times New Roman" w:hAnsi="Times New Roman" w:cs="Times New Roman"/>
          <w:sz w:val="32"/>
          <w:szCs w:val="32"/>
          <w:lang w:val="ro-MD"/>
        </w:rPr>
      </w:pPr>
      <w:r w:rsidRPr="00AD0FF1">
        <w:rPr>
          <w:rFonts w:ascii="Times New Roman" w:hAnsi="Times New Roman" w:cs="Times New Roman"/>
          <w:sz w:val="32"/>
          <w:szCs w:val="32"/>
          <w:lang w:val="ro-MD"/>
        </w:rPr>
        <w:t>Grupa: 3121A</w:t>
      </w:r>
    </w:p>
    <w:p w14:paraId="0A4C4038" w14:textId="77777777" w:rsidR="00AD0FF1" w:rsidRDefault="00AD0FF1" w:rsidP="00AD0FF1">
      <w:pPr>
        <w:jc w:val="right"/>
        <w:rPr>
          <w:rFonts w:ascii="Times New Roman" w:hAnsi="Times New Roman" w:cs="Times New Roman"/>
          <w:sz w:val="32"/>
          <w:szCs w:val="32"/>
          <w:lang w:val="ro-MD"/>
        </w:rPr>
      </w:pPr>
    </w:p>
    <w:p w14:paraId="3671AD09" w14:textId="77777777" w:rsidR="00AD0FF1" w:rsidRDefault="00AD0FF1" w:rsidP="00AD0FF1">
      <w:pPr>
        <w:jc w:val="right"/>
        <w:rPr>
          <w:rFonts w:ascii="Times New Roman" w:hAnsi="Times New Roman" w:cs="Times New Roman"/>
          <w:sz w:val="32"/>
          <w:szCs w:val="32"/>
          <w:lang w:val="ro-MD"/>
        </w:rPr>
      </w:pPr>
    </w:p>
    <w:p w14:paraId="4A6EF837" w14:textId="24AE2D14" w:rsidR="00AD0FF1" w:rsidRDefault="00AD0FF1" w:rsidP="00AD0FF1">
      <w:pPr>
        <w:jc w:val="right"/>
        <w:rPr>
          <w:rFonts w:ascii="Times New Roman" w:hAnsi="Times New Roman" w:cs="Times New Roman"/>
          <w:sz w:val="32"/>
          <w:szCs w:val="32"/>
          <w:lang w:val="ro-MD"/>
        </w:rPr>
      </w:pPr>
      <w:r>
        <w:rPr>
          <w:rFonts w:ascii="Times New Roman" w:hAnsi="Times New Roman" w:cs="Times New Roman"/>
          <w:sz w:val="32"/>
          <w:szCs w:val="32"/>
          <w:lang w:val="ro-MD"/>
        </w:rPr>
        <w:t>An universitar: 2022-2023</w:t>
      </w:r>
    </w:p>
    <w:p w14:paraId="40A14BE1" w14:textId="77777777" w:rsidR="00AD0FF1" w:rsidRDefault="00AD0FF1" w:rsidP="00AD0FF1">
      <w:pPr>
        <w:jc w:val="right"/>
        <w:rPr>
          <w:rFonts w:ascii="Times New Roman" w:hAnsi="Times New Roman" w:cs="Times New Roman"/>
          <w:sz w:val="32"/>
          <w:szCs w:val="32"/>
          <w:lang w:val="ro-MD"/>
        </w:rPr>
      </w:pPr>
    </w:p>
    <w:p w14:paraId="27155A69" w14:textId="77777777" w:rsidR="00AD0FF1" w:rsidRDefault="00AD0FF1" w:rsidP="00AD0FF1">
      <w:pPr>
        <w:rPr>
          <w:rFonts w:ascii="Times New Roman" w:hAnsi="Times New Roman" w:cs="Times New Roman"/>
          <w:sz w:val="32"/>
          <w:szCs w:val="32"/>
          <w:lang w:val="ro-MD"/>
        </w:rPr>
      </w:pPr>
    </w:p>
    <w:p w14:paraId="69E8E42F" w14:textId="77777777" w:rsidR="00AD0FF1" w:rsidRDefault="00AD0FF1" w:rsidP="00AD0FF1">
      <w:pPr>
        <w:rPr>
          <w:rFonts w:ascii="Times New Roman" w:hAnsi="Times New Roman" w:cs="Times New Roman"/>
          <w:sz w:val="32"/>
          <w:szCs w:val="32"/>
          <w:lang w:val="ro-MD"/>
        </w:rPr>
      </w:pPr>
    </w:p>
    <w:sdt>
      <w:sdtPr>
        <w:rPr>
          <w:rFonts w:asciiTheme="minorHAnsi" w:eastAsiaTheme="minorHAnsi" w:hAnsiTheme="minorHAnsi" w:cstheme="minorBidi"/>
          <w:color w:val="auto"/>
          <w:kern w:val="2"/>
          <w:sz w:val="22"/>
          <w:szCs w:val="22"/>
          <w:lang w:val="ro-RO"/>
          <w14:ligatures w14:val="standardContextual"/>
        </w:rPr>
        <w:id w:val="1858162001"/>
        <w:docPartObj>
          <w:docPartGallery w:val="Table of Contents"/>
          <w:docPartUnique/>
        </w:docPartObj>
      </w:sdtPr>
      <w:sdtEndPr>
        <w:rPr>
          <w:b/>
          <w:bCs/>
          <w:noProof/>
        </w:rPr>
      </w:sdtEndPr>
      <w:sdtContent>
        <w:p w14:paraId="5A248A59" w14:textId="191AF5A7" w:rsidR="009E6B15" w:rsidRDefault="009E6B15" w:rsidP="009E6B15">
          <w:pPr>
            <w:pStyle w:val="TOCHeading"/>
            <w:jc w:val="center"/>
            <w:rPr>
              <w:rFonts w:ascii="Times New Roman" w:hAnsi="Times New Roman" w:cs="Times New Roman"/>
              <w:color w:val="auto"/>
              <w:sz w:val="44"/>
              <w:szCs w:val="44"/>
            </w:rPr>
          </w:pPr>
          <w:proofErr w:type="spellStart"/>
          <w:r w:rsidRPr="009E6B15">
            <w:rPr>
              <w:rFonts w:ascii="Times New Roman" w:hAnsi="Times New Roman" w:cs="Times New Roman"/>
              <w:color w:val="auto"/>
              <w:sz w:val="44"/>
              <w:szCs w:val="44"/>
            </w:rPr>
            <w:t>C</w:t>
          </w:r>
          <w:r>
            <w:rPr>
              <w:rFonts w:ascii="Times New Roman" w:hAnsi="Times New Roman" w:cs="Times New Roman"/>
              <w:color w:val="auto"/>
              <w:sz w:val="44"/>
              <w:szCs w:val="44"/>
            </w:rPr>
            <w:t>uprins</w:t>
          </w:r>
          <w:proofErr w:type="spellEnd"/>
        </w:p>
        <w:p w14:paraId="7E0E96D4" w14:textId="77777777" w:rsidR="009E6B15" w:rsidRDefault="009E6B15" w:rsidP="009E6B15">
          <w:pPr>
            <w:rPr>
              <w:lang w:val="en-US"/>
            </w:rPr>
          </w:pPr>
        </w:p>
        <w:p w14:paraId="463BDEF0" w14:textId="77777777" w:rsidR="009E6B15" w:rsidRDefault="009E6B15" w:rsidP="009E6B15">
          <w:pPr>
            <w:rPr>
              <w:lang w:val="en-US"/>
            </w:rPr>
          </w:pPr>
        </w:p>
        <w:p w14:paraId="34AE799B" w14:textId="77777777" w:rsidR="009E6B15" w:rsidRPr="009E6B15" w:rsidRDefault="009E6B15" w:rsidP="009E6B15">
          <w:pPr>
            <w:rPr>
              <w:lang w:val="en-US"/>
            </w:rPr>
          </w:pPr>
        </w:p>
        <w:p w14:paraId="4F314021" w14:textId="72752D20" w:rsidR="00EE058B" w:rsidRPr="00EE058B" w:rsidRDefault="009E6B15">
          <w:pPr>
            <w:pStyle w:val="TOC1"/>
            <w:tabs>
              <w:tab w:val="left" w:pos="440"/>
              <w:tab w:val="right" w:leader="dot" w:pos="9350"/>
            </w:tabs>
            <w:rPr>
              <w:rFonts w:ascii="Times New Roman" w:eastAsiaTheme="minorEastAsia" w:hAnsi="Times New Roman" w:cs="Times New Roman"/>
              <w:noProof/>
              <w:sz w:val="28"/>
              <w:szCs w:val="28"/>
              <w:lang w:val="en-US"/>
            </w:rPr>
          </w:pPr>
          <w:r w:rsidRPr="009E6B15">
            <w:rPr>
              <w:rFonts w:ascii="Times New Roman" w:hAnsi="Times New Roman" w:cs="Times New Roman"/>
              <w:sz w:val="28"/>
              <w:szCs w:val="28"/>
            </w:rPr>
            <w:fldChar w:fldCharType="begin"/>
          </w:r>
          <w:r w:rsidRPr="009E6B15">
            <w:rPr>
              <w:rFonts w:ascii="Times New Roman" w:hAnsi="Times New Roman" w:cs="Times New Roman"/>
              <w:sz w:val="28"/>
              <w:szCs w:val="28"/>
            </w:rPr>
            <w:instrText xml:space="preserve"> TOC \o "1-3" \h \z \u </w:instrText>
          </w:r>
          <w:r w:rsidRPr="009E6B15">
            <w:rPr>
              <w:rFonts w:ascii="Times New Roman" w:hAnsi="Times New Roman" w:cs="Times New Roman"/>
              <w:sz w:val="28"/>
              <w:szCs w:val="28"/>
            </w:rPr>
            <w:fldChar w:fldCharType="separate"/>
          </w:r>
          <w:hyperlink w:anchor="_Toc136962472" w:history="1">
            <w:r w:rsidR="00EE058B" w:rsidRPr="00EE058B">
              <w:rPr>
                <w:rStyle w:val="Hyperlink"/>
                <w:rFonts w:ascii="Times New Roman" w:hAnsi="Times New Roman" w:cs="Times New Roman"/>
                <w:noProof/>
                <w:sz w:val="28"/>
                <w:szCs w:val="28"/>
                <w:lang w:val="ro-MD"/>
              </w:rPr>
              <w:t>1.</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Tema și motivația alegerii</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_Toc136962472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2</w:t>
            </w:r>
            <w:r w:rsidR="00EE058B" w:rsidRPr="00EE058B">
              <w:rPr>
                <w:rFonts w:ascii="Times New Roman" w:hAnsi="Times New Roman" w:cs="Times New Roman"/>
                <w:noProof/>
                <w:webHidden/>
                <w:sz w:val="28"/>
                <w:szCs w:val="28"/>
              </w:rPr>
              <w:fldChar w:fldCharType="end"/>
            </w:r>
          </w:hyperlink>
        </w:p>
        <w:p w14:paraId="2F7605E9" w14:textId="39CBE0B3" w:rsidR="00EE058B" w:rsidRPr="00EE058B" w:rsidRDefault="00000000">
          <w:pPr>
            <w:pStyle w:val="TOC1"/>
            <w:tabs>
              <w:tab w:val="left" w:pos="440"/>
              <w:tab w:val="right" w:leader="dot" w:pos="9350"/>
            </w:tabs>
            <w:rPr>
              <w:rFonts w:ascii="Times New Roman" w:eastAsiaTheme="minorEastAsia" w:hAnsi="Times New Roman" w:cs="Times New Roman"/>
              <w:noProof/>
              <w:sz w:val="28"/>
              <w:szCs w:val="28"/>
              <w:lang w:val="en-US"/>
            </w:rPr>
          </w:pPr>
          <w:hyperlink w:anchor="_Toc136962473" w:history="1">
            <w:r w:rsidR="00EE058B" w:rsidRPr="00EE058B">
              <w:rPr>
                <w:rStyle w:val="Hyperlink"/>
                <w:rFonts w:ascii="Times New Roman" w:hAnsi="Times New Roman" w:cs="Times New Roman"/>
                <w:noProof/>
                <w:sz w:val="28"/>
                <w:szCs w:val="28"/>
                <w:lang w:val="ro-MD"/>
              </w:rPr>
              <w:t>2.</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Descrierea problemei și ce s-a dorit a fi implementat</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_Toc136962473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2</w:t>
            </w:r>
            <w:r w:rsidR="00EE058B" w:rsidRPr="00EE058B">
              <w:rPr>
                <w:rFonts w:ascii="Times New Roman" w:hAnsi="Times New Roman" w:cs="Times New Roman"/>
                <w:noProof/>
                <w:webHidden/>
                <w:sz w:val="28"/>
                <w:szCs w:val="28"/>
              </w:rPr>
              <w:fldChar w:fldCharType="end"/>
            </w:r>
          </w:hyperlink>
        </w:p>
        <w:p w14:paraId="5DCD7FE7" w14:textId="070A7CF4" w:rsidR="00EE058B" w:rsidRPr="00EE058B" w:rsidRDefault="00000000">
          <w:pPr>
            <w:pStyle w:val="TOC1"/>
            <w:tabs>
              <w:tab w:val="left" w:pos="440"/>
              <w:tab w:val="right" w:leader="dot" w:pos="9350"/>
            </w:tabs>
            <w:rPr>
              <w:rFonts w:ascii="Times New Roman" w:eastAsiaTheme="minorEastAsia" w:hAnsi="Times New Roman" w:cs="Times New Roman"/>
              <w:noProof/>
              <w:sz w:val="28"/>
              <w:szCs w:val="28"/>
              <w:lang w:val="en-US"/>
            </w:rPr>
          </w:pPr>
          <w:hyperlink w:anchor="_Toc136962474" w:history="1">
            <w:r w:rsidR="00EE058B" w:rsidRPr="00EE058B">
              <w:rPr>
                <w:rStyle w:val="Hyperlink"/>
                <w:rFonts w:ascii="Times New Roman" w:hAnsi="Times New Roman" w:cs="Times New Roman"/>
                <w:noProof/>
                <w:sz w:val="28"/>
                <w:szCs w:val="28"/>
                <w:lang w:val="ro-MD"/>
              </w:rPr>
              <w:t>3.</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Abordarea problemei</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_Toc136962474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3</w:t>
            </w:r>
            <w:r w:rsidR="00EE058B" w:rsidRPr="00EE058B">
              <w:rPr>
                <w:rFonts w:ascii="Times New Roman" w:hAnsi="Times New Roman" w:cs="Times New Roman"/>
                <w:noProof/>
                <w:webHidden/>
                <w:sz w:val="28"/>
                <w:szCs w:val="28"/>
              </w:rPr>
              <w:fldChar w:fldCharType="end"/>
            </w:r>
          </w:hyperlink>
        </w:p>
        <w:p w14:paraId="2FB0ACF7" w14:textId="085C6E70" w:rsidR="00EE058B" w:rsidRPr="00EE058B" w:rsidRDefault="00000000">
          <w:pPr>
            <w:pStyle w:val="TOC1"/>
            <w:tabs>
              <w:tab w:val="left" w:pos="440"/>
              <w:tab w:val="right" w:leader="dot" w:pos="9350"/>
            </w:tabs>
            <w:rPr>
              <w:rFonts w:ascii="Times New Roman" w:eastAsiaTheme="minorEastAsia" w:hAnsi="Times New Roman" w:cs="Times New Roman"/>
              <w:noProof/>
              <w:sz w:val="28"/>
              <w:szCs w:val="28"/>
              <w:lang w:val="en-US"/>
            </w:rPr>
          </w:pPr>
          <w:hyperlink w:anchor="_Toc136962475" w:history="1">
            <w:r w:rsidR="00EE058B" w:rsidRPr="00EE058B">
              <w:rPr>
                <w:rStyle w:val="Hyperlink"/>
                <w:rFonts w:ascii="Times New Roman" w:hAnsi="Times New Roman" w:cs="Times New Roman"/>
                <w:noProof/>
                <w:sz w:val="28"/>
                <w:szCs w:val="28"/>
                <w:lang w:val="ro-MD"/>
              </w:rPr>
              <w:t>4.</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Elemente specifice POO</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_Toc136962475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7</w:t>
            </w:r>
            <w:r w:rsidR="00EE058B" w:rsidRPr="00EE058B">
              <w:rPr>
                <w:rFonts w:ascii="Times New Roman" w:hAnsi="Times New Roman" w:cs="Times New Roman"/>
                <w:noProof/>
                <w:webHidden/>
                <w:sz w:val="28"/>
                <w:szCs w:val="28"/>
              </w:rPr>
              <w:fldChar w:fldCharType="end"/>
            </w:r>
          </w:hyperlink>
        </w:p>
        <w:p w14:paraId="27E856B9" w14:textId="6BBACCF2"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76" w:history="1">
            <w:r w:rsidR="00EE058B" w:rsidRPr="00EE058B">
              <w:rPr>
                <w:rStyle w:val="Hyperlink"/>
                <w:rFonts w:ascii="Times New Roman" w:hAnsi="Times New Roman" w:cs="Times New Roman"/>
                <w:noProof/>
                <w:sz w:val="28"/>
                <w:szCs w:val="28"/>
                <w:lang w:val="ro-MD"/>
              </w:rPr>
              <w:t>4.1.</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Diagrama UML a claselor</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_Toc136962476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7</w:t>
            </w:r>
            <w:r w:rsidR="00EE058B" w:rsidRPr="00EE058B">
              <w:rPr>
                <w:rFonts w:ascii="Times New Roman" w:hAnsi="Times New Roman" w:cs="Times New Roman"/>
                <w:noProof/>
                <w:webHidden/>
                <w:sz w:val="28"/>
                <w:szCs w:val="28"/>
              </w:rPr>
              <w:fldChar w:fldCharType="end"/>
            </w:r>
          </w:hyperlink>
        </w:p>
        <w:p w14:paraId="1753CCA1" w14:textId="1C892214"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77" w:history="1">
            <w:r w:rsidR="00EE058B" w:rsidRPr="00EE058B">
              <w:rPr>
                <w:rStyle w:val="Hyperlink"/>
                <w:rFonts w:ascii="Times New Roman" w:hAnsi="Times New Roman" w:cs="Times New Roman"/>
                <w:noProof/>
                <w:sz w:val="28"/>
                <w:szCs w:val="28"/>
                <w:lang w:val="ro-MD"/>
              </w:rPr>
              <w:t>4.2.</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Clasa Data</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_Toc136962477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8</w:t>
            </w:r>
            <w:r w:rsidR="00EE058B" w:rsidRPr="00EE058B">
              <w:rPr>
                <w:rFonts w:ascii="Times New Roman" w:hAnsi="Times New Roman" w:cs="Times New Roman"/>
                <w:noProof/>
                <w:webHidden/>
                <w:sz w:val="28"/>
                <w:szCs w:val="28"/>
              </w:rPr>
              <w:fldChar w:fldCharType="end"/>
            </w:r>
          </w:hyperlink>
        </w:p>
        <w:p w14:paraId="04DDF2AA" w14:textId="555C8622"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78" w:history="1">
            <w:r w:rsidR="00EE058B" w:rsidRPr="00EE058B">
              <w:rPr>
                <w:rStyle w:val="Hyperlink"/>
                <w:rFonts w:ascii="Times New Roman" w:hAnsi="Times New Roman" w:cs="Times New Roman"/>
                <w:noProof/>
                <w:sz w:val="28"/>
                <w:szCs w:val="28"/>
                <w:lang w:val="ro-MD"/>
              </w:rPr>
              <w:t>4.3.</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Clasa Plata</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_Toc136962478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9</w:t>
            </w:r>
            <w:r w:rsidR="00EE058B" w:rsidRPr="00EE058B">
              <w:rPr>
                <w:rFonts w:ascii="Times New Roman" w:hAnsi="Times New Roman" w:cs="Times New Roman"/>
                <w:noProof/>
                <w:webHidden/>
                <w:sz w:val="28"/>
                <w:szCs w:val="28"/>
              </w:rPr>
              <w:fldChar w:fldCharType="end"/>
            </w:r>
          </w:hyperlink>
        </w:p>
        <w:p w14:paraId="51B323BF" w14:textId="61E91B9D"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79" w:history="1">
            <w:r w:rsidR="00EE058B" w:rsidRPr="00EE058B">
              <w:rPr>
                <w:rStyle w:val="Hyperlink"/>
                <w:rFonts w:ascii="Times New Roman" w:hAnsi="Times New Roman" w:cs="Times New Roman"/>
                <w:noProof/>
                <w:sz w:val="28"/>
                <w:szCs w:val="28"/>
                <w:lang w:val="ro-MD"/>
              </w:rPr>
              <w:t>4.4.</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Clasa BunuriServicii</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_Toc136962479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10</w:t>
            </w:r>
            <w:r w:rsidR="00EE058B" w:rsidRPr="00EE058B">
              <w:rPr>
                <w:rFonts w:ascii="Times New Roman" w:hAnsi="Times New Roman" w:cs="Times New Roman"/>
                <w:noProof/>
                <w:webHidden/>
                <w:sz w:val="28"/>
                <w:szCs w:val="28"/>
              </w:rPr>
              <w:fldChar w:fldCharType="end"/>
            </w:r>
          </w:hyperlink>
        </w:p>
        <w:p w14:paraId="606F34DF" w14:textId="535E5AE2"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80" w:history="1">
            <w:r w:rsidR="00EE058B" w:rsidRPr="00EE058B">
              <w:rPr>
                <w:rStyle w:val="Hyperlink"/>
                <w:rFonts w:ascii="Times New Roman" w:hAnsi="Times New Roman" w:cs="Times New Roman"/>
                <w:noProof/>
                <w:sz w:val="28"/>
                <w:szCs w:val="28"/>
                <w:lang w:val="ro-MD"/>
              </w:rPr>
              <w:t>4.5.</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Clasa GestionareCheltuieli</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_Toc136962480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11</w:t>
            </w:r>
            <w:r w:rsidR="00EE058B" w:rsidRPr="00EE058B">
              <w:rPr>
                <w:rFonts w:ascii="Times New Roman" w:hAnsi="Times New Roman" w:cs="Times New Roman"/>
                <w:noProof/>
                <w:webHidden/>
                <w:sz w:val="28"/>
                <w:szCs w:val="28"/>
              </w:rPr>
              <w:fldChar w:fldCharType="end"/>
            </w:r>
          </w:hyperlink>
        </w:p>
        <w:p w14:paraId="254C2ABA" w14:textId="76489D96" w:rsidR="00EE058B" w:rsidRPr="00EE058B" w:rsidRDefault="00000000">
          <w:pPr>
            <w:pStyle w:val="TOC2"/>
            <w:tabs>
              <w:tab w:val="left" w:pos="880"/>
              <w:tab w:val="right" w:leader="dot" w:pos="9350"/>
            </w:tabs>
            <w:rPr>
              <w:rFonts w:ascii="Times New Roman" w:eastAsiaTheme="minorEastAsia" w:hAnsi="Times New Roman" w:cs="Times New Roman"/>
              <w:noProof/>
              <w:sz w:val="28"/>
              <w:szCs w:val="28"/>
              <w:lang w:val="en-US"/>
            </w:rPr>
          </w:pPr>
          <w:hyperlink w:anchor="_Toc136962481" w:history="1">
            <w:r w:rsidR="00EE058B" w:rsidRPr="00EE058B">
              <w:rPr>
                <w:rStyle w:val="Hyperlink"/>
                <w:rFonts w:ascii="Times New Roman" w:hAnsi="Times New Roman" w:cs="Times New Roman"/>
                <w:noProof/>
                <w:sz w:val="28"/>
                <w:szCs w:val="28"/>
                <w:lang w:val="ro-MD"/>
              </w:rPr>
              <w:t>4.6.</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Lucrul cu fișiere</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_Toc136962481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17</w:t>
            </w:r>
            <w:r w:rsidR="00EE058B" w:rsidRPr="00EE058B">
              <w:rPr>
                <w:rFonts w:ascii="Times New Roman" w:hAnsi="Times New Roman" w:cs="Times New Roman"/>
                <w:noProof/>
                <w:webHidden/>
                <w:sz w:val="28"/>
                <w:szCs w:val="28"/>
              </w:rPr>
              <w:fldChar w:fldCharType="end"/>
            </w:r>
          </w:hyperlink>
        </w:p>
        <w:p w14:paraId="760FE1A2" w14:textId="4D9E174E" w:rsidR="00EE058B" w:rsidRPr="00EE058B" w:rsidRDefault="00000000">
          <w:pPr>
            <w:pStyle w:val="TOC1"/>
            <w:tabs>
              <w:tab w:val="left" w:pos="440"/>
              <w:tab w:val="right" w:leader="dot" w:pos="9350"/>
            </w:tabs>
            <w:rPr>
              <w:rFonts w:ascii="Times New Roman" w:eastAsiaTheme="minorEastAsia" w:hAnsi="Times New Roman" w:cs="Times New Roman"/>
              <w:noProof/>
              <w:sz w:val="28"/>
              <w:szCs w:val="28"/>
              <w:lang w:val="en-US"/>
            </w:rPr>
          </w:pPr>
          <w:hyperlink w:anchor="_Toc136962482" w:history="1">
            <w:r w:rsidR="00EE058B" w:rsidRPr="00EE058B">
              <w:rPr>
                <w:rStyle w:val="Hyperlink"/>
                <w:rFonts w:ascii="Times New Roman" w:hAnsi="Times New Roman" w:cs="Times New Roman"/>
                <w:noProof/>
                <w:sz w:val="28"/>
                <w:szCs w:val="28"/>
                <w:lang w:val="ro-MD"/>
              </w:rPr>
              <w:t>5.</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Concluzii</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_Toc136962482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23</w:t>
            </w:r>
            <w:r w:rsidR="00EE058B" w:rsidRPr="00EE058B">
              <w:rPr>
                <w:rFonts w:ascii="Times New Roman" w:hAnsi="Times New Roman" w:cs="Times New Roman"/>
                <w:noProof/>
                <w:webHidden/>
                <w:sz w:val="28"/>
                <w:szCs w:val="28"/>
              </w:rPr>
              <w:fldChar w:fldCharType="end"/>
            </w:r>
          </w:hyperlink>
        </w:p>
        <w:p w14:paraId="5A4FE94E" w14:textId="3B3B8B9E" w:rsidR="00EE058B" w:rsidRPr="00EE058B" w:rsidRDefault="00000000">
          <w:pPr>
            <w:pStyle w:val="TOC1"/>
            <w:tabs>
              <w:tab w:val="left" w:pos="440"/>
              <w:tab w:val="right" w:leader="dot" w:pos="9350"/>
            </w:tabs>
            <w:rPr>
              <w:rFonts w:ascii="Times New Roman" w:eastAsiaTheme="minorEastAsia" w:hAnsi="Times New Roman" w:cs="Times New Roman"/>
              <w:noProof/>
              <w:sz w:val="28"/>
              <w:szCs w:val="28"/>
              <w:lang w:val="en-US"/>
            </w:rPr>
          </w:pPr>
          <w:hyperlink w:anchor="_Toc136962483" w:history="1">
            <w:r w:rsidR="00EE058B" w:rsidRPr="00EE058B">
              <w:rPr>
                <w:rStyle w:val="Hyperlink"/>
                <w:rFonts w:ascii="Times New Roman" w:hAnsi="Times New Roman" w:cs="Times New Roman"/>
                <w:noProof/>
                <w:sz w:val="28"/>
                <w:szCs w:val="28"/>
                <w:lang w:val="ro-MD"/>
              </w:rPr>
              <w:t>6.</w:t>
            </w:r>
            <w:r w:rsidR="00EE058B" w:rsidRPr="00EE058B">
              <w:rPr>
                <w:rFonts w:ascii="Times New Roman" w:eastAsiaTheme="minorEastAsia" w:hAnsi="Times New Roman" w:cs="Times New Roman"/>
                <w:noProof/>
                <w:sz w:val="28"/>
                <w:szCs w:val="28"/>
                <w:lang w:val="en-US"/>
              </w:rPr>
              <w:tab/>
            </w:r>
            <w:r w:rsidR="00EE058B" w:rsidRPr="00EE058B">
              <w:rPr>
                <w:rStyle w:val="Hyperlink"/>
                <w:rFonts w:ascii="Times New Roman" w:hAnsi="Times New Roman" w:cs="Times New Roman"/>
                <w:noProof/>
                <w:sz w:val="28"/>
                <w:szCs w:val="28"/>
                <w:lang w:val="ro-MD"/>
              </w:rPr>
              <w:t>Bibliografie</w:t>
            </w:r>
            <w:r w:rsidR="00EE058B" w:rsidRPr="00EE058B">
              <w:rPr>
                <w:rFonts w:ascii="Times New Roman" w:hAnsi="Times New Roman" w:cs="Times New Roman"/>
                <w:noProof/>
                <w:webHidden/>
                <w:sz w:val="28"/>
                <w:szCs w:val="28"/>
              </w:rPr>
              <w:tab/>
            </w:r>
            <w:r w:rsidR="00EE058B" w:rsidRPr="00EE058B">
              <w:rPr>
                <w:rFonts w:ascii="Times New Roman" w:hAnsi="Times New Roman" w:cs="Times New Roman"/>
                <w:noProof/>
                <w:webHidden/>
                <w:sz w:val="28"/>
                <w:szCs w:val="28"/>
              </w:rPr>
              <w:fldChar w:fldCharType="begin"/>
            </w:r>
            <w:r w:rsidR="00EE058B" w:rsidRPr="00EE058B">
              <w:rPr>
                <w:rFonts w:ascii="Times New Roman" w:hAnsi="Times New Roman" w:cs="Times New Roman"/>
                <w:noProof/>
                <w:webHidden/>
                <w:sz w:val="28"/>
                <w:szCs w:val="28"/>
              </w:rPr>
              <w:instrText xml:space="preserve"> PAGEREF _Toc136962483 \h </w:instrText>
            </w:r>
            <w:r w:rsidR="00EE058B" w:rsidRPr="00EE058B">
              <w:rPr>
                <w:rFonts w:ascii="Times New Roman" w:hAnsi="Times New Roman" w:cs="Times New Roman"/>
                <w:noProof/>
                <w:webHidden/>
                <w:sz w:val="28"/>
                <w:szCs w:val="28"/>
              </w:rPr>
            </w:r>
            <w:r w:rsidR="00EE058B" w:rsidRPr="00EE058B">
              <w:rPr>
                <w:rFonts w:ascii="Times New Roman" w:hAnsi="Times New Roman" w:cs="Times New Roman"/>
                <w:noProof/>
                <w:webHidden/>
                <w:sz w:val="28"/>
                <w:szCs w:val="28"/>
              </w:rPr>
              <w:fldChar w:fldCharType="separate"/>
            </w:r>
            <w:r w:rsidR="00343839">
              <w:rPr>
                <w:rFonts w:ascii="Times New Roman" w:hAnsi="Times New Roman" w:cs="Times New Roman"/>
                <w:noProof/>
                <w:webHidden/>
                <w:sz w:val="28"/>
                <w:szCs w:val="28"/>
              </w:rPr>
              <w:t>24</w:t>
            </w:r>
            <w:r w:rsidR="00EE058B" w:rsidRPr="00EE058B">
              <w:rPr>
                <w:rFonts w:ascii="Times New Roman" w:hAnsi="Times New Roman" w:cs="Times New Roman"/>
                <w:noProof/>
                <w:webHidden/>
                <w:sz w:val="28"/>
                <w:szCs w:val="28"/>
              </w:rPr>
              <w:fldChar w:fldCharType="end"/>
            </w:r>
          </w:hyperlink>
        </w:p>
        <w:p w14:paraId="46DC6042" w14:textId="46B62D14" w:rsidR="009E6B15" w:rsidRDefault="009E6B15">
          <w:r w:rsidRPr="009E6B15">
            <w:rPr>
              <w:rFonts w:ascii="Times New Roman" w:hAnsi="Times New Roman" w:cs="Times New Roman"/>
              <w:b/>
              <w:bCs/>
              <w:noProof/>
              <w:sz w:val="28"/>
              <w:szCs w:val="28"/>
            </w:rPr>
            <w:fldChar w:fldCharType="end"/>
          </w:r>
        </w:p>
      </w:sdtContent>
    </w:sdt>
    <w:p w14:paraId="1BCC5F86" w14:textId="77777777" w:rsidR="00AD0FF1" w:rsidRDefault="00AD0FF1" w:rsidP="00AD0FF1">
      <w:pPr>
        <w:rPr>
          <w:rFonts w:ascii="Times New Roman" w:hAnsi="Times New Roman" w:cs="Times New Roman"/>
          <w:sz w:val="32"/>
          <w:szCs w:val="32"/>
          <w:lang w:val="ro-MD"/>
        </w:rPr>
      </w:pPr>
    </w:p>
    <w:p w14:paraId="6CBD72C0" w14:textId="77777777" w:rsidR="00AD0FF1" w:rsidRDefault="00AD0FF1" w:rsidP="00AD0FF1">
      <w:pPr>
        <w:rPr>
          <w:rFonts w:ascii="Times New Roman" w:hAnsi="Times New Roman" w:cs="Times New Roman"/>
          <w:sz w:val="32"/>
          <w:szCs w:val="32"/>
          <w:lang w:val="ro-MD"/>
        </w:rPr>
      </w:pPr>
    </w:p>
    <w:p w14:paraId="74CFE010" w14:textId="77777777" w:rsidR="00AD0FF1" w:rsidRDefault="00AD0FF1" w:rsidP="00AD0FF1">
      <w:pPr>
        <w:rPr>
          <w:rFonts w:ascii="Times New Roman" w:hAnsi="Times New Roman" w:cs="Times New Roman"/>
          <w:sz w:val="32"/>
          <w:szCs w:val="32"/>
          <w:lang w:val="ro-MD"/>
        </w:rPr>
      </w:pPr>
    </w:p>
    <w:p w14:paraId="062FD259" w14:textId="77777777" w:rsidR="00AD0FF1" w:rsidRDefault="00AD0FF1" w:rsidP="00AD0FF1">
      <w:pPr>
        <w:rPr>
          <w:rFonts w:ascii="Times New Roman" w:hAnsi="Times New Roman" w:cs="Times New Roman"/>
          <w:sz w:val="32"/>
          <w:szCs w:val="32"/>
          <w:lang w:val="ro-MD"/>
        </w:rPr>
      </w:pPr>
    </w:p>
    <w:p w14:paraId="282E2224" w14:textId="77777777" w:rsidR="00AD0FF1" w:rsidRDefault="00AD0FF1" w:rsidP="00AD0FF1">
      <w:pPr>
        <w:rPr>
          <w:rFonts w:ascii="Times New Roman" w:hAnsi="Times New Roman" w:cs="Times New Roman"/>
          <w:sz w:val="32"/>
          <w:szCs w:val="32"/>
          <w:lang w:val="ro-MD"/>
        </w:rPr>
      </w:pPr>
    </w:p>
    <w:p w14:paraId="1CAB1FD3" w14:textId="77777777" w:rsidR="00AD0FF1" w:rsidRDefault="00AD0FF1" w:rsidP="00AD0FF1">
      <w:pPr>
        <w:rPr>
          <w:rFonts w:ascii="Times New Roman" w:hAnsi="Times New Roman" w:cs="Times New Roman"/>
          <w:sz w:val="32"/>
          <w:szCs w:val="32"/>
          <w:lang w:val="ro-MD"/>
        </w:rPr>
      </w:pPr>
    </w:p>
    <w:p w14:paraId="0AC63FEF" w14:textId="77777777" w:rsidR="00AD0FF1" w:rsidRDefault="00AD0FF1" w:rsidP="00AD0FF1">
      <w:pPr>
        <w:rPr>
          <w:rFonts w:ascii="Times New Roman" w:hAnsi="Times New Roman" w:cs="Times New Roman"/>
          <w:sz w:val="32"/>
          <w:szCs w:val="32"/>
          <w:lang w:val="ro-MD"/>
        </w:rPr>
      </w:pPr>
    </w:p>
    <w:p w14:paraId="0543A693" w14:textId="77777777" w:rsidR="00AD0FF1" w:rsidRDefault="00AD0FF1" w:rsidP="00AD0FF1">
      <w:pPr>
        <w:rPr>
          <w:rFonts w:ascii="Times New Roman" w:hAnsi="Times New Roman" w:cs="Times New Roman"/>
          <w:sz w:val="32"/>
          <w:szCs w:val="32"/>
          <w:lang w:val="ro-MD"/>
        </w:rPr>
      </w:pPr>
    </w:p>
    <w:p w14:paraId="56ACC933" w14:textId="77777777" w:rsidR="00AD0FF1" w:rsidRDefault="00AD0FF1" w:rsidP="00AD0FF1">
      <w:pPr>
        <w:rPr>
          <w:rFonts w:ascii="Times New Roman" w:hAnsi="Times New Roman" w:cs="Times New Roman"/>
          <w:sz w:val="32"/>
          <w:szCs w:val="32"/>
          <w:lang w:val="ro-MD"/>
        </w:rPr>
      </w:pPr>
    </w:p>
    <w:p w14:paraId="13EA275A" w14:textId="37E573A2" w:rsidR="00AD0FF1" w:rsidRPr="009E6B15" w:rsidRDefault="00AD0FF1" w:rsidP="001B67B2">
      <w:pPr>
        <w:pStyle w:val="Heading1"/>
        <w:numPr>
          <w:ilvl w:val="0"/>
          <w:numId w:val="12"/>
        </w:numPr>
        <w:rPr>
          <w:rFonts w:ascii="Times New Roman" w:hAnsi="Times New Roman" w:cs="Times New Roman"/>
          <w:b/>
          <w:bCs/>
          <w:color w:val="auto"/>
          <w:lang w:val="ro-MD"/>
        </w:rPr>
      </w:pPr>
      <w:bookmarkStart w:id="0" w:name="_Toc136962472"/>
      <w:r w:rsidRPr="009E6B15">
        <w:rPr>
          <w:rFonts w:ascii="Times New Roman" w:hAnsi="Times New Roman" w:cs="Times New Roman"/>
          <w:b/>
          <w:bCs/>
          <w:color w:val="auto"/>
          <w:lang w:val="ro-MD"/>
        </w:rPr>
        <w:t>Tema și motivația alegerii</w:t>
      </w:r>
      <w:bookmarkEnd w:id="0"/>
    </w:p>
    <w:p w14:paraId="60C42F16" w14:textId="77777777" w:rsidR="001B67B2" w:rsidRPr="001B67B2" w:rsidRDefault="001B67B2" w:rsidP="001B67B2">
      <w:pPr>
        <w:rPr>
          <w:lang w:val="ro-MD"/>
        </w:rPr>
      </w:pPr>
    </w:p>
    <w:p w14:paraId="5F844E28" w14:textId="77777777" w:rsidR="00AD0FF1" w:rsidRPr="00B56352" w:rsidRDefault="00AD0FF1" w:rsidP="00AD0FF1">
      <w:pPr>
        <w:rPr>
          <w:rFonts w:ascii="Times New Roman" w:hAnsi="Times New Roman" w:cs="Times New Roman"/>
          <w:sz w:val="24"/>
          <w:szCs w:val="24"/>
          <w:lang w:val="ro-MD"/>
        </w:rPr>
      </w:pPr>
      <w:r w:rsidRPr="00B56352">
        <w:rPr>
          <w:rFonts w:ascii="Times New Roman" w:hAnsi="Times New Roman" w:cs="Times New Roman"/>
          <w:sz w:val="24"/>
          <w:szCs w:val="24"/>
          <w:lang w:val="ro-MD"/>
        </w:rPr>
        <w:t>Tema acestui proiect este realizarea unei aplicații de gestionare a cheltuielilor unei persoane.</w:t>
      </w:r>
    </w:p>
    <w:p w14:paraId="5B3A8010" w14:textId="19EDAA6E" w:rsidR="001B67B2" w:rsidRPr="001B67B2" w:rsidRDefault="00AD0FF1" w:rsidP="001B67B2">
      <w:pPr>
        <w:rPr>
          <w:rFonts w:ascii="Times New Roman" w:hAnsi="Times New Roman" w:cs="Times New Roman"/>
          <w:sz w:val="24"/>
          <w:szCs w:val="24"/>
          <w:lang w:val="ro-MD"/>
        </w:rPr>
      </w:pPr>
      <w:r w:rsidRPr="00B56352">
        <w:rPr>
          <w:rFonts w:ascii="Times New Roman" w:hAnsi="Times New Roman" w:cs="Times New Roman"/>
          <w:sz w:val="24"/>
          <w:szCs w:val="24"/>
          <w:lang w:val="ro-MD"/>
        </w:rPr>
        <w:t>Am ales</w:t>
      </w:r>
      <w:r w:rsidRPr="00B56352">
        <w:rPr>
          <w:rFonts w:ascii="Times New Roman" w:hAnsi="Times New Roman" w:cs="Times New Roman"/>
          <w:sz w:val="24"/>
          <w:szCs w:val="24"/>
          <w:lang w:val="en-US"/>
        </w:rPr>
        <w:t xml:space="preserve"> </w:t>
      </w:r>
      <w:proofErr w:type="spellStart"/>
      <w:r w:rsidRPr="00B56352">
        <w:rPr>
          <w:rFonts w:ascii="Times New Roman" w:hAnsi="Times New Roman" w:cs="Times New Roman"/>
          <w:sz w:val="24"/>
          <w:szCs w:val="24"/>
          <w:lang w:val="en-US"/>
        </w:rPr>
        <w:t>această</w:t>
      </w:r>
      <w:proofErr w:type="spellEnd"/>
      <w:r w:rsidRPr="00B56352">
        <w:rPr>
          <w:rFonts w:ascii="Times New Roman" w:hAnsi="Times New Roman" w:cs="Times New Roman"/>
          <w:sz w:val="24"/>
          <w:szCs w:val="24"/>
          <w:lang w:val="en-US"/>
        </w:rPr>
        <w:t xml:space="preserve"> </w:t>
      </w:r>
      <w:proofErr w:type="spellStart"/>
      <w:r w:rsidRPr="00B56352">
        <w:rPr>
          <w:rFonts w:ascii="Times New Roman" w:hAnsi="Times New Roman" w:cs="Times New Roman"/>
          <w:sz w:val="24"/>
          <w:szCs w:val="24"/>
          <w:lang w:val="en-US"/>
        </w:rPr>
        <w:t>tem</w:t>
      </w:r>
      <w:proofErr w:type="spellEnd"/>
      <w:r w:rsidRPr="00B56352">
        <w:rPr>
          <w:rFonts w:ascii="Times New Roman" w:hAnsi="Times New Roman" w:cs="Times New Roman"/>
          <w:sz w:val="24"/>
          <w:szCs w:val="24"/>
          <w:lang w:val="ro-MD"/>
        </w:rPr>
        <w:t xml:space="preserve">ă deoarece este foarte important ca o persoană să țină cont de modul în care își gestionează veniturile. Având la dispoziție o aplicație în care poate trece cheltuielile zilnice, ce sunt împărțite pe categorii, va fi mult mai ușor ca după o perioadă de timp, să gestioneze mai eficient economiile. </w:t>
      </w:r>
      <w:r w:rsidR="001B67B2">
        <w:rPr>
          <w:rFonts w:ascii="Times New Roman" w:hAnsi="Times New Roman" w:cs="Times New Roman"/>
          <w:sz w:val="24"/>
          <w:szCs w:val="24"/>
          <w:lang w:val="ro-MD"/>
        </w:rPr>
        <w:t>Printre avantajele unei astfel de aplicatii amintim:</w:t>
      </w:r>
    </w:p>
    <w:p w14:paraId="072A1C4E" w14:textId="4DB00F68" w:rsidR="001B67B2" w:rsidRPr="001B67B2" w:rsidRDefault="001B67B2" w:rsidP="001B67B2">
      <w:pPr>
        <w:rPr>
          <w:rFonts w:ascii="Times New Roman" w:hAnsi="Times New Roman" w:cs="Times New Roman"/>
          <w:sz w:val="24"/>
          <w:szCs w:val="24"/>
          <w:lang w:val="ro-MD"/>
        </w:rPr>
      </w:pPr>
      <w:r w:rsidRPr="001B67B2">
        <w:rPr>
          <w:rFonts w:ascii="Times New Roman" w:hAnsi="Times New Roman" w:cs="Times New Roman"/>
          <w:sz w:val="24"/>
          <w:szCs w:val="24"/>
          <w:lang w:val="ro-MD"/>
        </w:rPr>
        <w:t>1. Organizare și urmărire eficientă a cheltuielilor: O aplicație de gestionare a cheltuielilor permite utilizatorilor să monitorizeze și să urmărească cu ușurință toate cheltuielile pe care le fac. Aceasta oferă o imagine de ansamblu clară asupra modului în care sunt cheltuiți banii și ajută utilizatorii să fie mai organizați în administrarea finanțelor personale.</w:t>
      </w:r>
    </w:p>
    <w:p w14:paraId="2DAC6245" w14:textId="764BF3A0" w:rsidR="001B67B2" w:rsidRPr="001B67B2" w:rsidRDefault="001B67B2" w:rsidP="001B67B2">
      <w:pPr>
        <w:rPr>
          <w:rFonts w:ascii="Times New Roman" w:hAnsi="Times New Roman" w:cs="Times New Roman"/>
          <w:sz w:val="24"/>
          <w:szCs w:val="24"/>
          <w:lang w:val="ro-MD"/>
        </w:rPr>
      </w:pPr>
      <w:r w:rsidRPr="001B67B2">
        <w:rPr>
          <w:rFonts w:ascii="Times New Roman" w:hAnsi="Times New Roman" w:cs="Times New Roman"/>
          <w:sz w:val="24"/>
          <w:szCs w:val="24"/>
          <w:lang w:val="ro-MD"/>
        </w:rPr>
        <w:t>2. Planificare financiară: O aplicație de gestionare a cheltuielilor poate ajuta utilizatorii să-și creeze un buget și să-și stabilească obiective financiare realiste. Prin monitorizarea cheltuielilor și compararea lor cu veniturile, aplicația poate oferi sugestii și sfaturi personalizate pentru a ajuta utilizatorii să economisească bani și să-și îndeplinească obiectivele financiare pe termen scurt și lung.</w:t>
      </w:r>
    </w:p>
    <w:p w14:paraId="0B36B2DF" w14:textId="35C9C3F8" w:rsidR="001B67B2" w:rsidRPr="001B67B2" w:rsidRDefault="001B67B2" w:rsidP="001B67B2">
      <w:pPr>
        <w:rPr>
          <w:rFonts w:ascii="Times New Roman" w:hAnsi="Times New Roman" w:cs="Times New Roman"/>
          <w:sz w:val="24"/>
          <w:szCs w:val="24"/>
          <w:lang w:val="ro-MD"/>
        </w:rPr>
      </w:pPr>
      <w:r w:rsidRPr="001B67B2">
        <w:rPr>
          <w:rFonts w:ascii="Times New Roman" w:hAnsi="Times New Roman" w:cs="Times New Roman"/>
          <w:sz w:val="24"/>
          <w:szCs w:val="24"/>
          <w:lang w:val="ro-MD"/>
        </w:rPr>
        <w:t>3. Controlul cheltuielilor: Prin utilizarea unei aplicații de gestionare a cheltuielilor, utilizatorii pot identifica și analiza zonele în care se cheltuie cel mai mult. Aceasta permite identificarea obiceiurilor de cheltuieli nesănătoase sau excesive și ajută la luarea unor decizii mai bune în ceea ce privește cheltuielile viitoare. Aplicația poate trimite notificări sau avertismente când se depășesc anumite limite de cheltuieli prestabilite.</w:t>
      </w:r>
    </w:p>
    <w:p w14:paraId="4C78D2FA" w14:textId="5734FBC5" w:rsidR="001B67B2" w:rsidRPr="001B67B2" w:rsidRDefault="001B67B2" w:rsidP="001B67B2">
      <w:pPr>
        <w:rPr>
          <w:rFonts w:ascii="Times New Roman" w:hAnsi="Times New Roman" w:cs="Times New Roman"/>
          <w:sz w:val="24"/>
          <w:szCs w:val="24"/>
          <w:lang w:val="ro-MD"/>
        </w:rPr>
      </w:pPr>
      <w:r w:rsidRPr="001B67B2">
        <w:rPr>
          <w:rFonts w:ascii="Times New Roman" w:hAnsi="Times New Roman" w:cs="Times New Roman"/>
          <w:sz w:val="24"/>
          <w:szCs w:val="24"/>
          <w:lang w:val="ro-MD"/>
        </w:rPr>
        <w:t>5. Sănătate financiară și reducerea stresului: O aplicație de gestionare a cheltuielilor poate contribui la creșterea sănătății financiare generale a unei persoane. Prin furnizarea unui cadru clar și structurat pentru gestionarea banilor, aplicația poate reduce stresul și anxietatea asociate cu problemele financiare. Utilizatorii pot simți o mai mare încredere în abilitatea lor de a-și gestiona eficient banii și de a lua decizii financiare înțelepte.</w:t>
      </w:r>
    </w:p>
    <w:p w14:paraId="44CEE734" w14:textId="78ADA885" w:rsidR="00AD0FF1" w:rsidRPr="009E6B15" w:rsidRDefault="001B67B2" w:rsidP="001B67B2">
      <w:pPr>
        <w:pStyle w:val="Heading1"/>
        <w:numPr>
          <w:ilvl w:val="0"/>
          <w:numId w:val="12"/>
        </w:numPr>
        <w:rPr>
          <w:rFonts w:ascii="Times New Roman" w:hAnsi="Times New Roman" w:cs="Times New Roman"/>
          <w:b/>
          <w:bCs/>
          <w:color w:val="auto"/>
          <w:lang w:val="ro-MD"/>
        </w:rPr>
      </w:pPr>
      <w:r w:rsidRPr="009E6B15">
        <w:rPr>
          <w:rFonts w:ascii="Times New Roman" w:hAnsi="Times New Roman" w:cs="Times New Roman"/>
          <w:b/>
          <w:bCs/>
          <w:color w:val="auto"/>
          <w:lang w:val="ro-MD"/>
        </w:rPr>
        <w:t xml:space="preserve"> </w:t>
      </w:r>
      <w:bookmarkStart w:id="1" w:name="_Toc136962473"/>
      <w:r w:rsidR="00AD0FF1" w:rsidRPr="009E6B15">
        <w:rPr>
          <w:rFonts w:ascii="Times New Roman" w:hAnsi="Times New Roman" w:cs="Times New Roman"/>
          <w:b/>
          <w:bCs/>
          <w:color w:val="auto"/>
          <w:lang w:val="ro-MD"/>
        </w:rPr>
        <w:t>Descrierea problemei</w:t>
      </w:r>
      <w:r w:rsidR="00913CCD">
        <w:rPr>
          <w:rFonts w:ascii="Times New Roman" w:hAnsi="Times New Roman" w:cs="Times New Roman"/>
          <w:b/>
          <w:bCs/>
          <w:color w:val="auto"/>
          <w:lang w:val="ro-MD"/>
        </w:rPr>
        <w:t xml:space="preserve"> și ce s-a dorit a fi implementat</w:t>
      </w:r>
      <w:bookmarkEnd w:id="1"/>
    </w:p>
    <w:p w14:paraId="64C7328E" w14:textId="77777777" w:rsidR="001B67B2" w:rsidRPr="001B67B2" w:rsidRDefault="001B67B2" w:rsidP="001B67B2">
      <w:pPr>
        <w:rPr>
          <w:lang w:val="ro-MD"/>
        </w:rPr>
      </w:pPr>
    </w:p>
    <w:p w14:paraId="480840B3" w14:textId="014E2C1E" w:rsidR="00AD0FF1" w:rsidRDefault="00AD0FF1" w:rsidP="00AD0FF1">
      <w:pPr>
        <w:rPr>
          <w:rFonts w:ascii="Times New Roman" w:hAnsi="Times New Roman" w:cs="Times New Roman"/>
          <w:sz w:val="24"/>
          <w:szCs w:val="24"/>
          <w:lang w:val="ro-MD"/>
        </w:rPr>
      </w:pPr>
      <w:r w:rsidRPr="00AD0FF1">
        <w:rPr>
          <w:rFonts w:ascii="Times New Roman" w:hAnsi="Times New Roman" w:cs="Times New Roman"/>
          <w:sz w:val="24"/>
          <w:szCs w:val="24"/>
          <w:lang w:val="ro-MD"/>
        </w:rPr>
        <w:t xml:space="preserve">O aplicație de gestionare a cheltuielilor ar fi utilă unei persoane deoarece ar ajuta la monitorizarea și controlul cheltuielilor. Aceasta ar permite utilizatorului să introducă și să stocheze informații despre toate cheltuielile făcute într-o perioadă de timp. O astfel de aplicația ar putea să organizeze aceste informații în diferite categorii, cum ar fi alimente, transport, îmbrăcăminte sau divertisment, astfel încât utilizatorul să poată vedea cu ușurință în ce </w:t>
      </w:r>
      <w:r>
        <w:rPr>
          <w:rFonts w:ascii="Times New Roman" w:hAnsi="Times New Roman" w:cs="Times New Roman"/>
          <w:sz w:val="24"/>
          <w:szCs w:val="24"/>
          <w:lang w:val="ro-MD"/>
        </w:rPr>
        <w:t xml:space="preserve">domenii </w:t>
      </w:r>
      <w:r w:rsidRPr="00AD0FF1">
        <w:rPr>
          <w:rFonts w:ascii="Times New Roman" w:hAnsi="Times New Roman" w:cs="Times New Roman"/>
          <w:sz w:val="24"/>
          <w:szCs w:val="24"/>
          <w:lang w:val="ro-MD"/>
        </w:rPr>
        <w:t xml:space="preserve">anume cheltuiește </w:t>
      </w:r>
      <w:r>
        <w:rPr>
          <w:rFonts w:ascii="Times New Roman" w:hAnsi="Times New Roman" w:cs="Times New Roman"/>
          <w:sz w:val="24"/>
          <w:szCs w:val="24"/>
          <w:lang w:val="ro-MD"/>
        </w:rPr>
        <w:t xml:space="preserve">cel </w:t>
      </w:r>
      <w:r w:rsidRPr="00AD0FF1">
        <w:rPr>
          <w:rFonts w:ascii="Times New Roman" w:hAnsi="Times New Roman" w:cs="Times New Roman"/>
          <w:sz w:val="24"/>
          <w:szCs w:val="24"/>
          <w:lang w:val="ro-MD"/>
        </w:rPr>
        <w:t xml:space="preserve">mai mult. Aplicația ar putea să ofere, de asemenea, grafice, pentru a </w:t>
      </w:r>
      <w:r w:rsidRPr="00AD0FF1">
        <w:rPr>
          <w:rFonts w:ascii="Times New Roman" w:hAnsi="Times New Roman" w:cs="Times New Roman"/>
          <w:sz w:val="24"/>
          <w:szCs w:val="24"/>
          <w:lang w:val="ro-MD"/>
        </w:rPr>
        <w:lastRenderedPageBreak/>
        <w:t>permite utilizatorului să vizualizeze cheltuielile într-un mod mai ușor de înțeles și să ia decizii informate despre cum să-și administreze mai bine banii.</w:t>
      </w:r>
      <w:r w:rsidR="00913CCD">
        <w:rPr>
          <w:rFonts w:ascii="Times New Roman" w:hAnsi="Times New Roman" w:cs="Times New Roman"/>
          <w:sz w:val="24"/>
          <w:szCs w:val="24"/>
          <w:lang w:val="ro-MD"/>
        </w:rPr>
        <w:t xml:space="preserve"> </w:t>
      </w:r>
    </w:p>
    <w:p w14:paraId="7627B7D9" w14:textId="28AE40E3" w:rsidR="00913CCD" w:rsidRPr="00AD0FF1" w:rsidRDefault="00913CCD" w:rsidP="00AD0FF1">
      <w:pPr>
        <w:rPr>
          <w:rFonts w:ascii="Times New Roman" w:hAnsi="Times New Roman" w:cs="Times New Roman"/>
          <w:sz w:val="24"/>
          <w:szCs w:val="24"/>
          <w:lang w:val="ro-MD"/>
        </w:rPr>
      </w:pPr>
      <w:r>
        <w:rPr>
          <w:rFonts w:ascii="Times New Roman" w:hAnsi="Times New Roman" w:cs="Times New Roman"/>
          <w:sz w:val="24"/>
          <w:szCs w:val="24"/>
          <w:lang w:val="ro-MD"/>
        </w:rPr>
        <w:t xml:space="preserve">Astfel, </w:t>
      </w:r>
      <w:r w:rsidR="00CC6ACA">
        <w:rPr>
          <w:rFonts w:ascii="Times New Roman" w:hAnsi="Times New Roman" w:cs="Times New Roman"/>
          <w:sz w:val="24"/>
          <w:szCs w:val="24"/>
          <w:lang w:val="ro-MD"/>
        </w:rPr>
        <w:t xml:space="preserve">conform necesităților beneficiarului, </w:t>
      </w:r>
      <w:r>
        <w:rPr>
          <w:rFonts w:ascii="Times New Roman" w:hAnsi="Times New Roman" w:cs="Times New Roman"/>
          <w:sz w:val="24"/>
          <w:szCs w:val="24"/>
          <w:lang w:val="ro-MD"/>
        </w:rPr>
        <w:t>s-a dorit crearea unei aplicații care să permită utilizatorului să adauge o plată nouă</w:t>
      </w:r>
      <w:r w:rsidR="008008DF">
        <w:rPr>
          <w:rFonts w:ascii="Times New Roman" w:hAnsi="Times New Roman" w:cs="Times New Roman"/>
          <w:sz w:val="24"/>
          <w:szCs w:val="24"/>
          <w:lang w:val="ro-MD"/>
        </w:rPr>
        <w:t xml:space="preserve"> care va cuprinde informații referitoare la data, numele și tipul bunului sau serviciului, cantitatea și prețul acesteia,</w:t>
      </w:r>
      <w:r>
        <w:rPr>
          <w:rFonts w:ascii="Times New Roman" w:hAnsi="Times New Roman" w:cs="Times New Roman"/>
          <w:sz w:val="24"/>
          <w:szCs w:val="24"/>
          <w:lang w:val="ro-MD"/>
        </w:rPr>
        <w:t xml:space="preserve"> </w:t>
      </w:r>
      <w:r w:rsidR="008008DF">
        <w:rPr>
          <w:rFonts w:ascii="Times New Roman" w:hAnsi="Times New Roman" w:cs="Times New Roman"/>
          <w:sz w:val="24"/>
          <w:szCs w:val="24"/>
          <w:lang w:val="ro-MD"/>
        </w:rPr>
        <w:t>S-a dorit ca utilizatorul să</w:t>
      </w:r>
      <w:r>
        <w:rPr>
          <w:rFonts w:ascii="Times New Roman" w:hAnsi="Times New Roman" w:cs="Times New Roman"/>
          <w:sz w:val="24"/>
          <w:szCs w:val="24"/>
          <w:lang w:val="ro-MD"/>
        </w:rPr>
        <w:t xml:space="preserve"> aibă posibilitatea de a căuta, după anumite criterii </w:t>
      </w:r>
      <w:r w:rsidR="008008DF">
        <w:rPr>
          <w:rFonts w:ascii="Times New Roman" w:hAnsi="Times New Roman" w:cs="Times New Roman"/>
          <w:sz w:val="24"/>
          <w:szCs w:val="24"/>
          <w:lang w:val="ro-MD"/>
        </w:rPr>
        <w:t>o plată, să o șteargă și să afișeze toate plățile efectuate. În plus, utilizatorul poate calcula suma totală cheltuită într-un interval de timp. Aplicația vine cu o listă predefintă de bunuri și servicii pentru care utlizatorul are la dispoziție opțiunile de adăugare și ștergere.</w:t>
      </w:r>
      <w:r w:rsidR="000111CA">
        <w:rPr>
          <w:rFonts w:ascii="Times New Roman" w:hAnsi="Times New Roman" w:cs="Times New Roman"/>
          <w:sz w:val="24"/>
          <w:szCs w:val="24"/>
          <w:lang w:val="ro-MD"/>
        </w:rPr>
        <w:t xml:space="preserve"> Toate plățile sunt salvate într-un fișier.</w:t>
      </w:r>
    </w:p>
    <w:p w14:paraId="1680613E" w14:textId="28D08CF9" w:rsidR="00AD0FF1" w:rsidRPr="009E6B15" w:rsidRDefault="00AD0FF1" w:rsidP="001B67B2">
      <w:pPr>
        <w:pStyle w:val="Heading1"/>
        <w:numPr>
          <w:ilvl w:val="0"/>
          <w:numId w:val="12"/>
        </w:numPr>
        <w:rPr>
          <w:rFonts w:ascii="Times New Roman" w:hAnsi="Times New Roman" w:cs="Times New Roman"/>
          <w:b/>
          <w:bCs/>
          <w:color w:val="auto"/>
          <w:lang w:val="ro-MD"/>
        </w:rPr>
      </w:pPr>
      <w:bookmarkStart w:id="2" w:name="_Toc136962474"/>
      <w:r w:rsidRPr="009E6B15">
        <w:rPr>
          <w:rFonts w:ascii="Times New Roman" w:hAnsi="Times New Roman" w:cs="Times New Roman"/>
          <w:b/>
          <w:bCs/>
          <w:color w:val="auto"/>
          <w:lang w:val="ro-MD"/>
        </w:rPr>
        <w:t>Abordarea problemei</w:t>
      </w:r>
      <w:bookmarkEnd w:id="2"/>
    </w:p>
    <w:p w14:paraId="066D1480" w14:textId="77777777" w:rsidR="001B67B2" w:rsidRDefault="001B67B2" w:rsidP="00AD0FF1">
      <w:pPr>
        <w:rPr>
          <w:rFonts w:ascii="Times New Roman" w:hAnsi="Times New Roman" w:cs="Times New Roman"/>
          <w:sz w:val="24"/>
          <w:szCs w:val="24"/>
          <w:lang w:val="ro-MD"/>
        </w:rPr>
      </w:pPr>
    </w:p>
    <w:p w14:paraId="6750A3B6" w14:textId="4AC87437" w:rsidR="009370D2" w:rsidRDefault="00AD0FF1" w:rsidP="008008DF">
      <w:pPr>
        <w:rPr>
          <w:rFonts w:ascii="Times New Roman" w:hAnsi="Times New Roman" w:cs="Times New Roman"/>
          <w:sz w:val="24"/>
          <w:szCs w:val="24"/>
          <w:lang w:val="ro-MD"/>
        </w:rPr>
      </w:pPr>
      <w:r>
        <w:rPr>
          <w:rFonts w:ascii="Times New Roman" w:hAnsi="Times New Roman" w:cs="Times New Roman"/>
          <w:sz w:val="24"/>
          <w:szCs w:val="24"/>
          <w:lang w:val="ro-MD"/>
        </w:rPr>
        <w:t xml:space="preserve">Interfața aplicației este reprezentată de meniul principal (GESTIONARE CHELTUIELI) ce încapsulează mai multe opțiuni. Prima parte a opțiunilor </w:t>
      </w:r>
      <w:r w:rsidR="002A3B8D">
        <w:rPr>
          <w:rFonts w:ascii="Times New Roman" w:hAnsi="Times New Roman" w:cs="Times New Roman"/>
          <w:sz w:val="24"/>
          <w:szCs w:val="24"/>
          <w:lang w:val="ro-MD"/>
        </w:rPr>
        <w:t>se ocupa de</w:t>
      </w:r>
      <w:r>
        <w:rPr>
          <w:rFonts w:ascii="Times New Roman" w:hAnsi="Times New Roman" w:cs="Times New Roman"/>
          <w:sz w:val="24"/>
          <w:szCs w:val="24"/>
          <w:lang w:val="ro-MD"/>
        </w:rPr>
        <w:t xml:space="preserve"> </w:t>
      </w:r>
      <w:r w:rsidR="002A3B8D">
        <w:rPr>
          <w:rFonts w:ascii="Times New Roman" w:hAnsi="Times New Roman" w:cs="Times New Roman"/>
          <w:sz w:val="24"/>
          <w:szCs w:val="24"/>
          <w:lang w:val="ro-MD"/>
        </w:rPr>
        <w:t>prelucrarea plăților:</w:t>
      </w:r>
      <w:r>
        <w:rPr>
          <w:rFonts w:ascii="Times New Roman" w:hAnsi="Times New Roman" w:cs="Times New Roman"/>
          <w:sz w:val="24"/>
          <w:szCs w:val="24"/>
          <w:lang w:val="ro-MD"/>
        </w:rPr>
        <w:t xml:space="preserve"> de a adaugă sau de a șterge o plată, de a vedea plățile introduse, și de a căuta în funcție de niște criterii o anumită plată. </w:t>
      </w:r>
      <w:r w:rsidR="001B67B2">
        <w:rPr>
          <w:rFonts w:ascii="Times New Roman" w:hAnsi="Times New Roman" w:cs="Times New Roman"/>
          <w:sz w:val="24"/>
          <w:szCs w:val="24"/>
          <w:lang w:val="ro-MD"/>
        </w:rPr>
        <w:t xml:space="preserve">Mai mult, opțiune de Calcul total plăți oferă posibilitatea de a calcula suma plăților dintr-un interval de timp. </w:t>
      </w:r>
      <w:r w:rsidR="002A3B8D">
        <w:rPr>
          <w:rFonts w:ascii="Times New Roman" w:hAnsi="Times New Roman" w:cs="Times New Roman"/>
          <w:sz w:val="24"/>
          <w:szCs w:val="24"/>
          <w:lang w:val="ro-MD"/>
        </w:rPr>
        <w:t>Cea de-a doua parte</w:t>
      </w:r>
      <w:r>
        <w:rPr>
          <w:rFonts w:ascii="Times New Roman" w:hAnsi="Times New Roman" w:cs="Times New Roman"/>
          <w:sz w:val="24"/>
          <w:szCs w:val="24"/>
          <w:lang w:val="ro-MD"/>
        </w:rPr>
        <w:t xml:space="preserve"> permite ad</w:t>
      </w:r>
      <w:r w:rsidR="002A3B8D">
        <w:rPr>
          <w:rFonts w:ascii="Times New Roman" w:hAnsi="Times New Roman" w:cs="Times New Roman"/>
          <w:sz w:val="24"/>
          <w:szCs w:val="24"/>
          <w:lang w:val="ro-MD"/>
        </w:rPr>
        <w:t>ă</w:t>
      </w:r>
      <w:r>
        <w:rPr>
          <w:rFonts w:ascii="Times New Roman" w:hAnsi="Times New Roman" w:cs="Times New Roman"/>
          <w:sz w:val="24"/>
          <w:szCs w:val="24"/>
          <w:lang w:val="ro-MD"/>
        </w:rPr>
        <w:t xml:space="preserve">ugarea sau ștergerea unui bun sau serviciu </w:t>
      </w:r>
      <w:r w:rsidR="001B67B2">
        <w:rPr>
          <w:rFonts w:ascii="Times New Roman" w:hAnsi="Times New Roman" w:cs="Times New Roman"/>
          <w:sz w:val="24"/>
          <w:szCs w:val="24"/>
          <w:lang w:val="ro-MD"/>
        </w:rPr>
        <w:t>din</w:t>
      </w:r>
      <w:r>
        <w:rPr>
          <w:rFonts w:ascii="Times New Roman" w:hAnsi="Times New Roman" w:cs="Times New Roman"/>
          <w:sz w:val="24"/>
          <w:szCs w:val="24"/>
          <w:lang w:val="ro-MD"/>
        </w:rPr>
        <w:t xml:space="preserve"> lista predefinită din fișierul cvs, precum și vizualizarea </w:t>
      </w:r>
      <w:r w:rsidR="002A3B8D">
        <w:rPr>
          <w:rFonts w:ascii="Times New Roman" w:hAnsi="Times New Roman" w:cs="Times New Roman"/>
          <w:sz w:val="24"/>
          <w:szCs w:val="24"/>
          <w:lang w:val="ro-MD"/>
        </w:rPr>
        <w:t>celor deja existente.</w:t>
      </w:r>
    </w:p>
    <w:p w14:paraId="2D75C6D0" w14:textId="03FD01EC" w:rsidR="002A79B0" w:rsidRDefault="002A79B0" w:rsidP="008008DF">
      <w:pPr>
        <w:rPr>
          <w:rFonts w:ascii="Times New Roman" w:hAnsi="Times New Roman" w:cs="Times New Roman"/>
          <w:sz w:val="24"/>
          <w:szCs w:val="24"/>
          <w:lang w:val="ro-MD"/>
        </w:rPr>
      </w:pPr>
      <w:r>
        <w:rPr>
          <w:rFonts w:ascii="Times New Roman" w:hAnsi="Times New Roman" w:cs="Times New Roman"/>
          <w:sz w:val="24"/>
          <w:szCs w:val="24"/>
          <w:lang w:val="ro-MD"/>
        </w:rPr>
        <w:t xml:space="preserve">Deoarece utlizatorul a dorit să aibă opțiunea de a crea grafice sau diagrame în funcție de plățile efectuate, dar acest lucru fiind </w:t>
      </w:r>
      <w:r w:rsidR="000111CA">
        <w:rPr>
          <w:rFonts w:ascii="Times New Roman" w:hAnsi="Times New Roman" w:cs="Times New Roman"/>
          <w:sz w:val="24"/>
          <w:szCs w:val="24"/>
          <w:lang w:val="ro-MD"/>
        </w:rPr>
        <w:t>aproape imposbil de implementat în consolă, s-a decis utilizarea funcțiilor deja definite in excel de creare a graficelor, diagramelor.</w:t>
      </w:r>
    </w:p>
    <w:p w14:paraId="32F9F02D" w14:textId="6FEDB18D" w:rsidR="009370D2" w:rsidRDefault="001B67B2" w:rsidP="008008DF">
      <w:pPr>
        <w:rPr>
          <w:rFonts w:ascii="Times New Roman" w:hAnsi="Times New Roman" w:cs="Times New Roman"/>
          <w:sz w:val="24"/>
          <w:szCs w:val="24"/>
          <w:lang w:val="ro-MD"/>
        </w:rPr>
      </w:pPr>
      <w:r w:rsidRPr="001B67B2">
        <w:rPr>
          <w:rFonts w:ascii="Times New Roman" w:hAnsi="Times New Roman" w:cs="Times New Roman"/>
          <w:noProof/>
          <w:sz w:val="24"/>
          <w:szCs w:val="24"/>
          <w:lang w:val="ro-MD"/>
        </w:rPr>
        <w:drawing>
          <wp:inline distT="0" distB="0" distL="0" distR="0" wp14:anchorId="405CE2E2" wp14:editId="0B8268DF">
            <wp:extent cx="4633885" cy="3657600"/>
            <wp:effectExtent l="0" t="0" r="0" b="0"/>
            <wp:docPr id="95333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3705" name=""/>
                    <pic:cNvPicPr/>
                  </pic:nvPicPr>
                  <pic:blipFill>
                    <a:blip r:embed="rId8"/>
                    <a:stretch>
                      <a:fillRect/>
                    </a:stretch>
                  </pic:blipFill>
                  <pic:spPr>
                    <a:xfrm>
                      <a:off x="0" y="0"/>
                      <a:ext cx="4633885" cy="3657600"/>
                    </a:xfrm>
                    <a:prstGeom prst="rect">
                      <a:avLst/>
                    </a:prstGeom>
                  </pic:spPr>
                </pic:pic>
              </a:graphicData>
            </a:graphic>
          </wp:inline>
        </w:drawing>
      </w:r>
    </w:p>
    <w:p w14:paraId="56A53DAC" w14:textId="0AA07C05" w:rsidR="00CC6ACA" w:rsidRDefault="00CC6ACA" w:rsidP="008008DF">
      <w:pPr>
        <w:rPr>
          <w:rFonts w:ascii="Times New Roman" w:hAnsi="Times New Roman" w:cs="Times New Roman"/>
          <w:sz w:val="24"/>
          <w:szCs w:val="24"/>
          <w:lang w:val="ro-MD"/>
        </w:rPr>
      </w:pPr>
      <w:r>
        <w:rPr>
          <w:rFonts w:ascii="Times New Roman" w:hAnsi="Times New Roman" w:cs="Times New Roman"/>
          <w:sz w:val="24"/>
          <w:szCs w:val="24"/>
          <w:lang w:val="ro-MD"/>
        </w:rPr>
        <w:lastRenderedPageBreak/>
        <w:t>Interfața pentru adăugarea unei plăți:</w:t>
      </w:r>
    </w:p>
    <w:p w14:paraId="48FC112A" w14:textId="49C28FED" w:rsidR="004235DD" w:rsidRDefault="009370D2" w:rsidP="008008DF">
      <w:pPr>
        <w:rPr>
          <w:rFonts w:ascii="Times New Roman" w:hAnsi="Times New Roman" w:cs="Times New Roman"/>
          <w:sz w:val="24"/>
          <w:szCs w:val="24"/>
          <w:lang w:val="ro-MD"/>
        </w:rPr>
      </w:pPr>
      <w:r w:rsidRPr="009370D2">
        <w:rPr>
          <w:rFonts w:ascii="Times New Roman" w:hAnsi="Times New Roman" w:cs="Times New Roman"/>
          <w:noProof/>
          <w:sz w:val="24"/>
          <w:szCs w:val="24"/>
          <w:lang w:val="ro-MD"/>
        </w:rPr>
        <w:drawing>
          <wp:inline distT="0" distB="0" distL="0" distR="0" wp14:anchorId="3538A16C" wp14:editId="2496C9A5">
            <wp:extent cx="4686685" cy="5760720"/>
            <wp:effectExtent l="0" t="0" r="0" b="0"/>
            <wp:docPr id="52812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4494" name=""/>
                    <pic:cNvPicPr/>
                  </pic:nvPicPr>
                  <pic:blipFill>
                    <a:blip r:embed="rId9"/>
                    <a:stretch>
                      <a:fillRect/>
                    </a:stretch>
                  </pic:blipFill>
                  <pic:spPr>
                    <a:xfrm>
                      <a:off x="0" y="0"/>
                      <a:ext cx="4686685" cy="5760720"/>
                    </a:xfrm>
                    <a:prstGeom prst="rect">
                      <a:avLst/>
                    </a:prstGeom>
                  </pic:spPr>
                </pic:pic>
              </a:graphicData>
            </a:graphic>
          </wp:inline>
        </w:drawing>
      </w:r>
    </w:p>
    <w:p w14:paraId="7E2B277F" w14:textId="0B2296B3" w:rsidR="009370D2" w:rsidRDefault="009370D2" w:rsidP="008008DF">
      <w:pPr>
        <w:rPr>
          <w:rFonts w:ascii="Times New Roman" w:hAnsi="Times New Roman" w:cs="Times New Roman"/>
          <w:sz w:val="24"/>
          <w:szCs w:val="24"/>
          <w:lang w:val="ro-MD"/>
        </w:rPr>
      </w:pPr>
      <w:r w:rsidRPr="009370D2">
        <w:rPr>
          <w:rFonts w:ascii="Times New Roman" w:hAnsi="Times New Roman" w:cs="Times New Roman"/>
          <w:noProof/>
          <w:sz w:val="24"/>
          <w:szCs w:val="24"/>
          <w:lang w:val="ro-MD"/>
        </w:rPr>
        <w:drawing>
          <wp:inline distT="0" distB="0" distL="0" distR="0" wp14:anchorId="74515156" wp14:editId="40058266">
            <wp:extent cx="4699107" cy="2011680"/>
            <wp:effectExtent l="0" t="0" r="6350" b="7620"/>
            <wp:docPr id="208186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2129" name=""/>
                    <pic:cNvPicPr/>
                  </pic:nvPicPr>
                  <pic:blipFill>
                    <a:blip r:embed="rId10"/>
                    <a:stretch>
                      <a:fillRect/>
                    </a:stretch>
                  </pic:blipFill>
                  <pic:spPr>
                    <a:xfrm>
                      <a:off x="0" y="0"/>
                      <a:ext cx="4699107" cy="2011680"/>
                    </a:xfrm>
                    <a:prstGeom prst="rect">
                      <a:avLst/>
                    </a:prstGeom>
                  </pic:spPr>
                </pic:pic>
              </a:graphicData>
            </a:graphic>
          </wp:inline>
        </w:drawing>
      </w:r>
    </w:p>
    <w:p w14:paraId="73A3D318" w14:textId="48185535" w:rsidR="004235DD" w:rsidRPr="000611C2" w:rsidRDefault="004235DD" w:rsidP="008008DF">
      <w:pPr>
        <w:rPr>
          <w:rFonts w:ascii="Times New Roman" w:hAnsi="Times New Roman" w:cs="Times New Roman"/>
          <w:sz w:val="24"/>
          <w:szCs w:val="24"/>
          <w:lang w:val="en-US"/>
        </w:rPr>
      </w:pPr>
      <w:r>
        <w:rPr>
          <w:rFonts w:ascii="Times New Roman" w:hAnsi="Times New Roman" w:cs="Times New Roman"/>
          <w:sz w:val="24"/>
          <w:szCs w:val="24"/>
          <w:lang w:val="ro-MD"/>
        </w:rPr>
        <w:lastRenderedPageBreak/>
        <w:t>Dacă utilizatorul dorește să caute plățile din categoria Diverse:</w:t>
      </w:r>
    </w:p>
    <w:p w14:paraId="018792C2" w14:textId="39538A76" w:rsidR="004235DD" w:rsidRDefault="004235DD" w:rsidP="008008DF">
      <w:pPr>
        <w:rPr>
          <w:rFonts w:ascii="Times New Roman" w:hAnsi="Times New Roman" w:cs="Times New Roman"/>
          <w:sz w:val="24"/>
          <w:szCs w:val="24"/>
          <w:lang w:val="ro-MD"/>
        </w:rPr>
      </w:pPr>
      <w:r w:rsidRPr="004235DD">
        <w:rPr>
          <w:rFonts w:ascii="Times New Roman" w:hAnsi="Times New Roman" w:cs="Times New Roman"/>
          <w:noProof/>
          <w:sz w:val="24"/>
          <w:szCs w:val="24"/>
          <w:lang w:val="ro-MD"/>
        </w:rPr>
        <w:drawing>
          <wp:inline distT="0" distB="0" distL="0" distR="0" wp14:anchorId="54F3ABC1" wp14:editId="569E3EF0">
            <wp:extent cx="4379853" cy="5760720"/>
            <wp:effectExtent l="0" t="0" r="1905" b="0"/>
            <wp:docPr id="19080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092" name=""/>
                    <pic:cNvPicPr/>
                  </pic:nvPicPr>
                  <pic:blipFill>
                    <a:blip r:embed="rId11"/>
                    <a:stretch>
                      <a:fillRect/>
                    </a:stretch>
                  </pic:blipFill>
                  <pic:spPr>
                    <a:xfrm>
                      <a:off x="0" y="0"/>
                      <a:ext cx="4379853" cy="5760720"/>
                    </a:xfrm>
                    <a:prstGeom prst="rect">
                      <a:avLst/>
                    </a:prstGeom>
                  </pic:spPr>
                </pic:pic>
              </a:graphicData>
            </a:graphic>
          </wp:inline>
        </w:drawing>
      </w:r>
    </w:p>
    <w:p w14:paraId="73F0FAD7" w14:textId="3202D4D3" w:rsidR="004235DD" w:rsidRDefault="004235DD" w:rsidP="008008DF">
      <w:pPr>
        <w:rPr>
          <w:rFonts w:ascii="Times New Roman" w:hAnsi="Times New Roman" w:cs="Times New Roman"/>
          <w:sz w:val="24"/>
          <w:szCs w:val="24"/>
          <w:lang w:val="ro-MD"/>
        </w:rPr>
      </w:pPr>
      <w:r w:rsidRPr="004235DD">
        <w:rPr>
          <w:rFonts w:ascii="Times New Roman" w:hAnsi="Times New Roman" w:cs="Times New Roman"/>
          <w:noProof/>
          <w:sz w:val="24"/>
          <w:szCs w:val="24"/>
          <w:lang w:val="ro-MD"/>
        </w:rPr>
        <w:drawing>
          <wp:inline distT="0" distB="0" distL="0" distR="0" wp14:anchorId="31AB7D9E" wp14:editId="3E44832F">
            <wp:extent cx="5943600" cy="1375410"/>
            <wp:effectExtent l="0" t="0" r="0" b="0"/>
            <wp:docPr id="201038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87390" name=""/>
                    <pic:cNvPicPr/>
                  </pic:nvPicPr>
                  <pic:blipFill>
                    <a:blip r:embed="rId12"/>
                    <a:stretch>
                      <a:fillRect/>
                    </a:stretch>
                  </pic:blipFill>
                  <pic:spPr>
                    <a:xfrm>
                      <a:off x="0" y="0"/>
                      <a:ext cx="5943600" cy="1375410"/>
                    </a:xfrm>
                    <a:prstGeom prst="rect">
                      <a:avLst/>
                    </a:prstGeom>
                  </pic:spPr>
                </pic:pic>
              </a:graphicData>
            </a:graphic>
          </wp:inline>
        </w:drawing>
      </w:r>
    </w:p>
    <w:p w14:paraId="17001932" w14:textId="77777777" w:rsidR="004235DD" w:rsidRDefault="004235DD" w:rsidP="008008DF">
      <w:pPr>
        <w:rPr>
          <w:rFonts w:ascii="Times New Roman" w:hAnsi="Times New Roman" w:cs="Times New Roman"/>
          <w:sz w:val="24"/>
          <w:szCs w:val="24"/>
          <w:lang w:val="ro-MD"/>
        </w:rPr>
      </w:pPr>
    </w:p>
    <w:p w14:paraId="345E4029" w14:textId="2C693D6B" w:rsidR="004235DD" w:rsidRDefault="004235DD" w:rsidP="008008DF">
      <w:pPr>
        <w:rPr>
          <w:rFonts w:ascii="Times New Roman" w:hAnsi="Times New Roman" w:cs="Times New Roman"/>
          <w:sz w:val="24"/>
          <w:szCs w:val="24"/>
          <w:lang w:val="ro-MD"/>
        </w:rPr>
      </w:pPr>
      <w:r>
        <w:rPr>
          <w:rFonts w:ascii="Times New Roman" w:hAnsi="Times New Roman" w:cs="Times New Roman"/>
          <w:sz w:val="24"/>
          <w:szCs w:val="24"/>
          <w:lang w:val="ro-MD"/>
        </w:rPr>
        <w:lastRenderedPageBreak/>
        <w:t>Dacă utilizatorul dorește să calculeze suma de bani cheltuită într-un interval de timp, o poate face la opțiunea 5.</w:t>
      </w:r>
    </w:p>
    <w:p w14:paraId="50410948" w14:textId="247B54DF" w:rsidR="004235DD" w:rsidRDefault="004235DD" w:rsidP="008008DF">
      <w:pPr>
        <w:rPr>
          <w:rFonts w:ascii="Times New Roman" w:hAnsi="Times New Roman" w:cs="Times New Roman"/>
          <w:sz w:val="24"/>
          <w:szCs w:val="24"/>
          <w:lang w:val="ro-MD"/>
        </w:rPr>
      </w:pPr>
      <w:r w:rsidRPr="004235DD">
        <w:rPr>
          <w:rFonts w:ascii="Times New Roman" w:hAnsi="Times New Roman" w:cs="Times New Roman"/>
          <w:noProof/>
          <w:sz w:val="24"/>
          <w:szCs w:val="24"/>
          <w:lang w:val="ro-MD"/>
        </w:rPr>
        <w:drawing>
          <wp:inline distT="0" distB="0" distL="0" distR="0" wp14:anchorId="2A73C482" wp14:editId="567A3346">
            <wp:extent cx="5943600" cy="3208655"/>
            <wp:effectExtent l="0" t="0" r="0" b="0"/>
            <wp:docPr id="130578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88546" name=""/>
                    <pic:cNvPicPr/>
                  </pic:nvPicPr>
                  <pic:blipFill>
                    <a:blip r:embed="rId13"/>
                    <a:stretch>
                      <a:fillRect/>
                    </a:stretch>
                  </pic:blipFill>
                  <pic:spPr>
                    <a:xfrm>
                      <a:off x="0" y="0"/>
                      <a:ext cx="5943600" cy="3208655"/>
                    </a:xfrm>
                    <a:prstGeom prst="rect">
                      <a:avLst/>
                    </a:prstGeom>
                  </pic:spPr>
                </pic:pic>
              </a:graphicData>
            </a:graphic>
          </wp:inline>
        </w:drawing>
      </w:r>
    </w:p>
    <w:p w14:paraId="79872292" w14:textId="77777777" w:rsidR="000611C2" w:rsidRDefault="000611C2" w:rsidP="008008DF">
      <w:pPr>
        <w:rPr>
          <w:rFonts w:ascii="Times New Roman" w:hAnsi="Times New Roman" w:cs="Times New Roman"/>
          <w:sz w:val="24"/>
          <w:szCs w:val="24"/>
          <w:lang w:val="ro-MD"/>
        </w:rPr>
      </w:pPr>
    </w:p>
    <w:p w14:paraId="300E1A46" w14:textId="77777777" w:rsidR="000611C2" w:rsidRDefault="000611C2" w:rsidP="008008DF">
      <w:pPr>
        <w:rPr>
          <w:rFonts w:ascii="Times New Roman" w:hAnsi="Times New Roman" w:cs="Times New Roman"/>
          <w:sz w:val="24"/>
          <w:szCs w:val="24"/>
          <w:lang w:val="ro-MD"/>
        </w:rPr>
      </w:pPr>
    </w:p>
    <w:p w14:paraId="7C50DB9F" w14:textId="77777777" w:rsidR="000611C2" w:rsidRDefault="000611C2" w:rsidP="008008DF">
      <w:pPr>
        <w:rPr>
          <w:rFonts w:ascii="Times New Roman" w:hAnsi="Times New Roman" w:cs="Times New Roman"/>
          <w:sz w:val="24"/>
          <w:szCs w:val="24"/>
          <w:lang w:val="ro-MD"/>
        </w:rPr>
      </w:pPr>
    </w:p>
    <w:p w14:paraId="11112462" w14:textId="77777777" w:rsidR="000611C2" w:rsidRDefault="000611C2" w:rsidP="008008DF">
      <w:pPr>
        <w:rPr>
          <w:rFonts w:ascii="Times New Roman" w:hAnsi="Times New Roman" w:cs="Times New Roman"/>
          <w:sz w:val="24"/>
          <w:szCs w:val="24"/>
          <w:lang w:val="ro-MD"/>
        </w:rPr>
      </w:pPr>
    </w:p>
    <w:p w14:paraId="591CF0D1" w14:textId="77777777" w:rsidR="000611C2" w:rsidRDefault="000611C2" w:rsidP="008008DF">
      <w:pPr>
        <w:rPr>
          <w:rFonts w:ascii="Times New Roman" w:hAnsi="Times New Roman" w:cs="Times New Roman"/>
          <w:sz w:val="24"/>
          <w:szCs w:val="24"/>
          <w:lang w:val="ro-MD"/>
        </w:rPr>
      </w:pPr>
    </w:p>
    <w:p w14:paraId="5E2C4AF1" w14:textId="77777777" w:rsidR="000611C2" w:rsidRDefault="000611C2" w:rsidP="008008DF">
      <w:pPr>
        <w:rPr>
          <w:rFonts w:ascii="Times New Roman" w:hAnsi="Times New Roman" w:cs="Times New Roman"/>
          <w:sz w:val="24"/>
          <w:szCs w:val="24"/>
          <w:lang w:val="ro-MD"/>
        </w:rPr>
      </w:pPr>
    </w:p>
    <w:p w14:paraId="55EC73C5" w14:textId="77777777" w:rsidR="000611C2" w:rsidRDefault="000611C2" w:rsidP="008008DF">
      <w:pPr>
        <w:rPr>
          <w:rFonts w:ascii="Times New Roman" w:hAnsi="Times New Roman" w:cs="Times New Roman"/>
          <w:sz w:val="24"/>
          <w:szCs w:val="24"/>
          <w:lang w:val="ro-MD"/>
        </w:rPr>
      </w:pPr>
    </w:p>
    <w:p w14:paraId="3C8DD484" w14:textId="77777777" w:rsidR="000611C2" w:rsidRDefault="000611C2" w:rsidP="008008DF">
      <w:pPr>
        <w:rPr>
          <w:rFonts w:ascii="Times New Roman" w:hAnsi="Times New Roman" w:cs="Times New Roman"/>
          <w:sz w:val="24"/>
          <w:szCs w:val="24"/>
          <w:lang w:val="ro-MD"/>
        </w:rPr>
      </w:pPr>
    </w:p>
    <w:p w14:paraId="75FBB436" w14:textId="77777777" w:rsidR="000611C2" w:rsidRDefault="000611C2" w:rsidP="008008DF">
      <w:pPr>
        <w:rPr>
          <w:rFonts w:ascii="Times New Roman" w:hAnsi="Times New Roman" w:cs="Times New Roman"/>
          <w:sz w:val="24"/>
          <w:szCs w:val="24"/>
          <w:lang w:val="ro-MD"/>
        </w:rPr>
      </w:pPr>
    </w:p>
    <w:p w14:paraId="377DFE91" w14:textId="77777777" w:rsidR="000611C2" w:rsidRDefault="000611C2" w:rsidP="008008DF">
      <w:pPr>
        <w:rPr>
          <w:rFonts w:ascii="Times New Roman" w:hAnsi="Times New Roman" w:cs="Times New Roman"/>
          <w:sz w:val="24"/>
          <w:szCs w:val="24"/>
          <w:lang w:val="ro-MD"/>
        </w:rPr>
      </w:pPr>
    </w:p>
    <w:p w14:paraId="53AC026D" w14:textId="77777777" w:rsidR="000611C2" w:rsidRDefault="000611C2" w:rsidP="008008DF">
      <w:pPr>
        <w:rPr>
          <w:rFonts w:ascii="Times New Roman" w:hAnsi="Times New Roman" w:cs="Times New Roman"/>
          <w:sz w:val="24"/>
          <w:szCs w:val="24"/>
          <w:lang w:val="ro-MD"/>
        </w:rPr>
      </w:pPr>
    </w:p>
    <w:p w14:paraId="7CB81B58" w14:textId="77777777" w:rsidR="00EE058B" w:rsidRDefault="00EE058B" w:rsidP="008008DF">
      <w:pPr>
        <w:rPr>
          <w:rFonts w:ascii="Times New Roman" w:hAnsi="Times New Roman" w:cs="Times New Roman"/>
          <w:sz w:val="24"/>
          <w:szCs w:val="24"/>
          <w:lang w:val="ro-MD"/>
        </w:rPr>
      </w:pPr>
    </w:p>
    <w:p w14:paraId="509B361D" w14:textId="77777777" w:rsidR="00EE058B" w:rsidRDefault="00EE058B" w:rsidP="008008DF">
      <w:pPr>
        <w:rPr>
          <w:rFonts w:ascii="Times New Roman" w:hAnsi="Times New Roman" w:cs="Times New Roman"/>
          <w:sz w:val="24"/>
          <w:szCs w:val="24"/>
          <w:lang w:val="ro-MD"/>
        </w:rPr>
      </w:pPr>
    </w:p>
    <w:p w14:paraId="2C968887" w14:textId="77777777" w:rsidR="000611C2" w:rsidRDefault="000611C2" w:rsidP="008008DF">
      <w:pPr>
        <w:rPr>
          <w:rFonts w:ascii="Times New Roman" w:hAnsi="Times New Roman" w:cs="Times New Roman"/>
          <w:sz w:val="24"/>
          <w:szCs w:val="24"/>
          <w:lang w:val="ro-MD"/>
        </w:rPr>
      </w:pPr>
    </w:p>
    <w:p w14:paraId="32A04339" w14:textId="77777777" w:rsidR="000611C2" w:rsidRDefault="000611C2" w:rsidP="008008DF">
      <w:pPr>
        <w:rPr>
          <w:rFonts w:ascii="Times New Roman" w:hAnsi="Times New Roman" w:cs="Times New Roman"/>
          <w:sz w:val="24"/>
          <w:szCs w:val="24"/>
          <w:lang w:val="ro-MD"/>
        </w:rPr>
      </w:pPr>
    </w:p>
    <w:p w14:paraId="41C9E2FD" w14:textId="4D5587FF" w:rsidR="002A3B8D" w:rsidRPr="009E6B15" w:rsidRDefault="002A3B8D" w:rsidP="001B67B2">
      <w:pPr>
        <w:pStyle w:val="Heading1"/>
        <w:numPr>
          <w:ilvl w:val="0"/>
          <w:numId w:val="12"/>
        </w:numPr>
        <w:rPr>
          <w:rFonts w:ascii="Times New Roman" w:hAnsi="Times New Roman" w:cs="Times New Roman"/>
          <w:b/>
          <w:bCs/>
          <w:color w:val="auto"/>
          <w:lang w:val="ro-MD"/>
        </w:rPr>
      </w:pPr>
      <w:bookmarkStart w:id="3" w:name="_Toc136962475"/>
      <w:r w:rsidRPr="009E6B15">
        <w:rPr>
          <w:rFonts w:ascii="Times New Roman" w:hAnsi="Times New Roman" w:cs="Times New Roman"/>
          <w:b/>
          <w:bCs/>
          <w:color w:val="auto"/>
          <w:lang w:val="ro-MD"/>
        </w:rPr>
        <w:lastRenderedPageBreak/>
        <w:t>Elemente specifice POO</w:t>
      </w:r>
      <w:bookmarkEnd w:id="3"/>
    </w:p>
    <w:p w14:paraId="7402DE02" w14:textId="77777777" w:rsidR="009E6B15" w:rsidRDefault="009E6B15" w:rsidP="001B67B2">
      <w:pPr>
        <w:rPr>
          <w:lang w:val="ro-MD"/>
        </w:rPr>
      </w:pPr>
    </w:p>
    <w:p w14:paraId="56839B4D" w14:textId="2FF53CD4" w:rsidR="009E6B15" w:rsidRDefault="009E6B15" w:rsidP="000611C2">
      <w:pPr>
        <w:pStyle w:val="Heading2"/>
        <w:numPr>
          <w:ilvl w:val="1"/>
          <w:numId w:val="12"/>
        </w:numPr>
        <w:rPr>
          <w:rFonts w:ascii="Times New Roman" w:hAnsi="Times New Roman" w:cs="Times New Roman"/>
          <w:b/>
          <w:bCs/>
          <w:color w:val="auto"/>
          <w:sz w:val="28"/>
          <w:szCs w:val="28"/>
          <w:lang w:val="ro-MD"/>
        </w:rPr>
      </w:pPr>
      <w:bookmarkStart w:id="4" w:name="_Toc136962476"/>
      <w:r w:rsidRPr="000611C2">
        <w:rPr>
          <w:rFonts w:ascii="Times New Roman" w:hAnsi="Times New Roman" w:cs="Times New Roman"/>
          <w:b/>
          <w:bCs/>
          <w:color w:val="auto"/>
          <w:sz w:val="28"/>
          <w:szCs w:val="28"/>
          <w:lang w:val="ro-MD"/>
        </w:rPr>
        <w:t>Diagrama UML a claselor</w:t>
      </w:r>
      <w:bookmarkEnd w:id="4"/>
    </w:p>
    <w:p w14:paraId="3315B35A" w14:textId="77777777" w:rsidR="00D03E52" w:rsidRPr="00D03E52" w:rsidRDefault="00D03E52" w:rsidP="00D03E52">
      <w:pPr>
        <w:rPr>
          <w:lang w:val="ro-MD"/>
        </w:rPr>
      </w:pPr>
    </w:p>
    <w:p w14:paraId="3040B1C2" w14:textId="249843BA" w:rsidR="000611C2" w:rsidRPr="000611C2" w:rsidRDefault="00D03E52" w:rsidP="000611C2">
      <w:pPr>
        <w:rPr>
          <w:lang w:val="ro-MD"/>
        </w:rPr>
      </w:pPr>
      <w:r w:rsidRPr="00D03E52">
        <w:rPr>
          <w:noProof/>
          <w:lang w:val="ro-MD"/>
        </w:rPr>
        <w:drawing>
          <wp:inline distT="0" distB="0" distL="0" distR="0" wp14:anchorId="006AEBEC" wp14:editId="0AB67AE9">
            <wp:extent cx="5943600" cy="3491230"/>
            <wp:effectExtent l="0" t="0" r="0" b="0"/>
            <wp:docPr id="90351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9117" name=""/>
                    <pic:cNvPicPr/>
                  </pic:nvPicPr>
                  <pic:blipFill>
                    <a:blip r:embed="rId14"/>
                    <a:stretch>
                      <a:fillRect/>
                    </a:stretch>
                  </pic:blipFill>
                  <pic:spPr>
                    <a:xfrm>
                      <a:off x="0" y="0"/>
                      <a:ext cx="5943600" cy="3491230"/>
                    </a:xfrm>
                    <a:prstGeom prst="rect">
                      <a:avLst/>
                    </a:prstGeom>
                  </pic:spPr>
                </pic:pic>
              </a:graphicData>
            </a:graphic>
          </wp:inline>
        </w:drawing>
      </w:r>
    </w:p>
    <w:p w14:paraId="4EB9D902" w14:textId="5B16C04C" w:rsidR="009E6B15" w:rsidRPr="001B67B2" w:rsidRDefault="009E6B15" w:rsidP="001B67B2">
      <w:pPr>
        <w:rPr>
          <w:lang w:val="ro-MD"/>
        </w:rPr>
      </w:pPr>
    </w:p>
    <w:p w14:paraId="32C80089" w14:textId="77777777" w:rsidR="009E6B15" w:rsidRDefault="009E6B15" w:rsidP="002A3B8D">
      <w:pPr>
        <w:rPr>
          <w:rFonts w:ascii="Times New Roman" w:hAnsi="Times New Roman" w:cs="Times New Roman"/>
          <w:sz w:val="24"/>
          <w:szCs w:val="24"/>
          <w:lang w:val="ro-MD"/>
        </w:rPr>
      </w:pPr>
    </w:p>
    <w:p w14:paraId="3525810F" w14:textId="331E7700" w:rsidR="002A3B8D" w:rsidRPr="006D533B" w:rsidRDefault="002A3B8D" w:rsidP="002A3B8D">
      <w:pPr>
        <w:rPr>
          <w:rFonts w:ascii="Times New Roman" w:hAnsi="Times New Roman" w:cs="Times New Roman"/>
          <w:sz w:val="24"/>
          <w:szCs w:val="24"/>
          <w:lang w:val="ro-MD"/>
        </w:rPr>
      </w:pPr>
      <w:r>
        <w:rPr>
          <w:rFonts w:ascii="Times New Roman" w:hAnsi="Times New Roman" w:cs="Times New Roman"/>
          <w:sz w:val="24"/>
          <w:szCs w:val="24"/>
          <w:lang w:val="ro-MD"/>
        </w:rPr>
        <w:t>Bibliotecile</w:t>
      </w:r>
      <w:r w:rsidRPr="006D533B">
        <w:rPr>
          <w:rFonts w:ascii="Times New Roman" w:hAnsi="Times New Roman" w:cs="Times New Roman"/>
          <w:sz w:val="24"/>
          <w:szCs w:val="24"/>
          <w:lang w:val="ro-MD"/>
        </w:rPr>
        <w:t xml:space="preserve"> standard din limbajul C++ incluse</w:t>
      </w:r>
      <w:r>
        <w:rPr>
          <w:rFonts w:ascii="Times New Roman" w:hAnsi="Times New Roman" w:cs="Times New Roman"/>
          <w:sz w:val="24"/>
          <w:szCs w:val="24"/>
          <w:lang w:val="ro-MD"/>
        </w:rPr>
        <w:t xml:space="preserve"> </w:t>
      </w:r>
      <w:r w:rsidRPr="00760278">
        <w:rPr>
          <w:rFonts w:ascii="Times New Roman" w:hAnsi="Times New Roman" w:cs="Times New Roman"/>
          <w:sz w:val="24"/>
          <w:szCs w:val="24"/>
          <w:lang w:val="ro-MD"/>
        </w:rPr>
        <w:t>și</w:t>
      </w:r>
      <w:r>
        <w:rPr>
          <w:rFonts w:ascii="Times New Roman" w:hAnsi="Times New Roman" w:cs="Times New Roman"/>
          <w:sz w:val="24"/>
          <w:szCs w:val="24"/>
          <w:lang w:val="ro-MD"/>
        </w:rPr>
        <w:t xml:space="preserve"> utilizate sunt</w:t>
      </w:r>
      <w:r w:rsidRPr="006D533B">
        <w:rPr>
          <w:rFonts w:ascii="Times New Roman" w:hAnsi="Times New Roman" w:cs="Times New Roman"/>
          <w:sz w:val="24"/>
          <w:szCs w:val="24"/>
          <w:lang w:val="ro-MD"/>
        </w:rPr>
        <w:t>:</w:t>
      </w:r>
    </w:p>
    <w:p w14:paraId="7AD4E5F3"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`iostream`: biblioteca standard pentru intrare/ieșire în C++.</w:t>
      </w:r>
    </w:p>
    <w:p w14:paraId="5486A2BF"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`fstream`: biblioteca standard pentru citirea și scrierea fișierelor în C++.</w:t>
      </w:r>
    </w:p>
    <w:p w14:paraId="4C1E62CF"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`string`: biblioteca standard pentru manipularea șirurilor de caractere în C++.</w:t>
      </w:r>
    </w:p>
    <w:p w14:paraId="44C18ED8"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`sstream`: biblioteca standard pentru manipularea fluxurilor de caractere în C++.</w:t>
      </w:r>
    </w:p>
    <w:p w14:paraId="5091C0AC"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`ios`: biblioteca standard pentru manipularea stării de intrare/ieșire a fluxurilor în C++.</w:t>
      </w:r>
    </w:p>
    <w:p w14:paraId="029955EA"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`limits`: biblioteca standard pentru obținerea limitelor numerice în C++.</w:t>
      </w:r>
    </w:p>
    <w:p w14:paraId="4F8193CD"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`stdlib.h`: biblioteca standard pentru funcții de utilitate în C++.</w:t>
      </w:r>
    </w:p>
    <w:p w14:paraId="390FF63E" w14:textId="77777777" w:rsidR="002A3B8D" w:rsidRPr="006D533B"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`windows.h`: biblioteca standard pentru programare Windows în C++.</w:t>
      </w:r>
    </w:p>
    <w:p w14:paraId="3466800A" w14:textId="77777777" w:rsidR="002A3B8D" w:rsidRDefault="002A3B8D" w:rsidP="002A3B8D">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`conio.h`: biblioteca standard pentru funcții de intrare/ieșire în modul consolă în C++.</w:t>
      </w:r>
    </w:p>
    <w:p w14:paraId="34B1B606" w14:textId="0C3AAF7C" w:rsidR="00E75BC5" w:rsidRPr="002B0C3B" w:rsidRDefault="002A3B8D" w:rsidP="005E76EC">
      <w:pPr>
        <w:pStyle w:val="ListParagraph"/>
        <w:numPr>
          <w:ilvl w:val="0"/>
          <w:numId w:val="2"/>
        </w:numPr>
        <w:rPr>
          <w:rFonts w:ascii="Times New Roman" w:hAnsi="Times New Roman" w:cs="Times New Roman"/>
          <w:sz w:val="24"/>
          <w:szCs w:val="24"/>
          <w:lang w:val="ro-MD"/>
        </w:rPr>
      </w:pPr>
      <w:r w:rsidRPr="006D533B">
        <w:rPr>
          <w:rFonts w:ascii="Times New Roman" w:hAnsi="Times New Roman" w:cs="Times New Roman"/>
          <w:sz w:val="24"/>
          <w:szCs w:val="24"/>
          <w:lang w:val="ro-MD"/>
        </w:rPr>
        <w:t>`</w:t>
      </w:r>
      <w:r w:rsidRPr="00760278">
        <w:rPr>
          <w:rFonts w:ascii="Times New Roman" w:hAnsi="Times New Roman" w:cs="Times New Roman"/>
          <w:sz w:val="24"/>
          <w:szCs w:val="24"/>
          <w:lang w:val="ro-MD"/>
        </w:rPr>
        <w:t>map</w:t>
      </w:r>
      <w:r w:rsidRPr="006D533B">
        <w:rPr>
          <w:rFonts w:ascii="Times New Roman" w:hAnsi="Times New Roman" w:cs="Times New Roman"/>
          <w:sz w:val="24"/>
          <w:szCs w:val="24"/>
          <w:lang w:val="ro-MD"/>
        </w:rPr>
        <w:t>`</w:t>
      </w:r>
      <w:r w:rsidRPr="00760278">
        <w:rPr>
          <w:rFonts w:ascii="Times New Roman" w:hAnsi="Times New Roman" w:cs="Times New Roman"/>
          <w:sz w:val="24"/>
          <w:szCs w:val="24"/>
          <w:lang w:val="ro-MD"/>
        </w:rPr>
        <w:t>: conține definiții pentru un container de asociere, care asociază valori unice cu chei.</w:t>
      </w:r>
    </w:p>
    <w:p w14:paraId="250C3DF2" w14:textId="1FB45EB9" w:rsidR="002A3B8D" w:rsidRDefault="002A3B8D" w:rsidP="001B67B2">
      <w:pPr>
        <w:pStyle w:val="Heading2"/>
        <w:numPr>
          <w:ilvl w:val="1"/>
          <w:numId w:val="12"/>
        </w:numPr>
        <w:rPr>
          <w:rFonts w:ascii="Times New Roman" w:hAnsi="Times New Roman" w:cs="Times New Roman"/>
          <w:b/>
          <w:bCs/>
          <w:color w:val="auto"/>
          <w:sz w:val="28"/>
          <w:szCs w:val="28"/>
          <w:lang w:val="ro-MD"/>
        </w:rPr>
      </w:pPr>
      <w:bookmarkStart w:id="5" w:name="_Toc136962477"/>
      <w:r w:rsidRPr="001B67B2">
        <w:rPr>
          <w:rFonts w:ascii="Times New Roman" w:hAnsi="Times New Roman" w:cs="Times New Roman"/>
          <w:b/>
          <w:bCs/>
          <w:color w:val="auto"/>
          <w:sz w:val="28"/>
          <w:szCs w:val="28"/>
          <w:lang w:val="ro-MD"/>
        </w:rPr>
        <w:lastRenderedPageBreak/>
        <w:t>Clasa Data</w:t>
      </w:r>
      <w:bookmarkEnd w:id="5"/>
    </w:p>
    <w:p w14:paraId="728EBB22" w14:textId="77777777" w:rsidR="001B67B2" w:rsidRPr="001B67B2" w:rsidRDefault="001B67B2" w:rsidP="001B67B2">
      <w:pPr>
        <w:rPr>
          <w:lang w:val="ro-MD"/>
        </w:rPr>
      </w:pPr>
    </w:p>
    <w:p w14:paraId="14A433C6" w14:textId="6D609417"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Clasa `Data` este utilizată pentru a reprezenta și manipula date calendaristice, cum ar fi ziua, luna și anul.</w:t>
      </w:r>
    </w:p>
    <w:p w14:paraId="7A62ECD9" w14:textId="7981F051"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Constructorul `Data()` initializează obiectul `Data` cu valorile implicite pentru zi, lună și an (-1).</w:t>
      </w:r>
    </w:p>
    <w:p w14:paraId="40252A55" w14:textId="283FDA9D"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Constructorul `Data(long long zi, long long luna, long long an)` initializează obiectul `Data` cu valorile specificate pentru zi, lună și an.</w:t>
      </w:r>
    </w:p>
    <w:p w14:paraId="6CD5CF20" w14:textId="565EEB78"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Metodele `setZi()`, `setLuna()` și `setAn()` sunt utilizate pentru a seta valorile individuale pentru zi, lună și an.</w:t>
      </w:r>
    </w:p>
    <w:p w14:paraId="6177ED11" w14:textId="45559112"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Metodele `getZi()`, `getLuna()` și `getAn()` sunt utilizate pentru a obține valorile individuale pentru zi, lună și an.</w:t>
      </w:r>
    </w:p>
    <w:p w14:paraId="50CE9B7D" w14:textId="07C846CE"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`validareData()` verifică dacă data specificată este validă. Aceasta verifică dacă ziua este între 1 și 31, luna este între 1 și 12, anul este nenegativ și respectă regulile pentru anii bisecți și numărul de zile în fiecare lună.</w:t>
      </w:r>
    </w:p>
    <w:p w14:paraId="212FDCFC" w14:textId="238B8E7A"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`input()` este utilizată pentru a citi datele de la utilizator de la tastatură și le validează folosind metoda `validareData()`. Dacă data introdusă este invalidă, utilizatorul este avertizat și rugat să introducă o altă dată validă.</w:t>
      </w:r>
    </w:p>
    <w:p w14:paraId="443D6977" w14:textId="75895D91"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`printDetalii()` afișează data formatată pe consolă.</w:t>
      </w:r>
    </w:p>
    <w:p w14:paraId="0303E3BC" w14:textId="30C084F5"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`stringToData(string data)` convertește un șir de caractere în obiectul `Data`. Aceasta descompune șirul de caractere în token-uri separate de caracterul '/' și le converteste în numere întregi.</w:t>
      </w:r>
    </w:p>
    <w:p w14:paraId="47444D2F" w14:textId="71EB32D0"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`dataToString()` convertește obiectul `Data` într-un șir de caractere în formatul "ZZ/LL/AAAA", unde ZZ reprezintă ziua, LL reprezintă luna și AAAA reprezintă anul.</w:t>
      </w:r>
      <w:r>
        <w:rPr>
          <w:rFonts w:ascii="Times New Roman" w:hAnsi="Times New Roman" w:cs="Times New Roman"/>
          <w:sz w:val="24"/>
          <w:szCs w:val="24"/>
          <w:lang w:val="ro-MD"/>
        </w:rPr>
        <w:t xml:space="preserve"> </w:t>
      </w:r>
      <w:r w:rsidRPr="00B56352">
        <w:rPr>
          <w:rFonts w:ascii="Times New Roman" w:hAnsi="Times New Roman" w:cs="Times New Roman"/>
          <w:sz w:val="24"/>
          <w:szCs w:val="24"/>
          <w:lang w:val="ro-MD"/>
        </w:rPr>
        <w:t>Dacă ziua, luna sau anul sunt mai mici decât 10, se adaugă un "0" în fața lor și, în cazul anului, se asigură că acesta are cel puțin 4 cifre. Funcția utilizează un obiect de tip stringstream pentru a transforma valorile în șirul final, care este returnat cu ajutorul metodei str().</w:t>
      </w:r>
    </w:p>
    <w:p w14:paraId="2251CC29" w14:textId="1D363A5A" w:rsidR="002A3B8D" w:rsidRP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Metoda `value()` returnează o valoare numerică reprezentând data sub forma AAAALLZZ, unde AAAA reprezintă anul, LL reprezintă luna și ZZ reprezintă ziua.</w:t>
      </w:r>
      <w:r>
        <w:rPr>
          <w:rFonts w:ascii="Times New Roman" w:hAnsi="Times New Roman" w:cs="Times New Roman"/>
          <w:sz w:val="24"/>
          <w:szCs w:val="24"/>
          <w:lang w:val="ro-MD"/>
        </w:rPr>
        <w:t xml:space="preserve"> Valorea returnată este calculată </w:t>
      </w:r>
      <w:r w:rsidRPr="00B56352">
        <w:rPr>
          <w:rFonts w:ascii="Times New Roman" w:hAnsi="Times New Roman" w:cs="Times New Roman"/>
          <w:sz w:val="24"/>
          <w:szCs w:val="24"/>
          <w:lang w:val="ro-MD"/>
        </w:rPr>
        <w:t>folosind formula `</w:t>
      </w:r>
      <w:r>
        <w:rPr>
          <w:rFonts w:ascii="Times New Roman" w:hAnsi="Times New Roman" w:cs="Times New Roman"/>
          <w:sz w:val="24"/>
          <w:szCs w:val="24"/>
          <w:lang w:val="ro-MD"/>
        </w:rPr>
        <w:t>an</w:t>
      </w:r>
      <w:r w:rsidRPr="00B56352">
        <w:rPr>
          <w:rFonts w:ascii="Times New Roman" w:hAnsi="Times New Roman" w:cs="Times New Roman"/>
          <w:sz w:val="24"/>
          <w:szCs w:val="24"/>
          <w:lang w:val="ro-MD"/>
        </w:rPr>
        <w:t xml:space="preserve"> * 10000 + </w:t>
      </w:r>
      <w:r>
        <w:rPr>
          <w:rFonts w:ascii="Times New Roman" w:hAnsi="Times New Roman" w:cs="Times New Roman"/>
          <w:sz w:val="24"/>
          <w:szCs w:val="24"/>
          <w:lang w:val="ro-MD"/>
        </w:rPr>
        <w:t>luna</w:t>
      </w:r>
      <w:r w:rsidRPr="00B56352">
        <w:rPr>
          <w:rFonts w:ascii="Times New Roman" w:hAnsi="Times New Roman" w:cs="Times New Roman"/>
          <w:sz w:val="24"/>
          <w:szCs w:val="24"/>
          <w:lang w:val="ro-MD"/>
        </w:rPr>
        <w:t xml:space="preserve"> * 100 + </w:t>
      </w:r>
      <w:r>
        <w:rPr>
          <w:rFonts w:ascii="Times New Roman" w:hAnsi="Times New Roman" w:cs="Times New Roman"/>
          <w:sz w:val="24"/>
          <w:szCs w:val="24"/>
          <w:lang w:val="ro-MD"/>
        </w:rPr>
        <w:t>zi</w:t>
      </w:r>
      <w:r w:rsidRPr="00B56352">
        <w:rPr>
          <w:rFonts w:ascii="Times New Roman" w:hAnsi="Times New Roman" w:cs="Times New Roman"/>
          <w:sz w:val="24"/>
          <w:szCs w:val="24"/>
          <w:lang w:val="ro-MD"/>
        </w:rPr>
        <w:t>`.</w:t>
      </w:r>
    </w:p>
    <w:p w14:paraId="37120155" w14:textId="37A0B1B4" w:rsidR="002A3B8D" w:rsidRDefault="002A3B8D" w:rsidP="002A3B8D">
      <w:pPr>
        <w:rPr>
          <w:rFonts w:ascii="Times New Roman" w:hAnsi="Times New Roman" w:cs="Times New Roman"/>
          <w:sz w:val="24"/>
          <w:szCs w:val="24"/>
          <w:lang w:val="ro-MD"/>
        </w:rPr>
      </w:pPr>
      <w:r w:rsidRPr="002A3B8D">
        <w:rPr>
          <w:rFonts w:ascii="Times New Roman" w:hAnsi="Times New Roman" w:cs="Times New Roman"/>
          <w:sz w:val="24"/>
          <w:szCs w:val="24"/>
          <w:lang w:val="ro-MD"/>
        </w:rPr>
        <w:t>Destructorul `~Data()` este gol, deoarece clasa `Data` nu deține resurse dinamice care să necesite eliberare la distrugere.</w:t>
      </w:r>
    </w:p>
    <w:p w14:paraId="6B5B5485" w14:textId="77777777" w:rsidR="009E6B15" w:rsidRDefault="009E6B15" w:rsidP="002A3B8D">
      <w:pPr>
        <w:rPr>
          <w:rFonts w:ascii="Times New Roman" w:hAnsi="Times New Roman" w:cs="Times New Roman"/>
          <w:sz w:val="24"/>
          <w:szCs w:val="24"/>
          <w:lang w:val="ro-MD"/>
        </w:rPr>
      </w:pPr>
    </w:p>
    <w:p w14:paraId="3D85E5AB" w14:textId="77777777" w:rsidR="009E6B15" w:rsidRDefault="009E6B15" w:rsidP="002A3B8D">
      <w:pPr>
        <w:rPr>
          <w:rFonts w:ascii="Times New Roman" w:hAnsi="Times New Roman" w:cs="Times New Roman"/>
          <w:sz w:val="24"/>
          <w:szCs w:val="24"/>
          <w:lang w:val="ro-MD"/>
        </w:rPr>
      </w:pPr>
    </w:p>
    <w:p w14:paraId="630AF5AE" w14:textId="77777777" w:rsidR="000611C2" w:rsidRPr="002A3B8D" w:rsidRDefault="000611C2" w:rsidP="002A3B8D">
      <w:pPr>
        <w:rPr>
          <w:rFonts w:ascii="Times New Roman" w:hAnsi="Times New Roman" w:cs="Times New Roman"/>
          <w:sz w:val="24"/>
          <w:szCs w:val="24"/>
          <w:lang w:val="ro-MD"/>
        </w:rPr>
      </w:pPr>
    </w:p>
    <w:p w14:paraId="2DA71828" w14:textId="44D886B8" w:rsidR="002A3B8D" w:rsidRDefault="002A3B8D" w:rsidP="001B67B2">
      <w:pPr>
        <w:pStyle w:val="Heading2"/>
        <w:numPr>
          <w:ilvl w:val="1"/>
          <w:numId w:val="12"/>
        </w:numPr>
        <w:rPr>
          <w:rFonts w:ascii="Times New Roman" w:hAnsi="Times New Roman" w:cs="Times New Roman"/>
          <w:b/>
          <w:bCs/>
          <w:color w:val="auto"/>
          <w:sz w:val="28"/>
          <w:szCs w:val="28"/>
          <w:lang w:val="ro-MD"/>
        </w:rPr>
      </w:pPr>
      <w:bookmarkStart w:id="6" w:name="_Toc136962478"/>
      <w:r w:rsidRPr="001B67B2">
        <w:rPr>
          <w:rFonts w:ascii="Times New Roman" w:hAnsi="Times New Roman" w:cs="Times New Roman"/>
          <w:b/>
          <w:bCs/>
          <w:color w:val="auto"/>
          <w:sz w:val="28"/>
          <w:szCs w:val="28"/>
          <w:lang w:val="ro-MD"/>
        </w:rPr>
        <w:lastRenderedPageBreak/>
        <w:t>Clasa Plata</w:t>
      </w:r>
      <w:bookmarkEnd w:id="6"/>
    </w:p>
    <w:p w14:paraId="3F1CD5C1" w14:textId="77777777" w:rsidR="009E6B15" w:rsidRPr="009E6B15" w:rsidRDefault="009E6B15" w:rsidP="009E6B15">
      <w:pPr>
        <w:rPr>
          <w:lang w:val="ro-MD"/>
        </w:rPr>
      </w:pPr>
    </w:p>
    <w:p w14:paraId="3C560799" w14:textId="77777777" w:rsid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Clasa "Plata" reprezintă o entitate care conține informații despre o plată efectuată pentru un bun sau serviciu. Aceasta are următoarele caracteristici și funcționalități:</w:t>
      </w:r>
    </w:p>
    <w:p w14:paraId="66A98AD2" w14:textId="4EFC33A4"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Variabile membru private:</w:t>
      </w:r>
    </w:p>
    <w:p w14:paraId="113F788D" w14:textId="640357E5" w:rsidR="00CD29BD" w:rsidRPr="00CD29BD" w:rsidRDefault="00CD29BD" w:rsidP="00CD29BD">
      <w:pPr>
        <w:pStyle w:val="ListParagraph"/>
        <w:numPr>
          <w:ilvl w:val="0"/>
          <w:numId w:val="4"/>
        </w:numPr>
        <w:rPr>
          <w:rFonts w:ascii="Times New Roman" w:hAnsi="Times New Roman" w:cs="Times New Roman"/>
          <w:sz w:val="24"/>
          <w:szCs w:val="24"/>
          <w:lang w:val="ro-MD"/>
        </w:rPr>
      </w:pPr>
      <w:r w:rsidRPr="00CD29BD">
        <w:rPr>
          <w:rFonts w:ascii="Times New Roman" w:hAnsi="Times New Roman" w:cs="Times New Roman"/>
          <w:sz w:val="24"/>
          <w:szCs w:val="24"/>
          <w:lang w:val="ro-MD"/>
        </w:rPr>
        <w:t>id: reprezintă identificatorul unic al plății (de tip long long)</w:t>
      </w:r>
    </w:p>
    <w:p w14:paraId="4B008008" w14:textId="099BD10C" w:rsidR="00CD29BD" w:rsidRPr="00CD29BD" w:rsidRDefault="00CD29BD" w:rsidP="00CD29BD">
      <w:pPr>
        <w:pStyle w:val="ListParagraph"/>
        <w:numPr>
          <w:ilvl w:val="0"/>
          <w:numId w:val="4"/>
        </w:numPr>
        <w:rPr>
          <w:rFonts w:ascii="Times New Roman" w:hAnsi="Times New Roman" w:cs="Times New Roman"/>
          <w:sz w:val="24"/>
          <w:szCs w:val="24"/>
          <w:lang w:val="ro-MD"/>
        </w:rPr>
      </w:pPr>
      <w:r w:rsidRPr="00CD29BD">
        <w:rPr>
          <w:rFonts w:ascii="Times New Roman" w:hAnsi="Times New Roman" w:cs="Times New Roman"/>
          <w:sz w:val="24"/>
          <w:szCs w:val="24"/>
          <w:lang w:val="ro-MD"/>
        </w:rPr>
        <w:t>data: obiect de tip "Data" care conține informațiile despre data efectuării plății (zi, lună, an)</w:t>
      </w:r>
    </w:p>
    <w:p w14:paraId="6D3C7F55" w14:textId="7105FB4A" w:rsidR="00CD29BD" w:rsidRPr="00CD29BD" w:rsidRDefault="00CD29BD" w:rsidP="00CD29BD">
      <w:pPr>
        <w:pStyle w:val="ListParagraph"/>
        <w:numPr>
          <w:ilvl w:val="0"/>
          <w:numId w:val="4"/>
        </w:numPr>
        <w:rPr>
          <w:rFonts w:ascii="Times New Roman" w:hAnsi="Times New Roman" w:cs="Times New Roman"/>
          <w:sz w:val="24"/>
          <w:szCs w:val="24"/>
          <w:lang w:val="ro-MD"/>
        </w:rPr>
      </w:pPr>
      <w:r w:rsidRPr="00CD29BD">
        <w:rPr>
          <w:rFonts w:ascii="Times New Roman" w:hAnsi="Times New Roman" w:cs="Times New Roman"/>
          <w:sz w:val="24"/>
          <w:szCs w:val="24"/>
          <w:lang w:val="ro-MD"/>
        </w:rPr>
        <w:t>BS: obiect de tip "BunuriServicii" care reprezintă bunul sau serviciul pentru care s-a efectuat plata</w:t>
      </w:r>
    </w:p>
    <w:p w14:paraId="44EDC435" w14:textId="25130BE3" w:rsidR="00CD29BD" w:rsidRPr="00CD29BD" w:rsidRDefault="00CD29BD" w:rsidP="00CD29BD">
      <w:pPr>
        <w:pStyle w:val="ListParagraph"/>
        <w:numPr>
          <w:ilvl w:val="0"/>
          <w:numId w:val="4"/>
        </w:numPr>
        <w:rPr>
          <w:rFonts w:ascii="Times New Roman" w:hAnsi="Times New Roman" w:cs="Times New Roman"/>
          <w:sz w:val="24"/>
          <w:szCs w:val="24"/>
          <w:lang w:val="ro-MD"/>
        </w:rPr>
      </w:pPr>
      <w:r w:rsidRPr="00CD29BD">
        <w:rPr>
          <w:rFonts w:ascii="Times New Roman" w:hAnsi="Times New Roman" w:cs="Times New Roman"/>
          <w:sz w:val="24"/>
          <w:szCs w:val="24"/>
          <w:lang w:val="ro-MD"/>
        </w:rPr>
        <w:t>cantitate: cantitatea de bun sau serviciu plătită (de tip double)</w:t>
      </w:r>
    </w:p>
    <w:p w14:paraId="6D64FEE7" w14:textId="16F4E309" w:rsidR="00CD29BD" w:rsidRPr="00E75BC5" w:rsidRDefault="00CD29BD" w:rsidP="00CD29BD">
      <w:pPr>
        <w:pStyle w:val="ListParagraph"/>
        <w:numPr>
          <w:ilvl w:val="0"/>
          <w:numId w:val="4"/>
        </w:numPr>
        <w:rPr>
          <w:rFonts w:ascii="Times New Roman" w:hAnsi="Times New Roman" w:cs="Times New Roman"/>
          <w:sz w:val="24"/>
          <w:szCs w:val="24"/>
          <w:lang w:val="ro-MD"/>
        </w:rPr>
      </w:pPr>
      <w:r w:rsidRPr="00CD29BD">
        <w:rPr>
          <w:rFonts w:ascii="Times New Roman" w:hAnsi="Times New Roman" w:cs="Times New Roman"/>
          <w:sz w:val="24"/>
          <w:szCs w:val="24"/>
          <w:lang w:val="ro-MD"/>
        </w:rPr>
        <w:t>pret: prețul total plătit pentru cantitatea respectivă de bun sau serviciu (de tip double)</w:t>
      </w:r>
    </w:p>
    <w:p w14:paraId="5693E29F" w14:textId="7777777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Constructori:</w:t>
      </w:r>
    </w:p>
    <w:p w14:paraId="0269CD99" w14:textId="696F75F4" w:rsidR="00CD29BD" w:rsidRPr="00CD29BD" w:rsidRDefault="00CD29BD" w:rsidP="00CD29BD">
      <w:pPr>
        <w:pStyle w:val="ListParagraph"/>
        <w:numPr>
          <w:ilvl w:val="0"/>
          <w:numId w:val="5"/>
        </w:numPr>
        <w:rPr>
          <w:rFonts w:ascii="Times New Roman" w:hAnsi="Times New Roman" w:cs="Times New Roman"/>
          <w:sz w:val="24"/>
          <w:szCs w:val="24"/>
          <w:lang w:val="ro-MD"/>
        </w:rPr>
      </w:pPr>
      <w:r w:rsidRPr="00CD29BD">
        <w:rPr>
          <w:rFonts w:ascii="Times New Roman" w:hAnsi="Times New Roman" w:cs="Times New Roman"/>
          <w:sz w:val="24"/>
          <w:szCs w:val="24"/>
          <w:lang w:val="ro-MD"/>
        </w:rPr>
        <w:t>Plata(): constructorul implicit care inițializează variabilele membru cu valorile implicite (-1 pentru id, Data() pentru data, BunuriServicii() pentru BS, -1 pentru cantitate și -1 pentru pret)</w:t>
      </w:r>
    </w:p>
    <w:p w14:paraId="37260E0B" w14:textId="2538AD69" w:rsidR="00CD29BD" w:rsidRPr="00E75BC5" w:rsidRDefault="00CD29BD" w:rsidP="00CD29BD">
      <w:pPr>
        <w:pStyle w:val="ListParagraph"/>
        <w:numPr>
          <w:ilvl w:val="0"/>
          <w:numId w:val="5"/>
        </w:numPr>
        <w:rPr>
          <w:rFonts w:ascii="Times New Roman" w:hAnsi="Times New Roman" w:cs="Times New Roman"/>
          <w:sz w:val="24"/>
          <w:szCs w:val="24"/>
          <w:lang w:val="ro-MD"/>
        </w:rPr>
      </w:pPr>
      <w:r w:rsidRPr="00CD29BD">
        <w:rPr>
          <w:rFonts w:ascii="Times New Roman" w:hAnsi="Times New Roman" w:cs="Times New Roman"/>
          <w:sz w:val="24"/>
          <w:szCs w:val="24"/>
          <w:lang w:val="ro-MD"/>
        </w:rPr>
        <w:t>Plata(long long id, Data data, BunuriServicii BS, double cantitate, double pret): constructorul care primește valorile pentru toate variabilele membru și le atribuie corespunzător</w:t>
      </w:r>
    </w:p>
    <w:p w14:paraId="49F598D5" w14:textId="0A90A749"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Funcții de setare :</w:t>
      </w:r>
    </w:p>
    <w:p w14:paraId="6DF4FF3D" w14:textId="6479FFE7" w:rsidR="00CD29BD" w:rsidRPr="00CD29BD" w:rsidRDefault="00CD29BD" w:rsidP="00CD29BD">
      <w:pPr>
        <w:pStyle w:val="ListParagraph"/>
        <w:numPr>
          <w:ilvl w:val="0"/>
          <w:numId w:val="6"/>
        </w:numPr>
        <w:rPr>
          <w:rFonts w:ascii="Times New Roman" w:hAnsi="Times New Roman" w:cs="Times New Roman"/>
          <w:sz w:val="24"/>
          <w:szCs w:val="24"/>
          <w:lang w:val="ro-MD"/>
        </w:rPr>
      </w:pPr>
      <w:r w:rsidRPr="00CD29BD">
        <w:rPr>
          <w:rFonts w:ascii="Times New Roman" w:hAnsi="Times New Roman" w:cs="Times New Roman"/>
          <w:sz w:val="24"/>
          <w:szCs w:val="24"/>
          <w:lang w:val="ro-MD"/>
        </w:rPr>
        <w:t>setId(long long id): setează valoarea id-ului plății</w:t>
      </w:r>
    </w:p>
    <w:p w14:paraId="6AF0BB86" w14:textId="68A5BBB2" w:rsidR="00CD29BD" w:rsidRPr="00CD29BD" w:rsidRDefault="00CD29BD" w:rsidP="00CD29BD">
      <w:pPr>
        <w:pStyle w:val="ListParagraph"/>
        <w:numPr>
          <w:ilvl w:val="0"/>
          <w:numId w:val="6"/>
        </w:numPr>
        <w:rPr>
          <w:rFonts w:ascii="Times New Roman" w:hAnsi="Times New Roman" w:cs="Times New Roman"/>
          <w:sz w:val="24"/>
          <w:szCs w:val="24"/>
          <w:lang w:val="ro-MD"/>
        </w:rPr>
      </w:pPr>
      <w:r w:rsidRPr="00CD29BD">
        <w:rPr>
          <w:rFonts w:ascii="Times New Roman" w:hAnsi="Times New Roman" w:cs="Times New Roman"/>
          <w:sz w:val="24"/>
          <w:szCs w:val="24"/>
          <w:lang w:val="ro-MD"/>
        </w:rPr>
        <w:t>setData(Data data): setează obiectul Data al plății</w:t>
      </w:r>
    </w:p>
    <w:p w14:paraId="3056E0F7" w14:textId="1E19A80C" w:rsidR="00CD29BD" w:rsidRPr="00CD29BD" w:rsidRDefault="00CD29BD" w:rsidP="00CD29BD">
      <w:pPr>
        <w:pStyle w:val="ListParagraph"/>
        <w:numPr>
          <w:ilvl w:val="0"/>
          <w:numId w:val="6"/>
        </w:numPr>
        <w:rPr>
          <w:rFonts w:ascii="Times New Roman" w:hAnsi="Times New Roman" w:cs="Times New Roman"/>
          <w:sz w:val="24"/>
          <w:szCs w:val="24"/>
          <w:lang w:val="ro-MD"/>
        </w:rPr>
      </w:pPr>
      <w:r w:rsidRPr="00CD29BD">
        <w:rPr>
          <w:rFonts w:ascii="Times New Roman" w:hAnsi="Times New Roman" w:cs="Times New Roman"/>
          <w:sz w:val="24"/>
          <w:szCs w:val="24"/>
          <w:lang w:val="ro-MD"/>
        </w:rPr>
        <w:t>setBunServiciu(BunuriServicii BS): setează obiectul BunuriServicii al plății</w:t>
      </w:r>
    </w:p>
    <w:p w14:paraId="1001431E" w14:textId="6B332AEB" w:rsidR="00CD29BD" w:rsidRPr="00CD29BD" w:rsidRDefault="00CD29BD" w:rsidP="00CD29BD">
      <w:pPr>
        <w:pStyle w:val="ListParagraph"/>
        <w:numPr>
          <w:ilvl w:val="0"/>
          <w:numId w:val="6"/>
        </w:numPr>
        <w:rPr>
          <w:rFonts w:ascii="Times New Roman" w:hAnsi="Times New Roman" w:cs="Times New Roman"/>
          <w:sz w:val="24"/>
          <w:szCs w:val="24"/>
          <w:lang w:val="ro-MD"/>
        </w:rPr>
      </w:pPr>
      <w:r w:rsidRPr="00CD29BD">
        <w:rPr>
          <w:rFonts w:ascii="Times New Roman" w:hAnsi="Times New Roman" w:cs="Times New Roman"/>
          <w:sz w:val="24"/>
          <w:szCs w:val="24"/>
          <w:lang w:val="ro-MD"/>
        </w:rPr>
        <w:t>setCantitate(double cantitate): setează valoarea cantității plătite</w:t>
      </w:r>
    </w:p>
    <w:p w14:paraId="7B8B4A6A" w14:textId="08F9FF97" w:rsidR="00CD29BD" w:rsidRPr="00E75BC5" w:rsidRDefault="00CD29BD" w:rsidP="00CD29BD">
      <w:pPr>
        <w:pStyle w:val="ListParagraph"/>
        <w:numPr>
          <w:ilvl w:val="0"/>
          <w:numId w:val="6"/>
        </w:numPr>
        <w:rPr>
          <w:rFonts w:ascii="Times New Roman" w:hAnsi="Times New Roman" w:cs="Times New Roman"/>
          <w:sz w:val="24"/>
          <w:szCs w:val="24"/>
          <w:lang w:val="ro-MD"/>
        </w:rPr>
      </w:pPr>
      <w:r w:rsidRPr="00CD29BD">
        <w:rPr>
          <w:rFonts w:ascii="Times New Roman" w:hAnsi="Times New Roman" w:cs="Times New Roman"/>
          <w:sz w:val="24"/>
          <w:szCs w:val="24"/>
          <w:lang w:val="ro-MD"/>
        </w:rPr>
        <w:t>setPret(double pret): setează valoarea prețului plății</w:t>
      </w:r>
    </w:p>
    <w:p w14:paraId="29B2AE75" w14:textId="43EABA2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Funcții de obținere :</w:t>
      </w:r>
    </w:p>
    <w:p w14:paraId="46DB9259" w14:textId="0C71531C" w:rsidR="00CD29BD" w:rsidRPr="00CD29BD" w:rsidRDefault="00CD29BD" w:rsidP="00CD29BD">
      <w:pPr>
        <w:pStyle w:val="ListParagraph"/>
        <w:numPr>
          <w:ilvl w:val="0"/>
          <w:numId w:val="7"/>
        </w:numPr>
        <w:rPr>
          <w:rFonts w:ascii="Times New Roman" w:hAnsi="Times New Roman" w:cs="Times New Roman"/>
          <w:sz w:val="24"/>
          <w:szCs w:val="24"/>
          <w:lang w:val="ro-MD"/>
        </w:rPr>
      </w:pPr>
      <w:r w:rsidRPr="00CD29BD">
        <w:rPr>
          <w:rFonts w:ascii="Times New Roman" w:hAnsi="Times New Roman" w:cs="Times New Roman"/>
          <w:sz w:val="24"/>
          <w:szCs w:val="24"/>
          <w:lang w:val="ro-MD"/>
        </w:rPr>
        <w:t>getId(): returnează id-ul plății</w:t>
      </w:r>
    </w:p>
    <w:p w14:paraId="708A43FC" w14:textId="774D7AAF" w:rsidR="00CD29BD" w:rsidRPr="00CD29BD" w:rsidRDefault="00CD29BD" w:rsidP="00CD29BD">
      <w:pPr>
        <w:pStyle w:val="ListParagraph"/>
        <w:numPr>
          <w:ilvl w:val="0"/>
          <w:numId w:val="7"/>
        </w:numPr>
        <w:rPr>
          <w:rFonts w:ascii="Times New Roman" w:hAnsi="Times New Roman" w:cs="Times New Roman"/>
          <w:sz w:val="24"/>
          <w:szCs w:val="24"/>
          <w:lang w:val="ro-MD"/>
        </w:rPr>
      </w:pPr>
      <w:r w:rsidRPr="00CD29BD">
        <w:rPr>
          <w:rFonts w:ascii="Times New Roman" w:hAnsi="Times New Roman" w:cs="Times New Roman"/>
          <w:sz w:val="24"/>
          <w:szCs w:val="24"/>
          <w:lang w:val="ro-MD"/>
        </w:rPr>
        <w:t>getData(): returnează obiectul Data al plății</w:t>
      </w:r>
    </w:p>
    <w:p w14:paraId="035F0AB8" w14:textId="00A073B6" w:rsidR="00CD29BD" w:rsidRPr="00CD29BD" w:rsidRDefault="00CD29BD" w:rsidP="00CD29BD">
      <w:pPr>
        <w:pStyle w:val="ListParagraph"/>
        <w:numPr>
          <w:ilvl w:val="0"/>
          <w:numId w:val="7"/>
        </w:numPr>
        <w:rPr>
          <w:rFonts w:ascii="Times New Roman" w:hAnsi="Times New Roman" w:cs="Times New Roman"/>
          <w:sz w:val="24"/>
          <w:szCs w:val="24"/>
          <w:lang w:val="ro-MD"/>
        </w:rPr>
      </w:pPr>
      <w:r w:rsidRPr="00CD29BD">
        <w:rPr>
          <w:rFonts w:ascii="Times New Roman" w:hAnsi="Times New Roman" w:cs="Times New Roman"/>
          <w:sz w:val="24"/>
          <w:szCs w:val="24"/>
          <w:lang w:val="ro-MD"/>
        </w:rPr>
        <w:t>getBunServiciu(): returnează obiectul BunuriServicii al plății</w:t>
      </w:r>
    </w:p>
    <w:p w14:paraId="71EF47E7" w14:textId="77777777" w:rsidR="00CD29BD" w:rsidRDefault="00CD29BD" w:rsidP="00CD29BD">
      <w:pPr>
        <w:pStyle w:val="ListParagraph"/>
        <w:numPr>
          <w:ilvl w:val="0"/>
          <w:numId w:val="7"/>
        </w:numPr>
        <w:rPr>
          <w:rFonts w:ascii="Times New Roman" w:hAnsi="Times New Roman" w:cs="Times New Roman"/>
          <w:sz w:val="24"/>
          <w:szCs w:val="24"/>
          <w:lang w:val="ro-MD"/>
        </w:rPr>
      </w:pPr>
      <w:r w:rsidRPr="00CD29BD">
        <w:rPr>
          <w:rFonts w:ascii="Times New Roman" w:hAnsi="Times New Roman" w:cs="Times New Roman"/>
          <w:sz w:val="24"/>
          <w:szCs w:val="24"/>
          <w:lang w:val="ro-MD"/>
        </w:rPr>
        <w:t>getCantitate(): returnează cantitatea plătită</w:t>
      </w:r>
    </w:p>
    <w:p w14:paraId="6CAA1FD9" w14:textId="70F8CB64" w:rsidR="00CD29BD" w:rsidRPr="00E75BC5" w:rsidRDefault="00CD29BD" w:rsidP="00CD29BD">
      <w:pPr>
        <w:pStyle w:val="ListParagraph"/>
        <w:numPr>
          <w:ilvl w:val="0"/>
          <w:numId w:val="7"/>
        </w:numPr>
        <w:rPr>
          <w:rFonts w:ascii="Times New Roman" w:hAnsi="Times New Roman" w:cs="Times New Roman"/>
          <w:sz w:val="24"/>
          <w:szCs w:val="24"/>
          <w:lang w:val="ro-MD"/>
        </w:rPr>
      </w:pPr>
      <w:r w:rsidRPr="00CD29BD">
        <w:rPr>
          <w:rFonts w:ascii="Times New Roman" w:hAnsi="Times New Roman" w:cs="Times New Roman"/>
          <w:sz w:val="24"/>
          <w:szCs w:val="24"/>
          <w:lang w:val="ro-MD"/>
        </w:rPr>
        <w:t xml:space="preserve"> getPret(): returnează prețul plății</w:t>
      </w:r>
    </w:p>
    <w:p w14:paraId="5594ACAF" w14:textId="7777777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Funcții pentru interacțiunea cu utilizatorul:</w:t>
      </w:r>
    </w:p>
    <w:p w14:paraId="7E01B61A" w14:textId="77777777" w:rsidR="00CD29BD" w:rsidRDefault="00CD29BD" w:rsidP="00CD29BD">
      <w:pPr>
        <w:pStyle w:val="ListParagraph"/>
        <w:numPr>
          <w:ilvl w:val="0"/>
          <w:numId w:val="8"/>
        </w:numPr>
        <w:rPr>
          <w:rFonts w:ascii="Times New Roman" w:hAnsi="Times New Roman" w:cs="Times New Roman"/>
          <w:sz w:val="24"/>
          <w:szCs w:val="24"/>
          <w:lang w:val="ro-MD"/>
        </w:rPr>
      </w:pPr>
      <w:r w:rsidRPr="00CD29BD">
        <w:rPr>
          <w:rFonts w:ascii="Times New Roman" w:hAnsi="Times New Roman" w:cs="Times New Roman"/>
          <w:sz w:val="24"/>
          <w:szCs w:val="24"/>
          <w:lang w:val="ro-MD"/>
        </w:rPr>
        <w:t>input(bool _data): primește detalii despre plata de la utilizator, inclusiv informații despre data plății dacă parametrul _data este true</w:t>
      </w:r>
    </w:p>
    <w:p w14:paraId="6BFC820F" w14:textId="77777777" w:rsidR="00CD29BD" w:rsidRDefault="00CD29BD" w:rsidP="00CD29BD">
      <w:pPr>
        <w:pStyle w:val="ListParagraph"/>
        <w:numPr>
          <w:ilvl w:val="0"/>
          <w:numId w:val="8"/>
        </w:numPr>
        <w:rPr>
          <w:rFonts w:ascii="Times New Roman" w:hAnsi="Times New Roman" w:cs="Times New Roman"/>
          <w:sz w:val="24"/>
          <w:szCs w:val="24"/>
          <w:lang w:val="ro-MD"/>
        </w:rPr>
      </w:pPr>
      <w:r w:rsidRPr="00CD29BD">
        <w:rPr>
          <w:rFonts w:ascii="Times New Roman" w:hAnsi="Times New Roman" w:cs="Times New Roman"/>
          <w:sz w:val="24"/>
          <w:szCs w:val="24"/>
          <w:lang w:val="ro-MD"/>
        </w:rPr>
        <w:t>printDetalii(): afișează detaliile plății pe ecran</w:t>
      </w:r>
    </w:p>
    <w:p w14:paraId="4C2CCBC4" w14:textId="0F94E2F0" w:rsidR="00CD29BD" w:rsidRPr="00E75BC5" w:rsidRDefault="00CD29BD" w:rsidP="00CD29BD">
      <w:pPr>
        <w:pStyle w:val="ListParagraph"/>
        <w:numPr>
          <w:ilvl w:val="0"/>
          <w:numId w:val="8"/>
        </w:numPr>
        <w:rPr>
          <w:rFonts w:ascii="Times New Roman" w:hAnsi="Times New Roman" w:cs="Times New Roman"/>
          <w:sz w:val="24"/>
          <w:szCs w:val="24"/>
          <w:lang w:val="ro-MD"/>
        </w:rPr>
      </w:pPr>
      <w:r w:rsidRPr="00CD29BD">
        <w:rPr>
          <w:rFonts w:ascii="Times New Roman" w:hAnsi="Times New Roman" w:cs="Times New Roman"/>
          <w:sz w:val="24"/>
          <w:szCs w:val="24"/>
          <w:lang w:val="ro-MD"/>
        </w:rPr>
        <w:lastRenderedPageBreak/>
        <w:t>printDetalii(vector&lt;Plata&gt; plati): afișează detaliile unei liste de plăți într-un format tabelar paginat, permițând navigarea între pagini</w:t>
      </w:r>
    </w:p>
    <w:p w14:paraId="48DD87AD" w14:textId="77777777" w:rsid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Destructor:</w:t>
      </w:r>
    </w:p>
    <w:p w14:paraId="5ADA9336" w14:textId="3C7E240C" w:rsidR="00CD29BD" w:rsidRDefault="00CD29BD" w:rsidP="00CD29BD">
      <w:pPr>
        <w:pStyle w:val="ListParagraph"/>
        <w:numPr>
          <w:ilvl w:val="0"/>
          <w:numId w:val="9"/>
        </w:numPr>
        <w:rPr>
          <w:rFonts w:ascii="Times New Roman" w:hAnsi="Times New Roman" w:cs="Times New Roman"/>
          <w:sz w:val="24"/>
          <w:szCs w:val="24"/>
          <w:lang w:val="ro-MD"/>
        </w:rPr>
      </w:pPr>
      <w:r w:rsidRPr="00CD29BD">
        <w:rPr>
          <w:rFonts w:ascii="Times New Roman" w:hAnsi="Times New Roman" w:cs="Times New Roman"/>
          <w:sz w:val="24"/>
          <w:szCs w:val="24"/>
          <w:lang w:val="ro-MD"/>
        </w:rPr>
        <w:t>Plata(): destructorul clasei (nu are nicio implementare specifică)</w:t>
      </w:r>
    </w:p>
    <w:p w14:paraId="14700D52" w14:textId="77777777" w:rsidR="00E75BC5" w:rsidRPr="00E75BC5" w:rsidRDefault="00E75BC5" w:rsidP="00CD29BD">
      <w:pPr>
        <w:pStyle w:val="ListParagraph"/>
        <w:numPr>
          <w:ilvl w:val="0"/>
          <w:numId w:val="9"/>
        </w:numPr>
        <w:rPr>
          <w:rFonts w:ascii="Times New Roman" w:hAnsi="Times New Roman" w:cs="Times New Roman"/>
          <w:sz w:val="24"/>
          <w:szCs w:val="24"/>
          <w:lang w:val="ro-MD"/>
        </w:rPr>
      </w:pPr>
    </w:p>
    <w:p w14:paraId="5BD46487" w14:textId="3AE76A02" w:rsidR="00CD29BD" w:rsidRPr="001B67B2" w:rsidRDefault="00CD29BD" w:rsidP="001B67B2">
      <w:pPr>
        <w:pStyle w:val="Heading2"/>
        <w:numPr>
          <w:ilvl w:val="1"/>
          <w:numId w:val="12"/>
        </w:numPr>
        <w:rPr>
          <w:rFonts w:ascii="Times New Roman" w:hAnsi="Times New Roman" w:cs="Times New Roman"/>
          <w:b/>
          <w:bCs/>
          <w:color w:val="auto"/>
          <w:sz w:val="28"/>
          <w:szCs w:val="28"/>
          <w:lang w:val="ro-MD"/>
        </w:rPr>
      </w:pPr>
      <w:bookmarkStart w:id="7" w:name="_Toc136962479"/>
      <w:r w:rsidRPr="001B67B2">
        <w:rPr>
          <w:rFonts w:ascii="Times New Roman" w:hAnsi="Times New Roman" w:cs="Times New Roman"/>
          <w:b/>
          <w:bCs/>
          <w:color w:val="auto"/>
          <w:sz w:val="28"/>
          <w:szCs w:val="28"/>
          <w:lang w:val="ro-MD"/>
        </w:rPr>
        <w:t>Clasa BunuriServicii</w:t>
      </w:r>
      <w:bookmarkEnd w:id="7"/>
    </w:p>
    <w:p w14:paraId="2724626C" w14:textId="77777777" w:rsidR="00E75BC5" w:rsidRDefault="00E75BC5" w:rsidP="00CD29BD">
      <w:pPr>
        <w:rPr>
          <w:rFonts w:ascii="Times New Roman" w:hAnsi="Times New Roman" w:cs="Times New Roman"/>
          <w:sz w:val="24"/>
          <w:szCs w:val="24"/>
          <w:lang w:val="ro-MD"/>
        </w:rPr>
      </w:pPr>
    </w:p>
    <w:p w14:paraId="4BA1E543" w14:textId="79DCCFFF"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Clasa `BunuriServicii` reprezintă o entitate care descrie un bun sau serviciu în cadrul unui sistem de gestionare a cheltuielilor. Această clasă conține informații referitoare la numele, tipul și rata bunului sau serviciului.</w:t>
      </w:r>
    </w:p>
    <w:p w14:paraId="1CE50FB6" w14:textId="7777777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Membrii clasei:</w:t>
      </w:r>
    </w:p>
    <w:p w14:paraId="1A9880D4" w14:textId="5621A11A" w:rsidR="00CD29BD" w:rsidRPr="00CD29BD" w:rsidRDefault="00CD29BD" w:rsidP="00CD29BD">
      <w:pPr>
        <w:pStyle w:val="ListParagraph"/>
        <w:numPr>
          <w:ilvl w:val="0"/>
          <w:numId w:val="9"/>
        </w:numPr>
        <w:rPr>
          <w:rFonts w:ascii="Times New Roman" w:hAnsi="Times New Roman" w:cs="Times New Roman"/>
          <w:sz w:val="24"/>
          <w:szCs w:val="24"/>
          <w:lang w:val="ro-MD"/>
        </w:rPr>
      </w:pPr>
      <w:r w:rsidRPr="00CD29BD">
        <w:rPr>
          <w:rFonts w:ascii="Times New Roman" w:hAnsi="Times New Roman" w:cs="Times New Roman"/>
          <w:sz w:val="24"/>
          <w:szCs w:val="24"/>
          <w:lang w:val="ro-MD"/>
        </w:rPr>
        <w:t>`nume`: reprezintă numele bunului sau serviciului și este de tip `string`.</w:t>
      </w:r>
    </w:p>
    <w:p w14:paraId="6792F1F8" w14:textId="344C55EA" w:rsidR="00CD29BD" w:rsidRPr="00CD29BD" w:rsidRDefault="00CD29BD" w:rsidP="00CD29BD">
      <w:pPr>
        <w:pStyle w:val="ListParagraph"/>
        <w:numPr>
          <w:ilvl w:val="0"/>
          <w:numId w:val="9"/>
        </w:numPr>
        <w:rPr>
          <w:rFonts w:ascii="Times New Roman" w:hAnsi="Times New Roman" w:cs="Times New Roman"/>
          <w:sz w:val="24"/>
          <w:szCs w:val="24"/>
          <w:lang w:val="ro-MD"/>
        </w:rPr>
      </w:pPr>
      <w:r w:rsidRPr="00CD29BD">
        <w:rPr>
          <w:rFonts w:ascii="Times New Roman" w:hAnsi="Times New Roman" w:cs="Times New Roman"/>
          <w:sz w:val="24"/>
          <w:szCs w:val="24"/>
          <w:lang w:val="ro-MD"/>
        </w:rPr>
        <w:t>`tip`: reprezintă tipul bunului sau serviciului și este de tip `string`.</w:t>
      </w:r>
    </w:p>
    <w:p w14:paraId="0BC2B152" w14:textId="7AD68C22" w:rsidR="00CD29BD" w:rsidRPr="00CD29BD" w:rsidRDefault="00CD29BD" w:rsidP="00CD29BD">
      <w:pPr>
        <w:pStyle w:val="ListParagraph"/>
        <w:numPr>
          <w:ilvl w:val="0"/>
          <w:numId w:val="9"/>
        </w:numPr>
        <w:rPr>
          <w:rFonts w:ascii="Times New Roman" w:hAnsi="Times New Roman" w:cs="Times New Roman"/>
          <w:sz w:val="24"/>
          <w:szCs w:val="24"/>
          <w:lang w:val="ro-MD"/>
        </w:rPr>
      </w:pPr>
      <w:r w:rsidRPr="00CD29BD">
        <w:rPr>
          <w:rFonts w:ascii="Times New Roman" w:hAnsi="Times New Roman" w:cs="Times New Roman"/>
          <w:sz w:val="24"/>
          <w:szCs w:val="24"/>
          <w:lang w:val="ro-MD"/>
        </w:rPr>
        <w:t>`rata`: reprezintă rata bunului sau serviciului și este de tip `double`.</w:t>
      </w:r>
    </w:p>
    <w:p w14:paraId="4719446C" w14:textId="7777777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Constructori:</w:t>
      </w:r>
    </w:p>
    <w:p w14:paraId="2F62AE77" w14:textId="6D878C93" w:rsidR="00CD29BD" w:rsidRPr="00CD29BD" w:rsidRDefault="00CD29BD" w:rsidP="00CD29BD">
      <w:pPr>
        <w:pStyle w:val="ListParagraph"/>
        <w:numPr>
          <w:ilvl w:val="0"/>
          <w:numId w:val="10"/>
        </w:numPr>
        <w:rPr>
          <w:rFonts w:ascii="Times New Roman" w:hAnsi="Times New Roman" w:cs="Times New Roman"/>
          <w:sz w:val="24"/>
          <w:szCs w:val="24"/>
          <w:lang w:val="ro-MD"/>
        </w:rPr>
      </w:pPr>
      <w:r w:rsidRPr="00CD29BD">
        <w:rPr>
          <w:rFonts w:ascii="Times New Roman" w:hAnsi="Times New Roman" w:cs="Times New Roman"/>
          <w:sz w:val="24"/>
          <w:szCs w:val="24"/>
          <w:lang w:val="ro-MD"/>
        </w:rPr>
        <w:t>`BunuriServicii()`: inițializează membrii clasei cu valori implicite.</w:t>
      </w:r>
    </w:p>
    <w:p w14:paraId="607C5F1C" w14:textId="2EB0955B" w:rsidR="00CD29BD" w:rsidRPr="00CD29BD" w:rsidRDefault="00CD29BD" w:rsidP="00CD29BD">
      <w:pPr>
        <w:pStyle w:val="ListParagraph"/>
        <w:numPr>
          <w:ilvl w:val="0"/>
          <w:numId w:val="10"/>
        </w:numPr>
        <w:rPr>
          <w:rFonts w:ascii="Times New Roman" w:hAnsi="Times New Roman" w:cs="Times New Roman"/>
          <w:sz w:val="24"/>
          <w:szCs w:val="24"/>
          <w:lang w:val="ro-MD"/>
        </w:rPr>
      </w:pPr>
      <w:r w:rsidRPr="00CD29BD">
        <w:rPr>
          <w:rFonts w:ascii="Times New Roman" w:hAnsi="Times New Roman" w:cs="Times New Roman"/>
          <w:sz w:val="24"/>
          <w:szCs w:val="24"/>
          <w:lang w:val="ro-MD"/>
        </w:rPr>
        <w:t>`BunuriServicii(string nume, string tip, double rata)`: inițializează membrii clasei cu valorile specificate.</w:t>
      </w:r>
    </w:p>
    <w:p w14:paraId="1E59AD96" w14:textId="77777777"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Metodele clasei:</w:t>
      </w:r>
    </w:p>
    <w:p w14:paraId="716502FE" w14:textId="123E64DA"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`setNume(string nume)`: setează numele bunului sau serviciului.</w:t>
      </w:r>
    </w:p>
    <w:p w14:paraId="4B30D09F" w14:textId="7A9BE532"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`setTip(string tip)`: setează tipul bunului sau serviciului.</w:t>
      </w:r>
    </w:p>
    <w:p w14:paraId="2AC03177" w14:textId="408AAE68"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`setRata(double rata)`: setează rata bunului sau serviciului.</w:t>
      </w:r>
    </w:p>
    <w:p w14:paraId="2A366392" w14:textId="189D968E"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`getNume()`: returnează numele bunului sau serviciului.</w:t>
      </w:r>
    </w:p>
    <w:p w14:paraId="03969A81" w14:textId="4B3D8A4A"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`getTip()`: returnează tipul bunului sau serviciului.</w:t>
      </w:r>
    </w:p>
    <w:p w14:paraId="43B1FEC3" w14:textId="4A9EB54B"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`getRata()`: returnează rata bunului sau serviciului.</w:t>
      </w:r>
    </w:p>
    <w:p w14:paraId="1E8745A6" w14:textId="5DD22B41"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`input()`: permite utilizatorului să introducă detalii despre bunul sau serviciul curent, inclusiv numele și tipul acestuia.</w:t>
      </w:r>
    </w:p>
    <w:p w14:paraId="60869343" w14:textId="56802847" w:rsidR="00CD29BD" w:rsidRPr="00CD29BD" w:rsidRDefault="00CD29BD" w:rsidP="00CD29BD">
      <w:pPr>
        <w:pStyle w:val="ListParagraph"/>
        <w:numPr>
          <w:ilvl w:val="0"/>
          <w:numId w:val="11"/>
        </w:numPr>
        <w:rPr>
          <w:rFonts w:ascii="Times New Roman" w:hAnsi="Times New Roman" w:cs="Times New Roman"/>
          <w:sz w:val="24"/>
          <w:szCs w:val="24"/>
          <w:lang w:val="ro-MD"/>
        </w:rPr>
      </w:pPr>
      <w:r w:rsidRPr="00CD29BD">
        <w:rPr>
          <w:rFonts w:ascii="Times New Roman" w:hAnsi="Times New Roman" w:cs="Times New Roman"/>
          <w:sz w:val="24"/>
          <w:szCs w:val="24"/>
          <w:lang w:val="ro-MD"/>
        </w:rPr>
        <w:t>`printDetalii()`: afișează detalii despre bunul sau serviciul curent, inclusiv nume, tip și rata.</w:t>
      </w:r>
    </w:p>
    <w:p w14:paraId="25CC537F" w14:textId="77777777" w:rsid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De asemenea, clasa `BunuriServicii` are un destructor gol, deoarece nu există resurse alocate dinamic care necesită eliberare explicită.</w:t>
      </w:r>
    </w:p>
    <w:p w14:paraId="2AED01BE" w14:textId="77777777" w:rsidR="00D03E52" w:rsidRDefault="00D03E52" w:rsidP="00CD29BD">
      <w:pPr>
        <w:rPr>
          <w:rFonts w:ascii="Times New Roman" w:hAnsi="Times New Roman" w:cs="Times New Roman"/>
          <w:sz w:val="24"/>
          <w:szCs w:val="24"/>
          <w:lang w:val="ro-MD"/>
        </w:rPr>
      </w:pPr>
    </w:p>
    <w:p w14:paraId="42C5E245" w14:textId="77777777" w:rsidR="00D03E52" w:rsidRPr="00CD29BD" w:rsidRDefault="00D03E52" w:rsidP="00CD29BD">
      <w:pPr>
        <w:rPr>
          <w:rFonts w:ascii="Times New Roman" w:hAnsi="Times New Roman" w:cs="Times New Roman"/>
          <w:sz w:val="24"/>
          <w:szCs w:val="24"/>
          <w:lang w:val="ro-MD"/>
        </w:rPr>
      </w:pPr>
    </w:p>
    <w:p w14:paraId="21A51407" w14:textId="1A49686D" w:rsidR="00CD29BD" w:rsidRPr="001B67B2" w:rsidRDefault="00CD29BD" w:rsidP="001B67B2">
      <w:pPr>
        <w:pStyle w:val="Heading2"/>
        <w:numPr>
          <w:ilvl w:val="1"/>
          <w:numId w:val="12"/>
        </w:numPr>
        <w:rPr>
          <w:rFonts w:ascii="Times New Roman" w:hAnsi="Times New Roman" w:cs="Times New Roman"/>
          <w:b/>
          <w:bCs/>
          <w:color w:val="auto"/>
          <w:sz w:val="28"/>
          <w:szCs w:val="28"/>
          <w:lang w:val="ro-MD"/>
        </w:rPr>
      </w:pPr>
      <w:bookmarkStart w:id="8" w:name="_Toc136962480"/>
      <w:r w:rsidRPr="001B67B2">
        <w:rPr>
          <w:rFonts w:ascii="Times New Roman" w:hAnsi="Times New Roman" w:cs="Times New Roman"/>
          <w:b/>
          <w:bCs/>
          <w:color w:val="auto"/>
          <w:sz w:val="28"/>
          <w:szCs w:val="28"/>
          <w:lang w:val="ro-MD"/>
        </w:rPr>
        <w:lastRenderedPageBreak/>
        <w:t>Clasa GestionareCheltuieli</w:t>
      </w:r>
      <w:bookmarkEnd w:id="8"/>
    </w:p>
    <w:p w14:paraId="49346393" w14:textId="77777777" w:rsidR="00E75BC5" w:rsidRDefault="00E75BC5" w:rsidP="00CD29BD">
      <w:pPr>
        <w:rPr>
          <w:rFonts w:ascii="Times New Roman" w:hAnsi="Times New Roman" w:cs="Times New Roman"/>
          <w:sz w:val="24"/>
          <w:szCs w:val="24"/>
          <w:lang w:val="ro-MD"/>
        </w:rPr>
      </w:pPr>
    </w:p>
    <w:p w14:paraId="19E45539" w14:textId="2CD02BFD" w:rsidR="00CD29BD" w:rsidRPr="00CD29BD" w:rsidRDefault="00CD29BD" w:rsidP="00CD29BD">
      <w:pPr>
        <w:rPr>
          <w:rFonts w:ascii="Times New Roman" w:hAnsi="Times New Roman" w:cs="Times New Roman"/>
          <w:sz w:val="24"/>
          <w:szCs w:val="24"/>
          <w:lang w:val="ro-MD"/>
        </w:rPr>
      </w:pPr>
      <w:r>
        <w:rPr>
          <w:rFonts w:ascii="Times New Roman" w:hAnsi="Times New Roman" w:cs="Times New Roman"/>
          <w:sz w:val="24"/>
          <w:szCs w:val="24"/>
          <w:lang w:val="ro-MD"/>
        </w:rPr>
        <w:t xml:space="preserve">Acesta clasa utilizeaza </w:t>
      </w:r>
      <w:r w:rsidRPr="00CD29BD">
        <w:rPr>
          <w:rFonts w:ascii="Times New Roman" w:hAnsi="Times New Roman" w:cs="Times New Roman"/>
          <w:sz w:val="24"/>
          <w:szCs w:val="24"/>
          <w:lang w:val="ro-MD"/>
        </w:rPr>
        <w:t xml:space="preserve">`map` </w:t>
      </w:r>
      <w:r w:rsidR="00E470B8">
        <w:rPr>
          <w:rFonts w:ascii="Times New Roman" w:hAnsi="Times New Roman" w:cs="Times New Roman"/>
          <w:sz w:val="24"/>
          <w:szCs w:val="24"/>
          <w:lang w:val="ro-MD"/>
        </w:rPr>
        <w:t xml:space="preserve">ce </w:t>
      </w:r>
      <w:r w:rsidRPr="00CD29BD">
        <w:rPr>
          <w:rFonts w:ascii="Times New Roman" w:hAnsi="Times New Roman" w:cs="Times New Roman"/>
          <w:sz w:val="24"/>
          <w:szCs w:val="24"/>
          <w:lang w:val="ro-MD"/>
        </w:rPr>
        <w:t>este un container asociativ în limbajul de programare C++. Acesta stochează perechi cheie-valoare, unde cheile și valorile pot fi de diferite tipuri de date.</w:t>
      </w:r>
    </w:p>
    <w:p w14:paraId="6BB957BA" w14:textId="11FAD7E2"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În cadrul clasei `GestionareCheltuieli`, sunt definite două variabile statice de tip `map`:</w:t>
      </w:r>
    </w:p>
    <w:p w14:paraId="406760FF" w14:textId="77777777" w:rsidR="00CD29BD" w:rsidRPr="00E75BC5" w:rsidRDefault="00CD29BD" w:rsidP="00CD29BD">
      <w:pPr>
        <w:rPr>
          <w:rFonts w:ascii="Times New Roman" w:hAnsi="Times New Roman" w:cs="Times New Roman"/>
          <w:i/>
          <w:iCs/>
          <w:sz w:val="24"/>
          <w:szCs w:val="24"/>
          <w:lang w:val="ro-MD"/>
        </w:rPr>
      </w:pPr>
      <w:r w:rsidRPr="00E75BC5">
        <w:rPr>
          <w:rFonts w:ascii="Times New Roman" w:hAnsi="Times New Roman" w:cs="Times New Roman"/>
          <w:i/>
          <w:iCs/>
          <w:sz w:val="24"/>
          <w:szCs w:val="24"/>
          <w:lang w:val="ro-MD"/>
        </w:rPr>
        <w:t>1. `map&lt;long long, Plata&gt; GestionareCheltuieli::plati = map&lt;long long, Plata&gt;();`</w:t>
      </w:r>
    </w:p>
    <w:p w14:paraId="15D6B5D2" w14:textId="5F38B68B"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 xml:space="preserve">   Această variabilă `plati` este un `map` care asociază un `long long` (număr întreg foarte mare) cu un obiect de tip `Plata`. Este utilizat pentru a stoca plățile în program, unde cheile reprezintă ID-ul unic al fiecărei plăți, iar valorile sunt obiecte de tip `Plata` care conțin informațiile corespunzătoare.</w:t>
      </w:r>
    </w:p>
    <w:p w14:paraId="6909F59B" w14:textId="77777777" w:rsidR="00CD29BD" w:rsidRPr="00E75BC5" w:rsidRDefault="00CD29BD" w:rsidP="00CD29BD">
      <w:pPr>
        <w:rPr>
          <w:rFonts w:ascii="Times New Roman" w:hAnsi="Times New Roman" w:cs="Times New Roman"/>
          <w:i/>
          <w:iCs/>
          <w:sz w:val="24"/>
          <w:szCs w:val="24"/>
          <w:lang w:val="ro-MD"/>
        </w:rPr>
      </w:pPr>
      <w:r w:rsidRPr="00E75BC5">
        <w:rPr>
          <w:rFonts w:ascii="Times New Roman" w:hAnsi="Times New Roman" w:cs="Times New Roman"/>
          <w:i/>
          <w:iCs/>
          <w:sz w:val="24"/>
          <w:szCs w:val="24"/>
          <w:lang w:val="ro-MD"/>
        </w:rPr>
        <w:t>2. `map&lt;long long, string&gt; GestionareCheltuieli::tipuriBS = map&lt;long long, string&gt;();`</w:t>
      </w:r>
    </w:p>
    <w:p w14:paraId="711CF5DC" w14:textId="1DBFCA3D" w:rsidR="00CD29BD" w:rsidRPr="00CD29BD" w:rsidRDefault="00CD29BD" w:rsidP="00CD29BD">
      <w:pPr>
        <w:rPr>
          <w:rFonts w:ascii="Times New Roman" w:hAnsi="Times New Roman" w:cs="Times New Roman"/>
          <w:sz w:val="24"/>
          <w:szCs w:val="24"/>
          <w:lang w:val="ro-MD"/>
        </w:rPr>
      </w:pPr>
      <w:r w:rsidRPr="00CD29BD">
        <w:rPr>
          <w:rFonts w:ascii="Times New Roman" w:hAnsi="Times New Roman" w:cs="Times New Roman"/>
          <w:sz w:val="24"/>
          <w:szCs w:val="24"/>
          <w:lang w:val="ro-MD"/>
        </w:rPr>
        <w:t xml:space="preserve">   Această variabilă `tipuriBS` este un `map` care asociază un `long long` cu un șir de caractere (`string`). Este utilizat pentru a stoca tipurile de bunuri sau servicii disponibile în program, unde cheile reprezintă ID-ul unic al fiecărui tip, iar valorile sunt numele acestora.</w:t>
      </w:r>
    </w:p>
    <w:p w14:paraId="3481735D" w14:textId="3603909D" w:rsidR="00CD29BD" w:rsidRDefault="00E470B8" w:rsidP="00CD29BD">
      <w:pPr>
        <w:rPr>
          <w:rFonts w:ascii="Times New Roman" w:hAnsi="Times New Roman" w:cs="Times New Roman"/>
          <w:sz w:val="24"/>
          <w:szCs w:val="24"/>
          <w:lang w:val="ro-MD"/>
        </w:rPr>
      </w:pPr>
      <w:r w:rsidRPr="00E470B8">
        <w:rPr>
          <w:rFonts w:ascii="Times New Roman" w:hAnsi="Times New Roman" w:cs="Times New Roman"/>
          <w:sz w:val="24"/>
          <w:szCs w:val="24"/>
          <w:lang w:val="ro-MD"/>
        </w:rPr>
        <w:t>Metoda `</w:t>
      </w:r>
      <w:r w:rsidRPr="002B0C3B">
        <w:rPr>
          <w:rFonts w:ascii="Times New Roman" w:hAnsi="Times New Roman" w:cs="Times New Roman"/>
          <w:color w:val="4472C4" w:themeColor="accent1"/>
          <w:sz w:val="24"/>
          <w:szCs w:val="24"/>
          <w:lang w:val="ro-MD"/>
        </w:rPr>
        <w:t>GestionareCheltuieli::adaugaPlata</w:t>
      </w:r>
      <w:r w:rsidRPr="00E470B8">
        <w:rPr>
          <w:rFonts w:ascii="Times New Roman" w:hAnsi="Times New Roman" w:cs="Times New Roman"/>
          <w:sz w:val="24"/>
          <w:szCs w:val="24"/>
          <w:lang w:val="ro-MD"/>
        </w:rPr>
        <w:t>` are rolul de a adăuga o plată într-un container de plăți numit `plati`. În această metodă, se parcurge fiecare plată existentă în container și se verifică dacă data plății este aceeași cu data plății primite ca argument. Dacă se găsesc plăți cu aceeași dată, se numără câte sunt și se incrementează variabila `cnt`. În caz contrar, dacă se întâlnește o plată cu o dată mai mare decât cea a plății primite, bucla de parcurgere este întreruptă. După aceasta, se atribuie plății primite un ID unic calculat pe baza formulei `data * 1000 + cnt`, iar plata este adăugată în containerul `plati` folosind acest ID. Dacă exista deja o plată cu același ID, aceasta va fi înlocuită cu plata nouă. La final, se afișează un mesaj de confirmare că plata a fost adăugată cu succes, împreună cu ID-ul plății adăugate. Astfel, prin această metodă se realizează adăugarea eficientă și gestionarea plăților în sistemul de cheltuieli.</w:t>
      </w:r>
    </w:p>
    <w:p w14:paraId="7395AED1" w14:textId="51A681C4" w:rsidR="00D03E52" w:rsidRDefault="00D03E52" w:rsidP="00CD29BD">
      <w:pP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7BCD24CD" wp14:editId="0D8DE06A">
            <wp:extent cx="5943600" cy="2582545"/>
            <wp:effectExtent l="0" t="0" r="0" b="8255"/>
            <wp:docPr id="158220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6699" name=""/>
                    <pic:cNvPicPr/>
                  </pic:nvPicPr>
                  <pic:blipFill>
                    <a:blip r:embed="rId15"/>
                    <a:stretch>
                      <a:fillRect/>
                    </a:stretch>
                  </pic:blipFill>
                  <pic:spPr>
                    <a:xfrm>
                      <a:off x="0" y="0"/>
                      <a:ext cx="5943600" cy="2582545"/>
                    </a:xfrm>
                    <a:prstGeom prst="rect">
                      <a:avLst/>
                    </a:prstGeom>
                  </pic:spPr>
                </pic:pic>
              </a:graphicData>
            </a:graphic>
          </wp:inline>
        </w:drawing>
      </w:r>
    </w:p>
    <w:p w14:paraId="583FCD5B" w14:textId="4DD589FF" w:rsidR="00E470B8" w:rsidRDefault="00E470B8" w:rsidP="00E470B8">
      <w:pPr>
        <w:rPr>
          <w:rFonts w:ascii="Times New Roman" w:hAnsi="Times New Roman" w:cs="Times New Roman"/>
          <w:sz w:val="24"/>
          <w:szCs w:val="24"/>
          <w:lang w:val="ro-MD"/>
        </w:rPr>
      </w:pPr>
      <w:r w:rsidRPr="00E470B8">
        <w:rPr>
          <w:rFonts w:ascii="Times New Roman" w:hAnsi="Times New Roman" w:cs="Times New Roman"/>
          <w:sz w:val="24"/>
          <w:szCs w:val="24"/>
          <w:lang w:val="ro-MD"/>
        </w:rPr>
        <w:lastRenderedPageBreak/>
        <w:t>Metoda `</w:t>
      </w:r>
      <w:r w:rsidRPr="002B0C3B">
        <w:rPr>
          <w:rFonts w:ascii="Times New Roman" w:hAnsi="Times New Roman" w:cs="Times New Roman"/>
          <w:color w:val="4472C4" w:themeColor="accent1"/>
          <w:sz w:val="24"/>
          <w:szCs w:val="24"/>
          <w:lang w:val="ro-MD"/>
        </w:rPr>
        <w:t>GestionareCheltuieli::stergePlata</w:t>
      </w:r>
      <w:r w:rsidRPr="00E470B8">
        <w:rPr>
          <w:rFonts w:ascii="Times New Roman" w:hAnsi="Times New Roman" w:cs="Times New Roman"/>
          <w:sz w:val="24"/>
          <w:szCs w:val="24"/>
          <w:lang w:val="ro-MD"/>
        </w:rPr>
        <w:t>` are rolul de a șterge o plată specificată din containerul de plăți `plati`. În această metodă, se obțin data și ID-ul plății care urmează să fie ștearsă. Utilizând funcția `erase`, plata cu ID-ul respectiv este eliminată din container. Apoi, se parcurge fiecare plată rămasă în container și se verifică dacă data este aceeași cu cea a plății șterse și dacă ID-ul este mai mare decât ID-ul plății șterse. În caz afirmativ, se incrementează variabila `cnt`. Dacă se întâlnește o plată cu o dată mai mare decât cea a plății șterse, bucla de parcurgere este întreruptă. Urmează o buclă `for` în care plățile rămase din container, începând de la poziția `id+1`, sunt mutate în poziții anterioare pentru a umple golul creat de ștergerea plății inițiale. ID-urile acestor plăți sunt actualizate corespunzător. La finalul buclei, plata de pe poziția `cnt+id` este eliminată din container folosind funcția `erase`. Astfel, prin intermediul acestei metode, se realizează ștergerea unei plăți din sistemul de cheltuieli, asigurându-se corectitudinea ID-urilor și actualizarea adecvată a containerului `plati`.</w:t>
      </w:r>
    </w:p>
    <w:p w14:paraId="369FA8E6" w14:textId="31179EBD" w:rsidR="00D03E52" w:rsidRDefault="00D03E52" w:rsidP="00E470B8">
      <w:pP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72318E73" wp14:editId="76D3DB24">
            <wp:extent cx="5943600" cy="3004820"/>
            <wp:effectExtent l="0" t="0" r="0" b="5080"/>
            <wp:docPr id="195135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53711" name=""/>
                    <pic:cNvPicPr/>
                  </pic:nvPicPr>
                  <pic:blipFill>
                    <a:blip r:embed="rId16"/>
                    <a:stretch>
                      <a:fillRect/>
                    </a:stretch>
                  </pic:blipFill>
                  <pic:spPr>
                    <a:xfrm>
                      <a:off x="0" y="0"/>
                      <a:ext cx="5943600" cy="3004820"/>
                    </a:xfrm>
                    <a:prstGeom prst="rect">
                      <a:avLst/>
                    </a:prstGeom>
                  </pic:spPr>
                </pic:pic>
              </a:graphicData>
            </a:graphic>
          </wp:inline>
        </w:drawing>
      </w:r>
    </w:p>
    <w:p w14:paraId="301E9998" w14:textId="63F73005" w:rsidR="00A372CE" w:rsidRDefault="00A372CE" w:rsidP="00E470B8">
      <w:pPr>
        <w:rPr>
          <w:rFonts w:ascii="Times New Roman" w:hAnsi="Times New Roman" w:cs="Times New Roman"/>
          <w:sz w:val="24"/>
          <w:szCs w:val="24"/>
          <w:lang w:val="ro-MD"/>
        </w:rPr>
      </w:pPr>
      <w:r w:rsidRPr="00A372CE">
        <w:rPr>
          <w:rFonts w:ascii="Times New Roman" w:hAnsi="Times New Roman" w:cs="Times New Roman"/>
          <w:sz w:val="24"/>
          <w:szCs w:val="24"/>
          <w:lang w:val="ro-MD"/>
        </w:rPr>
        <w:t xml:space="preserve">Metoda ` </w:t>
      </w:r>
      <w:r w:rsidRPr="002B0C3B">
        <w:rPr>
          <w:rFonts w:ascii="Times New Roman" w:hAnsi="Times New Roman" w:cs="Times New Roman"/>
          <w:color w:val="4472C4" w:themeColor="accent1"/>
          <w:sz w:val="24"/>
          <w:szCs w:val="24"/>
          <w:lang w:val="ro-MD"/>
        </w:rPr>
        <w:t xml:space="preserve">GestionareCheltuieli::calculTotalPlati()` </w:t>
      </w:r>
      <w:r w:rsidRPr="00A372CE">
        <w:rPr>
          <w:rFonts w:ascii="Times New Roman" w:hAnsi="Times New Roman" w:cs="Times New Roman"/>
          <w:sz w:val="24"/>
          <w:szCs w:val="24"/>
          <w:lang w:val="ro-MD"/>
        </w:rPr>
        <w:t>calculează suma totală a plăților efectuate într-o anumită perioadă de timp. Utilizatorul este întâmpinat cu un mesaj pentru a introduce data de început și data finală a perioadei. Apoi, pentru fiecare plată din colecția `plati`, se verifică dacă data plății se încadrează în intervalul specificat. Dacă este cazul, valoarea plății este adăugată la variabila `total`. La final, este afișată suma totală a plăților efectuate în perioada specificată, împreună cu datele de început și de final.</w:t>
      </w:r>
    </w:p>
    <w:p w14:paraId="431E1EAF" w14:textId="302EAB98" w:rsidR="00D03E52" w:rsidRDefault="00D03E52" w:rsidP="00E470B8">
      <w:pP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0979A22A" wp14:editId="75B077B6">
            <wp:extent cx="5943600" cy="1294130"/>
            <wp:effectExtent l="0" t="0" r="0" b="1270"/>
            <wp:docPr id="5344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1269" name=""/>
                    <pic:cNvPicPr/>
                  </pic:nvPicPr>
                  <pic:blipFill>
                    <a:blip r:embed="rId17"/>
                    <a:stretch>
                      <a:fillRect/>
                    </a:stretch>
                  </pic:blipFill>
                  <pic:spPr>
                    <a:xfrm>
                      <a:off x="0" y="0"/>
                      <a:ext cx="5943600" cy="1294130"/>
                    </a:xfrm>
                    <a:prstGeom prst="rect">
                      <a:avLst/>
                    </a:prstGeom>
                  </pic:spPr>
                </pic:pic>
              </a:graphicData>
            </a:graphic>
          </wp:inline>
        </w:drawing>
      </w:r>
    </w:p>
    <w:p w14:paraId="0CE78354" w14:textId="12EF1B46" w:rsidR="00E470B8" w:rsidRDefault="00E470B8" w:rsidP="00E470B8">
      <w:pPr>
        <w:rPr>
          <w:rFonts w:ascii="Times New Roman" w:hAnsi="Times New Roman" w:cs="Times New Roman"/>
          <w:sz w:val="24"/>
          <w:szCs w:val="24"/>
          <w:lang w:val="ro-MD"/>
        </w:rPr>
      </w:pPr>
      <w:r w:rsidRPr="00E470B8">
        <w:rPr>
          <w:rFonts w:ascii="Times New Roman" w:hAnsi="Times New Roman" w:cs="Times New Roman"/>
          <w:sz w:val="24"/>
          <w:szCs w:val="24"/>
          <w:lang w:val="ro-MD"/>
        </w:rPr>
        <w:lastRenderedPageBreak/>
        <w:t>Metoda `</w:t>
      </w:r>
      <w:r w:rsidRPr="002B0C3B">
        <w:rPr>
          <w:rFonts w:ascii="Times New Roman" w:hAnsi="Times New Roman" w:cs="Times New Roman"/>
          <w:color w:val="4472C4" w:themeColor="accent1"/>
          <w:sz w:val="24"/>
          <w:szCs w:val="24"/>
          <w:lang w:val="ro-MD"/>
        </w:rPr>
        <w:t>GestionareCheltuieli::getDetaliiPlata</w:t>
      </w:r>
      <w:r w:rsidRPr="00E470B8">
        <w:rPr>
          <w:rFonts w:ascii="Times New Roman" w:hAnsi="Times New Roman" w:cs="Times New Roman"/>
          <w:sz w:val="24"/>
          <w:szCs w:val="24"/>
          <w:lang w:val="ro-MD"/>
        </w:rPr>
        <w:t>` are rolul de a permite utilizatorului să caute și să selecteze o plată specifică din sistemul de cheltuieli. În cadrul acestei metode, utilizatorul este întâmpinat cu un meniu interactiv care oferă opțiuni de căutare după diferite criterii, cum ar fi ID-ul, data, tipul bunului/serviciului, numele bunului/serviciului și prețul. Utilizatorul selectează o opțiune și introduce valorile corespunzătoare criteriului de căutare. Apoi, se realizează căutarea în containerul `plati` pentru a identifica plățile care se potrivesc cu criteriul specificat. Dacă se găsesc plăți care îndeplinesc criteriul, acestea sunt afișate utilizatorului, iar acesta are posibilitatea de a selecta o plată specifică prin intermediul ID-ului. Dacă nu se găsesc plăți care să corespundă criteriului, utilizatorul este informat în consecință și i se oferă opțiunea de a relua căutarea sau de a reveni la meniul anterior. La final, se returnează plata selectată sau un obiect de plată vid în cazul în care utilizatorul a ales să se întoarcă la meniul anterior sau nu a selectat nicio plată. Astfel, această metodă facilitează interacțiunea utilizatorului cu sistemul de cheltuieli, permițându-i să găsească și să acceseze plățile dorite în funcție de criteriile specificate.</w:t>
      </w:r>
    </w:p>
    <w:p w14:paraId="65F30DD9" w14:textId="29F23E31" w:rsidR="000611C2" w:rsidRDefault="000611C2" w:rsidP="00E470B8">
      <w:pPr>
        <w:rPr>
          <w:rFonts w:ascii="Times New Roman" w:hAnsi="Times New Roman" w:cs="Times New Roman"/>
          <w:sz w:val="24"/>
          <w:szCs w:val="24"/>
          <w:lang w:val="ro-MD"/>
        </w:rPr>
      </w:pPr>
      <w:r>
        <w:rPr>
          <w:rFonts w:ascii="Times New Roman" w:hAnsi="Times New Roman" w:cs="Times New Roman"/>
          <w:sz w:val="24"/>
          <w:szCs w:val="24"/>
          <w:lang w:val="ro-MD"/>
        </w:rPr>
        <w:t xml:space="preserve">Spre exemplu, logica funcției de </w:t>
      </w:r>
      <w:r w:rsidRPr="002B0C3B">
        <w:rPr>
          <w:rFonts w:ascii="Times New Roman" w:hAnsi="Times New Roman" w:cs="Times New Roman"/>
          <w:i/>
          <w:iCs/>
          <w:sz w:val="24"/>
          <w:szCs w:val="24"/>
          <w:lang w:val="ro-MD"/>
        </w:rPr>
        <w:t>căutare</w:t>
      </w:r>
      <w:r>
        <w:rPr>
          <w:rFonts w:ascii="Times New Roman" w:hAnsi="Times New Roman" w:cs="Times New Roman"/>
          <w:sz w:val="24"/>
          <w:szCs w:val="24"/>
          <w:lang w:val="ro-MD"/>
        </w:rPr>
        <w:t xml:space="preserve"> în </w:t>
      </w:r>
      <w:r w:rsidR="00D03E52">
        <w:rPr>
          <w:rFonts w:ascii="Times New Roman" w:hAnsi="Times New Roman" w:cs="Times New Roman"/>
          <w:sz w:val="24"/>
          <w:szCs w:val="24"/>
          <w:lang w:val="ro-MD"/>
        </w:rPr>
        <w:t>raportată la</w:t>
      </w:r>
      <w:r>
        <w:rPr>
          <w:rFonts w:ascii="Times New Roman" w:hAnsi="Times New Roman" w:cs="Times New Roman"/>
          <w:sz w:val="24"/>
          <w:szCs w:val="24"/>
          <w:lang w:val="ro-MD"/>
        </w:rPr>
        <w:t xml:space="preserve"> numele plății este:</w:t>
      </w:r>
    </w:p>
    <w:p w14:paraId="2424CD20" w14:textId="1294AD06" w:rsidR="0034670D" w:rsidRPr="0034670D" w:rsidRDefault="0034670D" w:rsidP="0034670D">
      <w:pPr>
        <w:rPr>
          <w:rFonts w:ascii="Times New Roman" w:hAnsi="Times New Roman" w:cs="Times New Roman"/>
          <w:sz w:val="24"/>
          <w:szCs w:val="24"/>
          <w:lang w:val="ro-MD"/>
        </w:rPr>
      </w:pPr>
      <w:r w:rsidRPr="0034670D">
        <w:rPr>
          <w:rFonts w:ascii="Times New Roman" w:hAnsi="Times New Roman" w:cs="Times New Roman"/>
          <w:noProof/>
          <w:sz w:val="24"/>
          <w:szCs w:val="24"/>
          <w:lang w:val="ro-MD"/>
        </w:rPr>
        <w:drawing>
          <wp:inline distT="0" distB="0" distL="0" distR="0" wp14:anchorId="6CBE73B4" wp14:editId="4DBD4905">
            <wp:extent cx="5943600" cy="5317490"/>
            <wp:effectExtent l="0" t="0" r="0" b="0"/>
            <wp:docPr id="129167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7192" name=""/>
                    <pic:cNvPicPr/>
                  </pic:nvPicPr>
                  <pic:blipFill>
                    <a:blip r:embed="rId18"/>
                    <a:stretch>
                      <a:fillRect/>
                    </a:stretch>
                  </pic:blipFill>
                  <pic:spPr>
                    <a:xfrm>
                      <a:off x="0" y="0"/>
                      <a:ext cx="5943600" cy="5317490"/>
                    </a:xfrm>
                    <a:prstGeom prst="rect">
                      <a:avLst/>
                    </a:prstGeom>
                  </pic:spPr>
                </pic:pic>
              </a:graphicData>
            </a:graphic>
          </wp:inline>
        </w:drawing>
      </w:r>
    </w:p>
    <w:p w14:paraId="089ACE16" w14:textId="71A72339"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lastRenderedPageBreak/>
        <w:t>1. Se solicită utilizatorului să introducă numele bunului sau serviciului căutat prin intermediul comenzii `cout &lt;&lt; "Introduceti numele bunului sau serviciului: ";` și se stochează în variabila `numeBSReq`.</w:t>
      </w:r>
    </w:p>
    <w:p w14:paraId="0E27E5BC" w14:textId="33FF3CD1"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2. Se declară un vector gol `matchingExpenses` în care se vor stoca plățile care corespund criteriului de căutare.</w:t>
      </w:r>
    </w:p>
    <w:p w14:paraId="75EBD453" w14:textId="61CCE22F"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3. Se parcurge fiecare element (`plata`) din lista `plati` utilizând un `for` loop.</w:t>
      </w:r>
    </w:p>
    <w:p w14:paraId="1532F500" w14:textId="5B528321"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4. În fiecare iterație a buclei, se verifică dacă numele bunului sau serviciului din plățile (`plata.second`) conține șirul introdus (`numeBSReq`). Această verificare se realizează utilizând funcția `find()` în combinație cu `string::npos` care indică că șirul nu a fost găsit. Dacă numele conține șirul introdus, plata respectivă este adăugată în vectorul `matchingExpenses` utilizând `push_back()`. S-a decis utilizarea funcției find deoarece utilizatorul poate nu își amintește numele întreg al plății, și introduce doar o parte din nume (spre exemplu, introduce doar ”brad” din plata ”brad Craciun”). Această funcție permite căutarea subșirurilor identice din șir.</w:t>
      </w:r>
    </w:p>
    <w:p w14:paraId="639596EF" w14:textId="12B3A942"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5. După parcurgerea tuturor plăților, se verifică dacă vectorul `matchingExpenses` este gol folosind `matchingExpenses.size() == 0`. Dacă este gol, se afișează un mesaj corespunzător și se oferă utilizatorului opțiunea de a încerca din nou sau de a ieși din funcție.</w:t>
      </w:r>
    </w:p>
    <w:p w14:paraId="4265AF38" w14:textId="1170F809"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6. Dacă vectorul `matchingExpenses` nu este gol, se afișează numărul de plăți găsite și apoi se afișează detaliile acestora utilizând funcția `printDetalii()` din clasa `Plata`.</w:t>
      </w:r>
    </w:p>
    <w:p w14:paraId="5D8A4F6F" w14:textId="35E82772"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7. Se intră într-un ciclu `while` în care utilizatorului i se solicită să introducă ID-ul plății dorite. Se verifică dacă ID-ul introdus se potrivește cu vreuna dintre plăți din vectorul `matchingExpenses`. Dacă da, se returnează plata corespunzătoare și se încheie funcția.</w:t>
      </w:r>
    </w:p>
    <w:p w14:paraId="58384098" w14:textId="263E0068" w:rsidR="0034670D"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8. Dacă nicio plată nu are ID-ul cerut, se afișează un mesaj corespunzător și utilizatorului i se oferă opțiunea de a încerca din nou sau de a ieși din funcție.</w:t>
      </w:r>
    </w:p>
    <w:p w14:paraId="7F8A0DA4" w14:textId="0112FAD6" w:rsidR="000611C2" w:rsidRPr="002B0C3B" w:rsidRDefault="0034670D" w:rsidP="0034670D">
      <w:pPr>
        <w:rPr>
          <w:rFonts w:ascii="Times New Roman" w:hAnsi="Times New Roman" w:cs="Times New Roman"/>
          <w:i/>
          <w:iCs/>
          <w:sz w:val="24"/>
          <w:szCs w:val="24"/>
          <w:lang w:val="ro-MD"/>
        </w:rPr>
      </w:pPr>
      <w:r w:rsidRPr="002B0C3B">
        <w:rPr>
          <w:rFonts w:ascii="Times New Roman" w:hAnsi="Times New Roman" w:cs="Times New Roman"/>
          <w:i/>
          <w:iCs/>
          <w:sz w:val="24"/>
          <w:szCs w:val="24"/>
          <w:lang w:val="ro-MD"/>
        </w:rPr>
        <w:t>9. Funcția se repetă în modul ciclic până când se returnează o plată sau utilizatorul alege să iasă din funcție.</w:t>
      </w:r>
    </w:p>
    <w:p w14:paraId="44700CEA" w14:textId="77777777" w:rsidR="00D03E52" w:rsidRDefault="00D03E52" w:rsidP="00E470B8">
      <w:pPr>
        <w:rPr>
          <w:rFonts w:ascii="Times New Roman" w:hAnsi="Times New Roman" w:cs="Times New Roman"/>
          <w:sz w:val="24"/>
          <w:szCs w:val="24"/>
          <w:lang w:val="ro-MD"/>
        </w:rPr>
      </w:pPr>
    </w:p>
    <w:p w14:paraId="02AAD30D" w14:textId="77777777" w:rsidR="00D03E52" w:rsidRDefault="00D03E52" w:rsidP="00E470B8">
      <w:pPr>
        <w:rPr>
          <w:rFonts w:ascii="Times New Roman" w:hAnsi="Times New Roman" w:cs="Times New Roman"/>
          <w:sz w:val="24"/>
          <w:szCs w:val="24"/>
          <w:lang w:val="ro-MD"/>
        </w:rPr>
      </w:pPr>
    </w:p>
    <w:p w14:paraId="3BFD7137" w14:textId="77777777" w:rsidR="00D03E52" w:rsidRDefault="00D03E52" w:rsidP="00E470B8">
      <w:pPr>
        <w:rPr>
          <w:rFonts w:ascii="Times New Roman" w:hAnsi="Times New Roman" w:cs="Times New Roman"/>
          <w:sz w:val="24"/>
          <w:szCs w:val="24"/>
          <w:lang w:val="ro-MD"/>
        </w:rPr>
      </w:pPr>
    </w:p>
    <w:p w14:paraId="17BEA892" w14:textId="77777777" w:rsidR="00D03E52" w:rsidRDefault="00D03E52" w:rsidP="00E470B8">
      <w:pPr>
        <w:rPr>
          <w:rFonts w:ascii="Times New Roman" w:hAnsi="Times New Roman" w:cs="Times New Roman"/>
          <w:sz w:val="24"/>
          <w:szCs w:val="24"/>
          <w:lang w:val="ro-MD"/>
        </w:rPr>
      </w:pPr>
    </w:p>
    <w:p w14:paraId="56375313" w14:textId="77777777" w:rsidR="00D03E52" w:rsidRDefault="00D03E52" w:rsidP="00E470B8">
      <w:pPr>
        <w:rPr>
          <w:rFonts w:ascii="Times New Roman" w:hAnsi="Times New Roman" w:cs="Times New Roman"/>
          <w:sz w:val="24"/>
          <w:szCs w:val="24"/>
          <w:lang w:val="ro-MD"/>
        </w:rPr>
      </w:pPr>
    </w:p>
    <w:p w14:paraId="3BEBD517" w14:textId="77777777" w:rsidR="00D03E52" w:rsidRDefault="00D03E52" w:rsidP="00E470B8">
      <w:pPr>
        <w:rPr>
          <w:rFonts w:ascii="Times New Roman" w:hAnsi="Times New Roman" w:cs="Times New Roman"/>
          <w:sz w:val="24"/>
          <w:szCs w:val="24"/>
          <w:lang w:val="ro-MD"/>
        </w:rPr>
      </w:pPr>
    </w:p>
    <w:p w14:paraId="6FBB9CEF" w14:textId="77777777" w:rsidR="00D03E52" w:rsidRDefault="00D03E52" w:rsidP="00E470B8">
      <w:pPr>
        <w:rPr>
          <w:rFonts w:ascii="Times New Roman" w:hAnsi="Times New Roman" w:cs="Times New Roman"/>
          <w:sz w:val="24"/>
          <w:szCs w:val="24"/>
          <w:lang w:val="ro-MD"/>
        </w:rPr>
      </w:pPr>
    </w:p>
    <w:p w14:paraId="5BE4804E" w14:textId="77777777" w:rsidR="00D03E52" w:rsidRDefault="00D03E52" w:rsidP="00E470B8">
      <w:pPr>
        <w:rPr>
          <w:rFonts w:ascii="Times New Roman" w:hAnsi="Times New Roman" w:cs="Times New Roman"/>
          <w:sz w:val="24"/>
          <w:szCs w:val="24"/>
          <w:lang w:val="ro-MD"/>
        </w:rPr>
      </w:pPr>
    </w:p>
    <w:p w14:paraId="6D55F9BA" w14:textId="0B808114" w:rsidR="00E470B8" w:rsidRDefault="00E470B8" w:rsidP="00E470B8">
      <w:pPr>
        <w:rPr>
          <w:rFonts w:ascii="Times New Roman" w:hAnsi="Times New Roman" w:cs="Times New Roman"/>
          <w:sz w:val="24"/>
          <w:szCs w:val="24"/>
          <w:lang w:val="ro-MD"/>
        </w:rPr>
      </w:pPr>
      <w:r w:rsidRPr="00E470B8">
        <w:rPr>
          <w:rFonts w:ascii="Times New Roman" w:hAnsi="Times New Roman" w:cs="Times New Roman"/>
          <w:sz w:val="24"/>
          <w:szCs w:val="24"/>
          <w:lang w:val="ro-MD"/>
        </w:rPr>
        <w:lastRenderedPageBreak/>
        <w:t>Metoda `</w:t>
      </w:r>
      <w:r w:rsidRPr="002B0C3B">
        <w:rPr>
          <w:rFonts w:ascii="Times New Roman" w:hAnsi="Times New Roman" w:cs="Times New Roman"/>
          <w:color w:val="4472C4" w:themeColor="accent1"/>
          <w:sz w:val="24"/>
          <w:szCs w:val="24"/>
          <w:lang w:val="ro-MD"/>
        </w:rPr>
        <w:t>GestionareCheltuieli::adaugaTipBS</w:t>
      </w:r>
      <w:r w:rsidRPr="00E470B8">
        <w:rPr>
          <w:rFonts w:ascii="Times New Roman" w:hAnsi="Times New Roman" w:cs="Times New Roman"/>
          <w:sz w:val="24"/>
          <w:szCs w:val="24"/>
          <w:lang w:val="ro-MD"/>
        </w:rPr>
        <w:t>` are rolul de a adăuga un tip nou de bun/serviciu în sistemul de gestionare a cheltuielilor. În implementarea metodei, se parcurge containerul `tipuriBS` care conține tipurile de bunuri/servicii existente. Pentru fiecare element din acest container, se verifică dacă valoarea (tipul bunului/serviciului) coincide cu tipul pe care dorim să-l adăugăm. Dacă se găsește o coincidență, metoda se încheie și nu se adaugă nimic. În caz contrar, tipul nou de bun/serviciu este adăugat în container, cu un nou index generat automat (`tipuriBS.size()`), iar metoda se încheie. Astfel, această metodă asigură că nu se adaugă duplicate de tipuri de bunuri/servicii în sistem și permite extinderea listei de tipuri disponibile pentru utilizatorul sistemului de gestionare a cheltuielilor.</w:t>
      </w:r>
    </w:p>
    <w:p w14:paraId="74841C41" w14:textId="13F4571A" w:rsidR="00D03E52" w:rsidRDefault="00D03E52" w:rsidP="00D03E52">
      <w:pPr>
        <w:jc w:val="cente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1FBE4395" wp14:editId="61337B60">
            <wp:extent cx="4829849" cy="1533739"/>
            <wp:effectExtent l="0" t="0" r="8890" b="9525"/>
            <wp:docPr id="7649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089" name=""/>
                    <pic:cNvPicPr/>
                  </pic:nvPicPr>
                  <pic:blipFill>
                    <a:blip r:embed="rId19"/>
                    <a:stretch>
                      <a:fillRect/>
                    </a:stretch>
                  </pic:blipFill>
                  <pic:spPr>
                    <a:xfrm>
                      <a:off x="0" y="0"/>
                      <a:ext cx="4829849" cy="1533739"/>
                    </a:xfrm>
                    <a:prstGeom prst="rect">
                      <a:avLst/>
                    </a:prstGeom>
                  </pic:spPr>
                </pic:pic>
              </a:graphicData>
            </a:graphic>
          </wp:inline>
        </w:drawing>
      </w:r>
    </w:p>
    <w:p w14:paraId="05CBCA7A" w14:textId="5C4B4FE3" w:rsidR="00E470B8" w:rsidRDefault="00E470B8" w:rsidP="00E470B8">
      <w:pPr>
        <w:rPr>
          <w:rFonts w:ascii="Times New Roman" w:hAnsi="Times New Roman" w:cs="Times New Roman"/>
          <w:sz w:val="24"/>
          <w:szCs w:val="24"/>
          <w:lang w:val="ro-MD"/>
        </w:rPr>
      </w:pPr>
      <w:r w:rsidRPr="00E470B8">
        <w:rPr>
          <w:rFonts w:ascii="Times New Roman" w:hAnsi="Times New Roman" w:cs="Times New Roman"/>
          <w:sz w:val="24"/>
          <w:szCs w:val="24"/>
          <w:lang w:val="ro-MD"/>
        </w:rPr>
        <w:t>Metoda `</w:t>
      </w:r>
      <w:r w:rsidRPr="002B0C3B">
        <w:rPr>
          <w:rFonts w:ascii="Times New Roman" w:hAnsi="Times New Roman" w:cs="Times New Roman"/>
          <w:color w:val="4472C4" w:themeColor="accent1"/>
          <w:sz w:val="24"/>
          <w:szCs w:val="24"/>
          <w:lang w:val="ro-MD"/>
        </w:rPr>
        <w:t>GestionareCheltuieli::stergeTipBS</w:t>
      </w:r>
      <w:r w:rsidRPr="00E470B8">
        <w:rPr>
          <w:rFonts w:ascii="Times New Roman" w:hAnsi="Times New Roman" w:cs="Times New Roman"/>
          <w:sz w:val="24"/>
          <w:szCs w:val="24"/>
          <w:lang w:val="ro-MD"/>
        </w:rPr>
        <w:t>` are rolul de a șterge un tip de bun/serviciu din sistemul de gestionare a cheltuielilor. În implementarea metodei, se parcurge containerul `tipuriBS` care conține tipurile de bunuri/servicii existente. Pentru fiecare element din acest container, se verifică dacă valoarea (tipul bunului/serviciului) coincide cu tipul pe care dorim să-l ștergem. Dacă se găsește o coincidență, se efectuează o reorganizare a containerului prin deplasarea elementelor în stânga, pentru a elimina tipul respectiv. La final, se elimină ultimul element din container, iar metoda se încheie. Astfel, această metodă permite eliminarea unui tip de bun/serviciu din lista disponibilă în sistemul de gestionare a cheltuielilor.</w:t>
      </w:r>
    </w:p>
    <w:p w14:paraId="1A461997" w14:textId="438FBBC5" w:rsidR="00D03E52" w:rsidRDefault="00D03E52" w:rsidP="00D03E52">
      <w:pPr>
        <w:jc w:val="cente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7C234AA8" wp14:editId="70F403EB">
            <wp:extent cx="5620534" cy="2276793"/>
            <wp:effectExtent l="0" t="0" r="0" b="9525"/>
            <wp:docPr id="8242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54470" name=""/>
                    <pic:cNvPicPr/>
                  </pic:nvPicPr>
                  <pic:blipFill>
                    <a:blip r:embed="rId20"/>
                    <a:stretch>
                      <a:fillRect/>
                    </a:stretch>
                  </pic:blipFill>
                  <pic:spPr>
                    <a:xfrm>
                      <a:off x="0" y="0"/>
                      <a:ext cx="5620534" cy="2276793"/>
                    </a:xfrm>
                    <a:prstGeom prst="rect">
                      <a:avLst/>
                    </a:prstGeom>
                  </pic:spPr>
                </pic:pic>
              </a:graphicData>
            </a:graphic>
          </wp:inline>
        </w:drawing>
      </w:r>
    </w:p>
    <w:p w14:paraId="72817993" w14:textId="77777777" w:rsidR="00D03E52" w:rsidRDefault="00D03E52" w:rsidP="00E470B8">
      <w:pPr>
        <w:rPr>
          <w:rFonts w:ascii="Times New Roman" w:hAnsi="Times New Roman" w:cs="Times New Roman"/>
          <w:sz w:val="24"/>
          <w:szCs w:val="24"/>
          <w:lang w:val="ro-MD"/>
        </w:rPr>
      </w:pPr>
    </w:p>
    <w:p w14:paraId="6D15CCF3" w14:textId="77777777" w:rsidR="00D03E52" w:rsidRDefault="00D03E52" w:rsidP="00E470B8">
      <w:pPr>
        <w:rPr>
          <w:rFonts w:ascii="Times New Roman" w:hAnsi="Times New Roman" w:cs="Times New Roman"/>
          <w:sz w:val="24"/>
          <w:szCs w:val="24"/>
          <w:lang w:val="ro-MD"/>
        </w:rPr>
      </w:pPr>
    </w:p>
    <w:p w14:paraId="63D8F884" w14:textId="6C21F08A" w:rsidR="001E6314" w:rsidRDefault="00E470B8" w:rsidP="00E470B8">
      <w:pPr>
        <w:rPr>
          <w:rFonts w:ascii="Times New Roman" w:hAnsi="Times New Roman" w:cs="Times New Roman"/>
          <w:sz w:val="24"/>
          <w:szCs w:val="24"/>
          <w:lang w:val="ro-MD"/>
        </w:rPr>
      </w:pPr>
      <w:r w:rsidRPr="00E470B8">
        <w:rPr>
          <w:rFonts w:ascii="Times New Roman" w:hAnsi="Times New Roman" w:cs="Times New Roman"/>
          <w:sz w:val="24"/>
          <w:szCs w:val="24"/>
          <w:lang w:val="ro-MD"/>
        </w:rPr>
        <w:lastRenderedPageBreak/>
        <w:t>Metoda `</w:t>
      </w:r>
      <w:r w:rsidRPr="002B0C3B">
        <w:rPr>
          <w:rFonts w:ascii="Times New Roman" w:hAnsi="Times New Roman" w:cs="Times New Roman"/>
          <w:color w:val="4472C4" w:themeColor="accent1"/>
          <w:sz w:val="24"/>
          <w:szCs w:val="24"/>
          <w:lang w:val="ro-MD"/>
        </w:rPr>
        <w:t>GestionareCheltuieli::printTipuriBS</w:t>
      </w:r>
      <w:r w:rsidRPr="00E470B8">
        <w:rPr>
          <w:rFonts w:ascii="Times New Roman" w:hAnsi="Times New Roman" w:cs="Times New Roman"/>
          <w:sz w:val="24"/>
          <w:szCs w:val="24"/>
          <w:lang w:val="ro-MD"/>
        </w:rPr>
        <w:t>` are rolul de a afișa lista de bunuri și servicii existente în sistemul de gestionare a cheltuielilor. În implementarea sa, se parcurge containerul `tipuriBS`, care conține tipurile de bunuri și servicii în perechi cheie-valoare. Pentru fiecare element din acest container, se afișează în mod formatat perechea cheie și valoare, folosind funcția `setw` pentru a alinia coloanele în mod corespunzător. În special, se utilizează `setw(log10((int)(tipuriBS.size() &gt; 1) ? tipuriBS.size() - 1 : 1))` pentru a calcula lățimea necesară coloanei cheie, astfel încât afișarea să fie uniformă indiferent de numărul de elemente din container. Lungimea maximă este determinată de log10((int)(tipuriBS.size() &gt; 1) ? tipuriBS.size() - 1 : 1), care este logaritmul în baza 10 al valorii maxime dintre tipuriBS.size() - 1 și 1. Aceasta asigură că toate indexurile vor fi aliniate corect în coloană. La final, se afișează o linie goală pentru a delimita în mod clar lista de bunuri și servicii. Prin urmare, această metodă permite afișarea clară și ordonată a tipurilor de bunuri și servicii disponibile în sistemul de gestionare a cheltuielilor.</w:t>
      </w:r>
    </w:p>
    <w:p w14:paraId="32EF5992" w14:textId="0BD1D098" w:rsidR="00D03E52" w:rsidRDefault="00D03E52" w:rsidP="00E470B8">
      <w:pP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0B3C108B" wp14:editId="58E846CC">
            <wp:extent cx="5943600" cy="1026160"/>
            <wp:effectExtent l="0" t="0" r="0" b="2540"/>
            <wp:docPr id="114092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1937" name=""/>
                    <pic:cNvPicPr/>
                  </pic:nvPicPr>
                  <pic:blipFill>
                    <a:blip r:embed="rId21"/>
                    <a:stretch>
                      <a:fillRect/>
                    </a:stretch>
                  </pic:blipFill>
                  <pic:spPr>
                    <a:xfrm>
                      <a:off x="0" y="0"/>
                      <a:ext cx="5943600" cy="1026160"/>
                    </a:xfrm>
                    <a:prstGeom prst="rect">
                      <a:avLst/>
                    </a:prstGeom>
                  </pic:spPr>
                </pic:pic>
              </a:graphicData>
            </a:graphic>
          </wp:inline>
        </w:drawing>
      </w:r>
    </w:p>
    <w:p w14:paraId="018D4F58" w14:textId="77777777" w:rsidR="00D03E52" w:rsidRDefault="00D03E52" w:rsidP="00E470B8">
      <w:pPr>
        <w:rPr>
          <w:rFonts w:ascii="Times New Roman" w:hAnsi="Times New Roman" w:cs="Times New Roman"/>
          <w:sz w:val="24"/>
          <w:szCs w:val="24"/>
          <w:lang w:val="ro-MD"/>
        </w:rPr>
      </w:pPr>
    </w:p>
    <w:p w14:paraId="742D3FAC" w14:textId="616F2FE5" w:rsidR="00D03E52" w:rsidRDefault="00D03E52" w:rsidP="00E470B8">
      <w:pPr>
        <w:rPr>
          <w:rFonts w:ascii="Times New Roman" w:hAnsi="Times New Roman" w:cs="Times New Roman"/>
          <w:sz w:val="24"/>
          <w:szCs w:val="24"/>
          <w:lang w:val="ro-MD"/>
        </w:rPr>
      </w:pPr>
      <w:r>
        <w:rPr>
          <w:rFonts w:ascii="Times New Roman" w:hAnsi="Times New Roman" w:cs="Times New Roman"/>
          <w:sz w:val="24"/>
          <w:szCs w:val="24"/>
          <w:lang w:val="ro-MD"/>
        </w:rPr>
        <w:t xml:space="preserve">Metoda </w:t>
      </w:r>
      <w:r w:rsidRPr="00D03E52">
        <w:rPr>
          <w:rFonts w:ascii="Times New Roman" w:hAnsi="Times New Roman" w:cs="Times New Roman"/>
          <w:sz w:val="24"/>
          <w:szCs w:val="24"/>
          <w:lang w:val="ro-MD"/>
        </w:rPr>
        <w:t>`</w:t>
      </w:r>
      <w:r w:rsidRPr="00D03E52">
        <w:rPr>
          <w:rFonts w:ascii="Times New Roman" w:hAnsi="Times New Roman" w:cs="Times New Roman"/>
          <w:color w:val="4472C4" w:themeColor="accent1"/>
          <w:sz w:val="24"/>
          <w:szCs w:val="24"/>
          <w:lang w:val="ro-MD"/>
        </w:rPr>
        <w:t xml:space="preserve"> GestionareCheltuieli::getTipBS</w:t>
      </w:r>
      <w:r w:rsidRPr="00D03E52">
        <w:rPr>
          <w:rFonts w:ascii="Times New Roman" w:hAnsi="Times New Roman" w:cs="Times New Roman"/>
          <w:sz w:val="24"/>
          <w:szCs w:val="24"/>
          <w:lang w:val="ro-MD"/>
        </w:rPr>
        <w:t>` are rolul de a obține tipul unui bun sau serviciu pe baza unui ID introdus de utilizator. În primul rând, se cere utilizatorului să introducă un ID prin intermediul comenzii `cout &lt;&lt; "\nIntroduceti ID-ul bunului sau serviciului: ";`, iar această valoare este stocată în variabila `id` utilizând `cin &gt;&gt; id`. Apoi, se verifică validitatea ID-ului introdus prin intermediul unui ciclu `while`, care se execută atât timp cât ID-ul este mai mic decât 0 sau mai mare sau egal cu dimensiunea listei `tipuriBS`. În cazul în care ID-ul introdus este invalid, se afișează un mesaj de eroare și utilizatorului i se cere să introducă un ID valid. După ce utilizatorul introduce un ID valid, funcția returnează tipul bunului sau serviciului asociat acelui ID din lista `tipuriBS` utilizând `return tipuriBS[id]`.</w:t>
      </w:r>
    </w:p>
    <w:p w14:paraId="30DA1C19" w14:textId="11BC3991" w:rsidR="00D03E52" w:rsidRDefault="00D03E52" w:rsidP="00E470B8">
      <w:pPr>
        <w:rPr>
          <w:rFonts w:ascii="Times New Roman" w:hAnsi="Times New Roman" w:cs="Times New Roman"/>
          <w:sz w:val="24"/>
          <w:szCs w:val="24"/>
          <w:lang w:val="ro-MD"/>
        </w:rPr>
      </w:pPr>
      <w:r w:rsidRPr="00D03E52">
        <w:rPr>
          <w:rFonts w:ascii="Times New Roman" w:hAnsi="Times New Roman" w:cs="Times New Roman"/>
          <w:noProof/>
          <w:sz w:val="24"/>
          <w:szCs w:val="24"/>
          <w:lang w:val="ro-MD"/>
        </w:rPr>
        <w:drawing>
          <wp:inline distT="0" distB="0" distL="0" distR="0" wp14:anchorId="7CF9344F" wp14:editId="7F58A338">
            <wp:extent cx="5715798" cy="2343477"/>
            <wp:effectExtent l="0" t="0" r="0" b="0"/>
            <wp:docPr id="26101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4823" name=""/>
                    <pic:cNvPicPr/>
                  </pic:nvPicPr>
                  <pic:blipFill>
                    <a:blip r:embed="rId22"/>
                    <a:stretch>
                      <a:fillRect/>
                    </a:stretch>
                  </pic:blipFill>
                  <pic:spPr>
                    <a:xfrm>
                      <a:off x="0" y="0"/>
                      <a:ext cx="5715798" cy="2343477"/>
                    </a:xfrm>
                    <a:prstGeom prst="rect">
                      <a:avLst/>
                    </a:prstGeom>
                  </pic:spPr>
                </pic:pic>
              </a:graphicData>
            </a:graphic>
          </wp:inline>
        </w:drawing>
      </w:r>
    </w:p>
    <w:p w14:paraId="08A998DF" w14:textId="4183225F" w:rsidR="00E75BC5" w:rsidRPr="00E75BC5" w:rsidRDefault="00E75BC5" w:rsidP="00E75BC5">
      <w:pPr>
        <w:pStyle w:val="Heading2"/>
        <w:numPr>
          <w:ilvl w:val="1"/>
          <w:numId w:val="12"/>
        </w:numPr>
        <w:rPr>
          <w:rFonts w:ascii="Times New Roman" w:hAnsi="Times New Roman" w:cs="Times New Roman"/>
          <w:b/>
          <w:bCs/>
          <w:color w:val="auto"/>
          <w:sz w:val="28"/>
          <w:szCs w:val="28"/>
          <w:lang w:val="ro-MD"/>
        </w:rPr>
      </w:pPr>
      <w:bookmarkStart w:id="9" w:name="_Toc136962481"/>
      <w:r w:rsidRPr="00E75BC5">
        <w:rPr>
          <w:rFonts w:ascii="Times New Roman" w:hAnsi="Times New Roman" w:cs="Times New Roman"/>
          <w:b/>
          <w:bCs/>
          <w:color w:val="auto"/>
          <w:sz w:val="28"/>
          <w:szCs w:val="28"/>
          <w:lang w:val="ro-MD"/>
        </w:rPr>
        <w:lastRenderedPageBreak/>
        <w:t>Lucrul cu fișiere</w:t>
      </w:r>
      <w:bookmarkEnd w:id="9"/>
    </w:p>
    <w:p w14:paraId="1EE75C64" w14:textId="77777777" w:rsidR="00E75BC5" w:rsidRDefault="00E75BC5" w:rsidP="001E6314">
      <w:pPr>
        <w:rPr>
          <w:rFonts w:ascii="Times New Roman" w:hAnsi="Times New Roman" w:cs="Times New Roman"/>
          <w:sz w:val="24"/>
          <w:szCs w:val="24"/>
          <w:lang w:val="ro-MD"/>
        </w:rPr>
      </w:pPr>
    </w:p>
    <w:p w14:paraId="525E9B97" w14:textId="77777777" w:rsidR="002B0C3B" w:rsidRDefault="002B0C3B" w:rsidP="002B0C3B">
      <w:pPr>
        <w:rPr>
          <w:rFonts w:ascii="Times New Roman" w:hAnsi="Times New Roman" w:cs="Times New Roman"/>
          <w:sz w:val="24"/>
          <w:szCs w:val="24"/>
          <w:lang w:val="ro-MD"/>
        </w:rPr>
      </w:pPr>
      <w:r w:rsidRPr="001E6314">
        <w:rPr>
          <w:rFonts w:ascii="Times New Roman" w:hAnsi="Times New Roman" w:cs="Times New Roman"/>
          <w:sz w:val="24"/>
          <w:szCs w:val="24"/>
          <w:lang w:val="ro-MD"/>
        </w:rPr>
        <w:t>Metoda `</w:t>
      </w:r>
      <w:r w:rsidRPr="002B0C3B">
        <w:rPr>
          <w:rFonts w:ascii="Times New Roman" w:hAnsi="Times New Roman" w:cs="Times New Roman"/>
          <w:color w:val="4472C4" w:themeColor="accent1"/>
          <w:sz w:val="24"/>
          <w:szCs w:val="24"/>
          <w:lang w:val="ro-MD"/>
        </w:rPr>
        <w:t>readFromCSV</w:t>
      </w:r>
      <w:r w:rsidRPr="001E6314">
        <w:rPr>
          <w:rFonts w:ascii="Times New Roman" w:hAnsi="Times New Roman" w:cs="Times New Roman"/>
          <w:sz w:val="24"/>
          <w:szCs w:val="24"/>
          <w:lang w:val="ro-MD"/>
        </w:rPr>
        <w:t>()` are rolul de a citi datele din două fișiere CSV și de a le stoca în structurile de date corespunzătoare ale clasei `GestionareCheltuieli`. În prima parte a metodei, fișierul "Plati.csv" este deschis și se citesc liniile corespunzătoare informațiilor despre plăți. Fiecare linie este împărțită în token-uri utilizând `stringstream`, iar acestea sunt convertite la tipurile de date adecvate. Apoi, un obiect `Plata` este creat cu valorile extrase și adăugat în map-ul `plati`. După încheierea citirii din acest fișier, se trece la deschiderea și citirea fișierului "BunuriServicii.csv". Aici se extrage numele tipului de bun sau serviciu din fiecare linie și este adăugat în map-ul `tipuriBS`. În final, toate datele au fost citite și stocate corespunzător, iar fișierele sunt închise. Această metodă asigură preluarea datelor din fișierele CSV și inițializarea structurilor de date necesare pentru gestionarea cheltuielilor.</w:t>
      </w:r>
    </w:p>
    <w:p w14:paraId="450E363A" w14:textId="190146B1" w:rsidR="009D69E6" w:rsidRDefault="009D69E6" w:rsidP="002B0C3B">
      <w:pPr>
        <w:rPr>
          <w:rFonts w:ascii="Times New Roman" w:hAnsi="Times New Roman" w:cs="Times New Roman"/>
          <w:sz w:val="24"/>
          <w:szCs w:val="24"/>
          <w:lang w:val="ro-MD"/>
        </w:rPr>
      </w:pPr>
      <w:r w:rsidRPr="009D69E6">
        <w:rPr>
          <w:rFonts w:ascii="Times New Roman" w:hAnsi="Times New Roman" w:cs="Times New Roman"/>
          <w:noProof/>
          <w:sz w:val="24"/>
          <w:szCs w:val="24"/>
          <w:lang w:val="ro-MD"/>
        </w:rPr>
        <w:drawing>
          <wp:inline distT="0" distB="0" distL="0" distR="0" wp14:anchorId="6101B689" wp14:editId="4C1DBD69">
            <wp:extent cx="3789095" cy="5669280"/>
            <wp:effectExtent l="0" t="0" r="1905" b="7620"/>
            <wp:docPr id="72065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53588" name=""/>
                    <pic:cNvPicPr/>
                  </pic:nvPicPr>
                  <pic:blipFill>
                    <a:blip r:embed="rId23"/>
                    <a:stretch>
                      <a:fillRect/>
                    </a:stretch>
                  </pic:blipFill>
                  <pic:spPr>
                    <a:xfrm>
                      <a:off x="0" y="0"/>
                      <a:ext cx="3789095" cy="5669280"/>
                    </a:xfrm>
                    <a:prstGeom prst="rect">
                      <a:avLst/>
                    </a:prstGeom>
                  </pic:spPr>
                </pic:pic>
              </a:graphicData>
            </a:graphic>
          </wp:inline>
        </w:drawing>
      </w:r>
    </w:p>
    <w:p w14:paraId="58141B64" w14:textId="181CAB61" w:rsidR="001E6314" w:rsidRDefault="001E6314" w:rsidP="001E6314">
      <w:pPr>
        <w:rPr>
          <w:rFonts w:ascii="Times New Roman" w:hAnsi="Times New Roman" w:cs="Times New Roman"/>
          <w:sz w:val="24"/>
          <w:szCs w:val="24"/>
          <w:lang w:val="ro-MD"/>
        </w:rPr>
      </w:pPr>
      <w:r w:rsidRPr="001E6314">
        <w:rPr>
          <w:rFonts w:ascii="Times New Roman" w:hAnsi="Times New Roman" w:cs="Times New Roman"/>
          <w:sz w:val="24"/>
          <w:szCs w:val="24"/>
          <w:lang w:val="ro-MD"/>
        </w:rPr>
        <w:lastRenderedPageBreak/>
        <w:t>Metoda `</w:t>
      </w:r>
      <w:r w:rsidRPr="002B0C3B">
        <w:rPr>
          <w:rFonts w:ascii="Times New Roman" w:hAnsi="Times New Roman" w:cs="Times New Roman"/>
          <w:color w:val="4472C4" w:themeColor="accent1"/>
          <w:sz w:val="24"/>
          <w:szCs w:val="24"/>
          <w:lang w:val="ro-MD"/>
        </w:rPr>
        <w:t>writeToCSV</w:t>
      </w:r>
      <w:r w:rsidRPr="001E6314">
        <w:rPr>
          <w:rFonts w:ascii="Times New Roman" w:hAnsi="Times New Roman" w:cs="Times New Roman"/>
          <w:sz w:val="24"/>
          <w:szCs w:val="24"/>
          <w:lang w:val="ro-MD"/>
        </w:rPr>
        <w:t>()` are rolul de a scrie datele din structurile de date ale clasei `GestionareCheltuieli` în fișierele CSV corespunzătoare. În prima parte a metodei, se deschide și se scrie în fișierul temporar "temp.csv" antetul cu titlurile coloanelor. Apoi, pentru fiecare obiect de tip `Plata` din map-ul `plati`, se scriu valorile aferente fiecărei coloane în fișier. După încheierea scrierii în acest fișier, se închide și se înlătură fișierul "Plati.csv" și se redenumește fișierul temporar la numele corect.</w:t>
      </w:r>
      <w:r>
        <w:rPr>
          <w:rFonts w:ascii="Times New Roman" w:hAnsi="Times New Roman" w:cs="Times New Roman"/>
          <w:sz w:val="24"/>
          <w:szCs w:val="24"/>
          <w:lang w:val="ro-MD"/>
        </w:rPr>
        <w:t xml:space="preserve"> </w:t>
      </w:r>
      <w:r w:rsidRPr="001E6314">
        <w:rPr>
          <w:rFonts w:ascii="Times New Roman" w:hAnsi="Times New Roman" w:cs="Times New Roman"/>
          <w:sz w:val="24"/>
          <w:szCs w:val="24"/>
          <w:lang w:val="ro-MD"/>
        </w:rPr>
        <w:t>În partea a doua a metodei, se deschide și se scrie în fișierul temporar "temp.csv" antetul pentru tipurile de bunuri și servicii. Apoi, pentru fiecare pereche din map-ul `tipuriBS`, se scriu valorile corespunzătoare în fișier. După încheierea scrierii în acest fișier, se închide și se înlătură fișierul "BunuriServicii.csv" și se redenumește fișierul temporar la numele corect.</w:t>
      </w:r>
    </w:p>
    <w:p w14:paraId="70BFB6BF" w14:textId="4B8A4071" w:rsidR="009D69E6" w:rsidRDefault="009D69E6" w:rsidP="001E6314">
      <w:pPr>
        <w:rPr>
          <w:rFonts w:ascii="Times New Roman" w:hAnsi="Times New Roman" w:cs="Times New Roman"/>
          <w:sz w:val="24"/>
          <w:szCs w:val="24"/>
          <w:lang w:val="ro-MD"/>
        </w:rPr>
      </w:pPr>
      <w:r w:rsidRPr="009D69E6">
        <w:rPr>
          <w:rFonts w:ascii="Times New Roman" w:hAnsi="Times New Roman" w:cs="Times New Roman"/>
          <w:noProof/>
          <w:sz w:val="24"/>
          <w:szCs w:val="24"/>
          <w:lang w:val="ro-MD"/>
        </w:rPr>
        <w:drawing>
          <wp:inline distT="0" distB="0" distL="0" distR="0" wp14:anchorId="50E95B59" wp14:editId="24490A8A">
            <wp:extent cx="5943600" cy="4639310"/>
            <wp:effectExtent l="0" t="0" r="0" b="8890"/>
            <wp:docPr id="42517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2656" name=""/>
                    <pic:cNvPicPr/>
                  </pic:nvPicPr>
                  <pic:blipFill>
                    <a:blip r:embed="rId24"/>
                    <a:stretch>
                      <a:fillRect/>
                    </a:stretch>
                  </pic:blipFill>
                  <pic:spPr>
                    <a:xfrm>
                      <a:off x="0" y="0"/>
                      <a:ext cx="5943600" cy="4639310"/>
                    </a:xfrm>
                    <a:prstGeom prst="rect">
                      <a:avLst/>
                    </a:prstGeom>
                  </pic:spPr>
                </pic:pic>
              </a:graphicData>
            </a:graphic>
          </wp:inline>
        </w:drawing>
      </w:r>
    </w:p>
    <w:p w14:paraId="3899549A" w14:textId="77777777" w:rsidR="009D69E6" w:rsidRDefault="009D69E6" w:rsidP="001E6314">
      <w:pPr>
        <w:rPr>
          <w:rFonts w:ascii="Times New Roman" w:hAnsi="Times New Roman" w:cs="Times New Roman"/>
          <w:sz w:val="24"/>
          <w:szCs w:val="24"/>
          <w:lang w:val="ro-MD"/>
        </w:rPr>
      </w:pPr>
    </w:p>
    <w:p w14:paraId="1965D95F" w14:textId="77777777" w:rsidR="009D69E6" w:rsidRDefault="009D69E6" w:rsidP="001E6314">
      <w:pPr>
        <w:rPr>
          <w:rFonts w:ascii="Times New Roman" w:hAnsi="Times New Roman" w:cs="Times New Roman"/>
          <w:sz w:val="24"/>
          <w:szCs w:val="24"/>
          <w:lang w:val="ro-MD"/>
        </w:rPr>
      </w:pPr>
    </w:p>
    <w:p w14:paraId="7C7F7121" w14:textId="77777777" w:rsidR="009D69E6" w:rsidRDefault="009D69E6" w:rsidP="001E6314">
      <w:pPr>
        <w:rPr>
          <w:rFonts w:ascii="Times New Roman" w:hAnsi="Times New Roman" w:cs="Times New Roman"/>
          <w:sz w:val="24"/>
          <w:szCs w:val="24"/>
          <w:lang w:val="ro-MD"/>
        </w:rPr>
      </w:pPr>
    </w:p>
    <w:p w14:paraId="419FB9ED" w14:textId="77777777" w:rsidR="009D69E6" w:rsidRDefault="009D69E6" w:rsidP="001E6314">
      <w:pPr>
        <w:rPr>
          <w:rFonts w:ascii="Times New Roman" w:hAnsi="Times New Roman" w:cs="Times New Roman"/>
          <w:sz w:val="24"/>
          <w:szCs w:val="24"/>
          <w:lang w:val="ro-MD"/>
        </w:rPr>
      </w:pPr>
    </w:p>
    <w:p w14:paraId="20D606A6" w14:textId="77777777" w:rsidR="009D69E6" w:rsidRDefault="009D69E6" w:rsidP="001E6314">
      <w:pPr>
        <w:rPr>
          <w:rFonts w:ascii="Times New Roman" w:hAnsi="Times New Roman" w:cs="Times New Roman"/>
          <w:sz w:val="24"/>
          <w:szCs w:val="24"/>
          <w:lang w:val="ro-MD"/>
        </w:rPr>
      </w:pPr>
    </w:p>
    <w:p w14:paraId="528BAB43" w14:textId="5E0A4081" w:rsidR="009D69E6" w:rsidRPr="001E6314" w:rsidRDefault="009D69E6" w:rsidP="001E6314">
      <w:pPr>
        <w:rPr>
          <w:rFonts w:ascii="Times New Roman" w:hAnsi="Times New Roman" w:cs="Times New Roman"/>
          <w:sz w:val="24"/>
          <w:szCs w:val="24"/>
          <w:lang w:val="ro-MD"/>
        </w:rPr>
      </w:pPr>
      <w:r>
        <w:rPr>
          <w:rFonts w:ascii="Times New Roman" w:hAnsi="Times New Roman" w:cs="Times New Roman"/>
          <w:sz w:val="24"/>
          <w:szCs w:val="24"/>
          <w:lang w:val="ro-MD"/>
        </w:rPr>
        <w:lastRenderedPageBreak/>
        <w:t>Programul vine cu o serie de bunuri și servicii pe care utilizatorul o poate modifica, fie din aplicație, fie accesânf fișierul csv.</w:t>
      </w:r>
    </w:p>
    <w:p w14:paraId="67333601" w14:textId="2FABF676" w:rsidR="001E6314" w:rsidRDefault="00E75BC5" w:rsidP="001E6314">
      <w:pPr>
        <w:rPr>
          <w:rFonts w:ascii="Times New Roman" w:hAnsi="Times New Roman" w:cs="Times New Roman"/>
          <w:sz w:val="24"/>
          <w:szCs w:val="24"/>
          <w:lang w:val="ro-MD"/>
        </w:rPr>
      </w:pPr>
      <w:r w:rsidRPr="00E75BC5">
        <w:rPr>
          <w:rFonts w:ascii="Times New Roman" w:hAnsi="Times New Roman" w:cs="Times New Roman"/>
          <w:noProof/>
          <w:sz w:val="24"/>
          <w:szCs w:val="24"/>
          <w:lang w:val="ro-MD"/>
        </w:rPr>
        <w:drawing>
          <wp:inline distT="0" distB="0" distL="0" distR="0" wp14:anchorId="731AE2F5" wp14:editId="6981C5E4">
            <wp:extent cx="4153480" cy="4486901"/>
            <wp:effectExtent l="0" t="0" r="0" b="0"/>
            <wp:docPr id="113575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0930" name=""/>
                    <pic:cNvPicPr/>
                  </pic:nvPicPr>
                  <pic:blipFill>
                    <a:blip r:embed="rId25"/>
                    <a:stretch>
                      <a:fillRect/>
                    </a:stretch>
                  </pic:blipFill>
                  <pic:spPr>
                    <a:xfrm>
                      <a:off x="0" y="0"/>
                      <a:ext cx="4153480" cy="4486901"/>
                    </a:xfrm>
                    <a:prstGeom prst="rect">
                      <a:avLst/>
                    </a:prstGeom>
                  </pic:spPr>
                </pic:pic>
              </a:graphicData>
            </a:graphic>
          </wp:inline>
        </w:drawing>
      </w:r>
    </w:p>
    <w:p w14:paraId="45A77BCA" w14:textId="77777777" w:rsidR="005364D6" w:rsidRDefault="005364D6" w:rsidP="001E6314">
      <w:pPr>
        <w:rPr>
          <w:rFonts w:ascii="Times New Roman" w:hAnsi="Times New Roman" w:cs="Times New Roman"/>
          <w:sz w:val="24"/>
          <w:szCs w:val="24"/>
          <w:lang w:val="ro-MD"/>
        </w:rPr>
      </w:pPr>
    </w:p>
    <w:p w14:paraId="1FF99AF3" w14:textId="4544D411" w:rsidR="005364D6" w:rsidRDefault="006F7F02" w:rsidP="001E6314">
      <w:pPr>
        <w:rPr>
          <w:rFonts w:ascii="Times New Roman" w:hAnsi="Times New Roman" w:cs="Times New Roman"/>
          <w:sz w:val="24"/>
          <w:szCs w:val="24"/>
          <w:lang w:val="ro-MD"/>
        </w:rPr>
      </w:pPr>
      <w:r>
        <w:rPr>
          <w:rFonts w:ascii="Times New Roman" w:hAnsi="Times New Roman" w:cs="Times New Roman"/>
          <w:sz w:val="24"/>
          <w:szCs w:val="24"/>
          <w:lang w:val="ro-MD"/>
        </w:rPr>
        <w:t>Afișarea plătilor efectuate se realizează sub formă tabelară, fiind printate câte 1</w:t>
      </w:r>
      <w:r w:rsidR="00E75BC5">
        <w:rPr>
          <w:rFonts w:ascii="Times New Roman" w:hAnsi="Times New Roman" w:cs="Times New Roman"/>
          <w:sz w:val="24"/>
          <w:szCs w:val="24"/>
          <w:lang w:val="ro-MD"/>
        </w:rPr>
        <w:t>5</w:t>
      </w:r>
      <w:r>
        <w:rPr>
          <w:rFonts w:ascii="Times New Roman" w:hAnsi="Times New Roman" w:cs="Times New Roman"/>
          <w:sz w:val="24"/>
          <w:szCs w:val="24"/>
          <w:lang w:val="ro-MD"/>
        </w:rPr>
        <w:t xml:space="preserve"> plăți pe pagină. Utilizatorul va urma instrucțiunile meniului din partea de jos pentru a naviga între pagini.</w:t>
      </w:r>
    </w:p>
    <w:p w14:paraId="700ECFD1" w14:textId="3B824053" w:rsidR="005A0280"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drawing>
          <wp:inline distT="0" distB="0" distL="0" distR="0" wp14:anchorId="0EEA83DA" wp14:editId="1A8F2CCF">
            <wp:extent cx="5943600" cy="2209800"/>
            <wp:effectExtent l="0" t="0" r="0" b="0"/>
            <wp:docPr id="136631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1102" name=""/>
                    <pic:cNvPicPr/>
                  </pic:nvPicPr>
                  <pic:blipFill>
                    <a:blip r:embed="rId26"/>
                    <a:stretch>
                      <a:fillRect/>
                    </a:stretch>
                  </pic:blipFill>
                  <pic:spPr>
                    <a:xfrm>
                      <a:off x="0" y="0"/>
                      <a:ext cx="5943600" cy="2209800"/>
                    </a:xfrm>
                    <a:prstGeom prst="rect">
                      <a:avLst/>
                    </a:prstGeom>
                  </pic:spPr>
                </pic:pic>
              </a:graphicData>
            </a:graphic>
          </wp:inline>
        </w:drawing>
      </w:r>
    </w:p>
    <w:p w14:paraId="5D2C3541" w14:textId="1F9F3856" w:rsidR="005364D6"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lastRenderedPageBreak/>
        <w:drawing>
          <wp:inline distT="0" distB="0" distL="0" distR="0" wp14:anchorId="3A40ED98" wp14:editId="5EF69C61">
            <wp:extent cx="5943600" cy="2366010"/>
            <wp:effectExtent l="0" t="0" r="0" b="0"/>
            <wp:docPr id="129521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6041" name=""/>
                    <pic:cNvPicPr/>
                  </pic:nvPicPr>
                  <pic:blipFill>
                    <a:blip r:embed="rId27"/>
                    <a:stretch>
                      <a:fillRect/>
                    </a:stretch>
                  </pic:blipFill>
                  <pic:spPr>
                    <a:xfrm>
                      <a:off x="0" y="0"/>
                      <a:ext cx="5943600" cy="2366010"/>
                    </a:xfrm>
                    <a:prstGeom prst="rect">
                      <a:avLst/>
                    </a:prstGeom>
                  </pic:spPr>
                </pic:pic>
              </a:graphicData>
            </a:graphic>
          </wp:inline>
        </w:drawing>
      </w:r>
    </w:p>
    <w:p w14:paraId="0D8095E7" w14:textId="390FEAB0" w:rsidR="005364D6"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drawing>
          <wp:inline distT="0" distB="0" distL="0" distR="0" wp14:anchorId="32AB3C3A" wp14:editId="0F551940">
            <wp:extent cx="5943600" cy="2459355"/>
            <wp:effectExtent l="0" t="0" r="0" b="0"/>
            <wp:docPr id="16657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57245" name=""/>
                    <pic:cNvPicPr/>
                  </pic:nvPicPr>
                  <pic:blipFill>
                    <a:blip r:embed="rId28"/>
                    <a:stretch>
                      <a:fillRect/>
                    </a:stretch>
                  </pic:blipFill>
                  <pic:spPr>
                    <a:xfrm>
                      <a:off x="0" y="0"/>
                      <a:ext cx="5943600" cy="2459355"/>
                    </a:xfrm>
                    <a:prstGeom prst="rect">
                      <a:avLst/>
                    </a:prstGeom>
                  </pic:spPr>
                </pic:pic>
              </a:graphicData>
            </a:graphic>
          </wp:inline>
        </w:drawing>
      </w:r>
    </w:p>
    <w:p w14:paraId="3424F56F" w14:textId="148F9FD0" w:rsidR="009E6B15"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drawing>
          <wp:inline distT="0" distB="0" distL="0" distR="0" wp14:anchorId="64F2B8F7" wp14:editId="4C1E0DC6">
            <wp:extent cx="5943600" cy="2140585"/>
            <wp:effectExtent l="0" t="0" r="0" b="0"/>
            <wp:docPr id="9734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1276" name=""/>
                    <pic:cNvPicPr/>
                  </pic:nvPicPr>
                  <pic:blipFill>
                    <a:blip r:embed="rId29"/>
                    <a:stretch>
                      <a:fillRect/>
                    </a:stretch>
                  </pic:blipFill>
                  <pic:spPr>
                    <a:xfrm>
                      <a:off x="0" y="0"/>
                      <a:ext cx="5943600" cy="2140585"/>
                    </a:xfrm>
                    <a:prstGeom prst="rect">
                      <a:avLst/>
                    </a:prstGeom>
                  </pic:spPr>
                </pic:pic>
              </a:graphicData>
            </a:graphic>
          </wp:inline>
        </w:drawing>
      </w:r>
    </w:p>
    <w:p w14:paraId="728415DA" w14:textId="7335BF27" w:rsidR="009E6B15"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lastRenderedPageBreak/>
        <w:drawing>
          <wp:inline distT="0" distB="0" distL="0" distR="0" wp14:anchorId="6FF324D0" wp14:editId="0FECD07D">
            <wp:extent cx="5943600" cy="1829435"/>
            <wp:effectExtent l="0" t="0" r="0" b="0"/>
            <wp:docPr id="24844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47905" name=""/>
                    <pic:cNvPicPr/>
                  </pic:nvPicPr>
                  <pic:blipFill>
                    <a:blip r:embed="rId30"/>
                    <a:stretch>
                      <a:fillRect/>
                    </a:stretch>
                  </pic:blipFill>
                  <pic:spPr>
                    <a:xfrm>
                      <a:off x="0" y="0"/>
                      <a:ext cx="5943600" cy="1829435"/>
                    </a:xfrm>
                    <a:prstGeom prst="rect">
                      <a:avLst/>
                    </a:prstGeom>
                  </pic:spPr>
                </pic:pic>
              </a:graphicData>
            </a:graphic>
          </wp:inline>
        </w:drawing>
      </w:r>
    </w:p>
    <w:p w14:paraId="0CD0875C" w14:textId="6FC5877D" w:rsidR="009E6B15" w:rsidRDefault="009E6B15" w:rsidP="009E6B15">
      <w:pPr>
        <w:rPr>
          <w:rFonts w:ascii="Times New Roman" w:hAnsi="Times New Roman" w:cs="Times New Roman"/>
          <w:sz w:val="24"/>
          <w:szCs w:val="24"/>
          <w:lang w:val="ro-MD"/>
        </w:rPr>
      </w:pPr>
    </w:p>
    <w:p w14:paraId="36E57A56" w14:textId="77777777" w:rsidR="009E6B15" w:rsidRDefault="009E6B15" w:rsidP="009E6B15">
      <w:pPr>
        <w:rPr>
          <w:rFonts w:ascii="Times New Roman" w:hAnsi="Times New Roman" w:cs="Times New Roman"/>
          <w:sz w:val="24"/>
          <w:szCs w:val="24"/>
          <w:lang w:val="ro-MD"/>
        </w:rPr>
      </w:pPr>
      <w:r>
        <w:rPr>
          <w:rFonts w:ascii="Times New Roman" w:hAnsi="Times New Roman" w:cs="Times New Roman"/>
          <w:sz w:val="24"/>
          <w:szCs w:val="24"/>
          <w:lang w:val="ro-MD"/>
        </w:rPr>
        <w:t>Fișierul csv rezultat la ieșirea din program:</w:t>
      </w:r>
    </w:p>
    <w:p w14:paraId="66C8B764" w14:textId="0D51E1AA" w:rsidR="005A0280"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drawing>
          <wp:inline distT="0" distB="0" distL="0" distR="0" wp14:anchorId="194AE3CB" wp14:editId="363353F3">
            <wp:extent cx="5943600" cy="4572000"/>
            <wp:effectExtent l="0" t="0" r="0" b="0"/>
            <wp:docPr id="126729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6313" name=""/>
                    <pic:cNvPicPr/>
                  </pic:nvPicPr>
                  <pic:blipFill>
                    <a:blip r:embed="rId31"/>
                    <a:stretch>
                      <a:fillRect/>
                    </a:stretch>
                  </pic:blipFill>
                  <pic:spPr>
                    <a:xfrm>
                      <a:off x="0" y="0"/>
                      <a:ext cx="5943600" cy="4572000"/>
                    </a:xfrm>
                    <a:prstGeom prst="rect">
                      <a:avLst/>
                    </a:prstGeom>
                  </pic:spPr>
                </pic:pic>
              </a:graphicData>
            </a:graphic>
          </wp:inline>
        </w:drawing>
      </w:r>
    </w:p>
    <w:p w14:paraId="6638E12D" w14:textId="77777777" w:rsidR="005364D6" w:rsidRDefault="005364D6" w:rsidP="001E6314">
      <w:pPr>
        <w:rPr>
          <w:rFonts w:ascii="Times New Roman" w:hAnsi="Times New Roman" w:cs="Times New Roman"/>
          <w:sz w:val="24"/>
          <w:szCs w:val="24"/>
          <w:lang w:val="ro-MD"/>
        </w:rPr>
      </w:pPr>
    </w:p>
    <w:p w14:paraId="7A59BAAA" w14:textId="77777777" w:rsidR="005364D6" w:rsidRDefault="005364D6" w:rsidP="001E6314">
      <w:pPr>
        <w:rPr>
          <w:rFonts w:ascii="Times New Roman" w:hAnsi="Times New Roman" w:cs="Times New Roman"/>
          <w:sz w:val="24"/>
          <w:szCs w:val="24"/>
          <w:lang w:val="ro-MD"/>
        </w:rPr>
      </w:pPr>
    </w:p>
    <w:p w14:paraId="43BE447D" w14:textId="77777777" w:rsidR="005364D6" w:rsidRDefault="005364D6" w:rsidP="001E6314">
      <w:pPr>
        <w:rPr>
          <w:rFonts w:ascii="Times New Roman" w:hAnsi="Times New Roman" w:cs="Times New Roman"/>
          <w:sz w:val="24"/>
          <w:szCs w:val="24"/>
          <w:lang w:val="ro-MD"/>
        </w:rPr>
      </w:pPr>
    </w:p>
    <w:p w14:paraId="072A27CD" w14:textId="5F5B1194" w:rsidR="005A0280" w:rsidRDefault="005364D6" w:rsidP="001E6314">
      <w:pPr>
        <w:rPr>
          <w:rFonts w:ascii="Times New Roman" w:hAnsi="Times New Roman" w:cs="Times New Roman"/>
          <w:sz w:val="24"/>
          <w:szCs w:val="24"/>
          <w:lang w:val="ro-MD"/>
        </w:rPr>
      </w:pPr>
      <w:r>
        <w:rPr>
          <w:rFonts w:ascii="Times New Roman" w:hAnsi="Times New Roman" w:cs="Times New Roman"/>
          <w:sz w:val="24"/>
          <w:szCs w:val="24"/>
          <w:lang w:val="ro-MD"/>
        </w:rPr>
        <w:lastRenderedPageBreak/>
        <w:t>Utilizatorul poate folosi opțiunile din excel pentru a crea grafice în funcție de datele salvate. Spre exemplu evoluția cheltuielilor din luna noiembrie 2022 este următoare:</w:t>
      </w:r>
    </w:p>
    <w:p w14:paraId="0BF6FA66" w14:textId="77777777" w:rsidR="005364D6" w:rsidRDefault="005364D6" w:rsidP="001E6314">
      <w:pPr>
        <w:rPr>
          <w:rFonts w:ascii="Times New Roman" w:hAnsi="Times New Roman" w:cs="Times New Roman"/>
          <w:sz w:val="24"/>
          <w:szCs w:val="24"/>
          <w:lang w:val="ro-MD"/>
        </w:rPr>
      </w:pPr>
    </w:p>
    <w:p w14:paraId="18733D5D" w14:textId="66E85FAD" w:rsidR="006F7F02" w:rsidRDefault="005364D6" w:rsidP="001E6314">
      <w:pPr>
        <w:rPr>
          <w:rFonts w:ascii="Times New Roman" w:hAnsi="Times New Roman" w:cs="Times New Roman"/>
          <w:sz w:val="24"/>
          <w:szCs w:val="24"/>
          <w:lang w:val="ro-MD"/>
        </w:rPr>
      </w:pPr>
      <w:r w:rsidRPr="005364D6">
        <w:rPr>
          <w:rFonts w:ascii="Times New Roman" w:hAnsi="Times New Roman" w:cs="Times New Roman"/>
          <w:noProof/>
          <w:sz w:val="24"/>
          <w:szCs w:val="24"/>
          <w:lang w:val="ro-MD"/>
        </w:rPr>
        <w:drawing>
          <wp:inline distT="0" distB="0" distL="0" distR="0" wp14:anchorId="7BAB5D9D" wp14:editId="72F3EF68">
            <wp:extent cx="5943600" cy="2533650"/>
            <wp:effectExtent l="0" t="0" r="0" b="0"/>
            <wp:docPr id="52137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4005" name=""/>
                    <pic:cNvPicPr/>
                  </pic:nvPicPr>
                  <pic:blipFill>
                    <a:blip r:embed="rId32"/>
                    <a:stretch>
                      <a:fillRect/>
                    </a:stretch>
                  </pic:blipFill>
                  <pic:spPr>
                    <a:xfrm>
                      <a:off x="0" y="0"/>
                      <a:ext cx="5943600" cy="2533650"/>
                    </a:xfrm>
                    <a:prstGeom prst="rect">
                      <a:avLst/>
                    </a:prstGeom>
                  </pic:spPr>
                </pic:pic>
              </a:graphicData>
            </a:graphic>
          </wp:inline>
        </w:drawing>
      </w:r>
    </w:p>
    <w:p w14:paraId="2168E8B2" w14:textId="0C4173E7" w:rsidR="006F7F02" w:rsidRDefault="006F7F02" w:rsidP="001E6314">
      <w:pPr>
        <w:rPr>
          <w:rFonts w:ascii="Times New Roman" w:hAnsi="Times New Roman" w:cs="Times New Roman"/>
          <w:sz w:val="24"/>
          <w:szCs w:val="24"/>
          <w:lang w:val="ro-MD"/>
        </w:rPr>
      </w:pPr>
    </w:p>
    <w:p w14:paraId="69E733DA" w14:textId="77777777" w:rsidR="00834834" w:rsidRDefault="00834834" w:rsidP="001E6314">
      <w:pPr>
        <w:rPr>
          <w:rFonts w:ascii="Times New Roman" w:hAnsi="Times New Roman" w:cs="Times New Roman"/>
          <w:sz w:val="24"/>
          <w:szCs w:val="24"/>
          <w:lang w:val="ro-MD"/>
        </w:rPr>
      </w:pPr>
    </w:p>
    <w:p w14:paraId="24ED3F95" w14:textId="77777777" w:rsidR="00834834" w:rsidRDefault="00834834" w:rsidP="001E6314">
      <w:pPr>
        <w:rPr>
          <w:rFonts w:ascii="Times New Roman" w:hAnsi="Times New Roman" w:cs="Times New Roman"/>
          <w:sz w:val="24"/>
          <w:szCs w:val="24"/>
          <w:lang w:val="ro-MD"/>
        </w:rPr>
      </w:pPr>
    </w:p>
    <w:p w14:paraId="53ECE8BC" w14:textId="77777777" w:rsidR="00834834" w:rsidRDefault="00834834" w:rsidP="001E6314">
      <w:pPr>
        <w:rPr>
          <w:rFonts w:ascii="Times New Roman" w:hAnsi="Times New Roman" w:cs="Times New Roman"/>
          <w:sz w:val="24"/>
          <w:szCs w:val="24"/>
          <w:lang w:val="ro-MD"/>
        </w:rPr>
      </w:pPr>
    </w:p>
    <w:p w14:paraId="74722305" w14:textId="77777777" w:rsidR="00834834" w:rsidRDefault="00834834" w:rsidP="001E6314">
      <w:pPr>
        <w:rPr>
          <w:rFonts w:ascii="Times New Roman" w:hAnsi="Times New Roman" w:cs="Times New Roman"/>
          <w:sz w:val="24"/>
          <w:szCs w:val="24"/>
          <w:lang w:val="ro-MD"/>
        </w:rPr>
      </w:pPr>
    </w:p>
    <w:p w14:paraId="49203FA1" w14:textId="77777777" w:rsidR="00834834" w:rsidRDefault="00834834" w:rsidP="001E6314">
      <w:pPr>
        <w:rPr>
          <w:rFonts w:ascii="Times New Roman" w:hAnsi="Times New Roman" w:cs="Times New Roman"/>
          <w:sz w:val="24"/>
          <w:szCs w:val="24"/>
          <w:lang w:val="ro-MD"/>
        </w:rPr>
      </w:pPr>
    </w:p>
    <w:p w14:paraId="30EE34DE" w14:textId="77777777" w:rsidR="00834834" w:rsidRDefault="00834834" w:rsidP="001E6314">
      <w:pPr>
        <w:rPr>
          <w:rFonts w:ascii="Times New Roman" w:hAnsi="Times New Roman" w:cs="Times New Roman"/>
          <w:sz w:val="24"/>
          <w:szCs w:val="24"/>
          <w:lang w:val="ro-MD"/>
        </w:rPr>
      </w:pPr>
    </w:p>
    <w:p w14:paraId="5BDCD856" w14:textId="77777777" w:rsidR="005364D6" w:rsidRDefault="005364D6" w:rsidP="001E6314">
      <w:pPr>
        <w:rPr>
          <w:rFonts w:ascii="Times New Roman" w:hAnsi="Times New Roman" w:cs="Times New Roman"/>
          <w:sz w:val="24"/>
          <w:szCs w:val="24"/>
          <w:lang w:val="ro-MD"/>
        </w:rPr>
      </w:pPr>
    </w:p>
    <w:p w14:paraId="1D268C55" w14:textId="77777777" w:rsidR="005364D6" w:rsidRDefault="005364D6" w:rsidP="001E6314">
      <w:pPr>
        <w:rPr>
          <w:rFonts w:ascii="Times New Roman" w:hAnsi="Times New Roman" w:cs="Times New Roman"/>
          <w:sz w:val="24"/>
          <w:szCs w:val="24"/>
          <w:lang w:val="ro-MD"/>
        </w:rPr>
      </w:pPr>
    </w:p>
    <w:p w14:paraId="094431F4" w14:textId="77777777" w:rsidR="005364D6" w:rsidRDefault="005364D6" w:rsidP="001E6314">
      <w:pPr>
        <w:rPr>
          <w:rFonts w:ascii="Times New Roman" w:hAnsi="Times New Roman" w:cs="Times New Roman"/>
          <w:sz w:val="24"/>
          <w:szCs w:val="24"/>
          <w:lang w:val="ro-MD"/>
        </w:rPr>
      </w:pPr>
    </w:p>
    <w:p w14:paraId="7C3361A2" w14:textId="77777777" w:rsidR="005364D6" w:rsidRDefault="005364D6" w:rsidP="001E6314">
      <w:pPr>
        <w:rPr>
          <w:rFonts w:ascii="Times New Roman" w:hAnsi="Times New Roman" w:cs="Times New Roman"/>
          <w:sz w:val="24"/>
          <w:szCs w:val="24"/>
          <w:lang w:val="ro-MD"/>
        </w:rPr>
      </w:pPr>
    </w:p>
    <w:p w14:paraId="50DBAD0F" w14:textId="77777777" w:rsidR="005364D6" w:rsidRDefault="005364D6" w:rsidP="001E6314">
      <w:pPr>
        <w:rPr>
          <w:rFonts w:ascii="Times New Roman" w:hAnsi="Times New Roman" w:cs="Times New Roman"/>
          <w:sz w:val="24"/>
          <w:szCs w:val="24"/>
          <w:lang w:val="ro-MD"/>
        </w:rPr>
      </w:pPr>
    </w:p>
    <w:p w14:paraId="6B69B375" w14:textId="77777777" w:rsidR="005364D6" w:rsidRDefault="005364D6" w:rsidP="001E6314">
      <w:pPr>
        <w:rPr>
          <w:rFonts w:ascii="Times New Roman" w:hAnsi="Times New Roman" w:cs="Times New Roman"/>
          <w:sz w:val="24"/>
          <w:szCs w:val="24"/>
          <w:lang w:val="ro-MD"/>
        </w:rPr>
      </w:pPr>
    </w:p>
    <w:p w14:paraId="681595C6" w14:textId="77777777" w:rsidR="005364D6" w:rsidRDefault="005364D6" w:rsidP="001E6314">
      <w:pPr>
        <w:rPr>
          <w:rFonts w:ascii="Times New Roman" w:hAnsi="Times New Roman" w:cs="Times New Roman"/>
          <w:sz w:val="24"/>
          <w:szCs w:val="24"/>
          <w:lang w:val="ro-MD"/>
        </w:rPr>
      </w:pPr>
    </w:p>
    <w:p w14:paraId="63ABAA84" w14:textId="77777777" w:rsidR="00834834" w:rsidRDefault="00834834" w:rsidP="001E6314">
      <w:pPr>
        <w:rPr>
          <w:rFonts w:ascii="Times New Roman" w:hAnsi="Times New Roman" w:cs="Times New Roman"/>
          <w:sz w:val="24"/>
          <w:szCs w:val="24"/>
          <w:lang w:val="ro-MD"/>
        </w:rPr>
      </w:pPr>
    </w:p>
    <w:p w14:paraId="24A3187C" w14:textId="5642036C" w:rsidR="00834834" w:rsidRPr="002A79B0" w:rsidRDefault="00834834" w:rsidP="002A79B0">
      <w:pPr>
        <w:pStyle w:val="Heading1"/>
        <w:numPr>
          <w:ilvl w:val="0"/>
          <w:numId w:val="12"/>
        </w:numPr>
        <w:rPr>
          <w:rFonts w:ascii="Times New Roman" w:hAnsi="Times New Roman" w:cs="Times New Roman"/>
          <w:b/>
          <w:bCs/>
          <w:color w:val="auto"/>
          <w:lang w:val="ro-MD"/>
        </w:rPr>
      </w:pPr>
      <w:bookmarkStart w:id="10" w:name="_Toc136962482"/>
      <w:r w:rsidRPr="002A79B0">
        <w:rPr>
          <w:rFonts w:ascii="Times New Roman" w:hAnsi="Times New Roman" w:cs="Times New Roman"/>
          <w:b/>
          <w:bCs/>
          <w:color w:val="auto"/>
          <w:lang w:val="ro-MD"/>
        </w:rPr>
        <w:lastRenderedPageBreak/>
        <w:t>Concluzii</w:t>
      </w:r>
      <w:bookmarkEnd w:id="10"/>
    </w:p>
    <w:p w14:paraId="7FB6C05F" w14:textId="77777777" w:rsidR="002A79B0" w:rsidRDefault="002A79B0" w:rsidP="001E6314">
      <w:pPr>
        <w:rPr>
          <w:rFonts w:ascii="Times New Roman" w:hAnsi="Times New Roman" w:cs="Times New Roman"/>
          <w:sz w:val="24"/>
          <w:szCs w:val="24"/>
          <w:lang w:val="ro-MD"/>
        </w:rPr>
      </w:pPr>
    </w:p>
    <w:p w14:paraId="7B5B7843" w14:textId="57F57C84" w:rsidR="00834834" w:rsidRDefault="00834834" w:rsidP="001E6314">
      <w:pPr>
        <w:rPr>
          <w:rFonts w:ascii="Times New Roman" w:hAnsi="Times New Roman" w:cs="Times New Roman"/>
          <w:sz w:val="24"/>
          <w:szCs w:val="24"/>
          <w:lang w:val="ro-MD"/>
        </w:rPr>
      </w:pPr>
      <w:r w:rsidRPr="00834834">
        <w:rPr>
          <w:rFonts w:ascii="Times New Roman" w:hAnsi="Times New Roman" w:cs="Times New Roman"/>
          <w:sz w:val="24"/>
          <w:szCs w:val="24"/>
          <w:lang w:val="ro-MD"/>
        </w:rPr>
        <w:t xml:space="preserve">După dezvoltarea acestui proiect, am ajuns la concluzia că este deosebit de important să stabilesc din start modul în care doresc să arate tipurile de date utilizate în aplicație. Dacă nu fac această alegere corectă de la început, există riscul să fiu nevoit să refac întreaga aplicație. De aceea, în viitor, voi planifica cu mare atenție aspectul final al aplicației înainte de a începe </w:t>
      </w:r>
      <w:r>
        <w:rPr>
          <w:rFonts w:ascii="Times New Roman" w:hAnsi="Times New Roman" w:cs="Times New Roman"/>
          <w:sz w:val="24"/>
          <w:szCs w:val="24"/>
          <w:lang w:val="ro-MD"/>
        </w:rPr>
        <w:t>partea de implementare</w:t>
      </w:r>
      <w:r w:rsidRPr="00834834">
        <w:rPr>
          <w:rFonts w:ascii="Times New Roman" w:hAnsi="Times New Roman" w:cs="Times New Roman"/>
          <w:sz w:val="24"/>
          <w:szCs w:val="24"/>
          <w:lang w:val="ro-MD"/>
        </w:rPr>
        <w:t xml:space="preserve">, pentru a evita pierderea timpului în rescrierea codului. Pe parcursul acestui proiect, am învățat </w:t>
      </w:r>
      <w:r>
        <w:rPr>
          <w:rFonts w:ascii="Times New Roman" w:hAnsi="Times New Roman" w:cs="Times New Roman"/>
          <w:sz w:val="24"/>
          <w:szCs w:val="24"/>
          <w:lang w:val="ro-MD"/>
        </w:rPr>
        <w:t>lucruri utile și mi-am reamintit multe noțiuni de bază, pe care, oricât de bine aș fi crezut că le stăpânesc din punct de vedere teoretic, punerea în practică a dus la unele dificultăți. A fost plăcut să lucrez din nou cu elemente învățate în prrimul semestru la C, spre exemplu prelucrarea șirurilor de caractere, adaptate la paradigma C++. Am învățat să folosesc elemente noi, precum map-urile</w:t>
      </w:r>
      <w:r w:rsidR="00773F85">
        <w:rPr>
          <w:rFonts w:ascii="Times New Roman" w:hAnsi="Times New Roman" w:cs="Times New Roman"/>
          <w:sz w:val="24"/>
          <w:szCs w:val="24"/>
          <w:lang w:val="ro-MD"/>
        </w:rPr>
        <w:t>, care sunt utilizate des în practică, mi-am reamintit cum se pot folosi ghilimele în afișarea mesajelor cu cout, cum se poate naviga între opțiuni utilizând nu doar opțiunile prin intermediul unui număr, ci și cu ajutorul tastelor arrow up, arrow down, și nu în ultimul rând, cum să lucrez cu fișiere.</w:t>
      </w:r>
    </w:p>
    <w:p w14:paraId="3BC58BFF" w14:textId="4F7ED332" w:rsidR="00773F85" w:rsidRDefault="00773F85" w:rsidP="001E6314">
      <w:pPr>
        <w:rPr>
          <w:rFonts w:ascii="Times New Roman" w:hAnsi="Times New Roman" w:cs="Times New Roman"/>
          <w:sz w:val="24"/>
          <w:szCs w:val="24"/>
          <w:lang w:val="ro-MD"/>
        </w:rPr>
      </w:pPr>
      <w:r>
        <w:rPr>
          <w:rFonts w:ascii="Times New Roman" w:hAnsi="Times New Roman" w:cs="Times New Roman"/>
          <w:sz w:val="24"/>
          <w:szCs w:val="24"/>
          <w:lang w:val="ro-MD"/>
        </w:rPr>
        <w:t xml:space="preserve">Pe viitor, aplicația ar trebui îmbunătățită din punct de vedere al tratării excepțiilor, deoarece există unele bug-uri dacă datele de intarre nu sunt de tipul corect. Utilă are fi introducere și ID-ului bunului sau serviciului în ID-ul plății pentru a nu crea confuzii cu tipurile diferite, dar efectuate în aceeași dată. Pentru utilizarea aplicației de către o persoană, cum de altfel a fost și creată, aplicația nu are probleme din punctul de vedere al memoriei. În schimb, dacă ar fi utilizată de către o firmă, </w:t>
      </w:r>
      <w:r w:rsidR="005162FF">
        <w:rPr>
          <w:rFonts w:ascii="Times New Roman" w:hAnsi="Times New Roman" w:cs="Times New Roman"/>
          <w:sz w:val="24"/>
          <w:szCs w:val="24"/>
          <w:lang w:val="ro-MD"/>
        </w:rPr>
        <w:t>într-o zi pot fi efectuate 1000 de plăți. Dacă se depășește acest număr, ar crea un bug.</w:t>
      </w:r>
    </w:p>
    <w:p w14:paraId="17C82525" w14:textId="0B96132E" w:rsidR="002A79B0" w:rsidRDefault="002A79B0" w:rsidP="001E6314">
      <w:pPr>
        <w:rPr>
          <w:rFonts w:ascii="Times New Roman" w:hAnsi="Times New Roman" w:cs="Times New Roman"/>
          <w:sz w:val="24"/>
          <w:szCs w:val="24"/>
          <w:lang w:val="ro-MD"/>
        </w:rPr>
      </w:pPr>
      <w:r>
        <w:rPr>
          <w:rFonts w:ascii="Times New Roman" w:hAnsi="Times New Roman" w:cs="Times New Roman"/>
          <w:sz w:val="24"/>
          <w:szCs w:val="24"/>
          <w:lang w:val="ro-MD"/>
        </w:rPr>
        <w:t>În plus, ar fi utilă o interfață user-friendly, cu butoane, unde utilizatorul nu trebuie să folosească la fiecare pas tastatura. De asemenea, o interfață de autentificare a utilizatorului ar fi o idee bună dacă ne gândim la securitatea plăților efectuate. Nu este de dorit ca persoane necunoascute care intră în posesia aplicației să acceseze plățile. Acest lucru ar presupune și salvarea datelor într-o bază de date și nu în fișiere excel.</w:t>
      </w:r>
    </w:p>
    <w:p w14:paraId="703D754B" w14:textId="77777777" w:rsidR="002A79B0" w:rsidRDefault="002A79B0" w:rsidP="001E6314">
      <w:pPr>
        <w:rPr>
          <w:rFonts w:ascii="Times New Roman" w:hAnsi="Times New Roman" w:cs="Times New Roman"/>
          <w:sz w:val="24"/>
          <w:szCs w:val="24"/>
          <w:lang w:val="ro-MD"/>
        </w:rPr>
      </w:pPr>
    </w:p>
    <w:p w14:paraId="53A255DF" w14:textId="77777777" w:rsidR="002A79B0" w:rsidRDefault="002A79B0" w:rsidP="001E6314">
      <w:pPr>
        <w:rPr>
          <w:rFonts w:ascii="Times New Roman" w:hAnsi="Times New Roman" w:cs="Times New Roman"/>
          <w:sz w:val="24"/>
          <w:szCs w:val="24"/>
          <w:lang w:val="ro-MD"/>
        </w:rPr>
      </w:pPr>
    </w:p>
    <w:p w14:paraId="463EA55C" w14:textId="77777777" w:rsidR="002A79B0" w:rsidRDefault="002A79B0" w:rsidP="001E6314">
      <w:pPr>
        <w:rPr>
          <w:rFonts w:ascii="Times New Roman" w:hAnsi="Times New Roman" w:cs="Times New Roman"/>
          <w:sz w:val="24"/>
          <w:szCs w:val="24"/>
          <w:lang w:val="ro-MD"/>
        </w:rPr>
      </w:pPr>
    </w:p>
    <w:p w14:paraId="68A36F45" w14:textId="77777777" w:rsidR="002A79B0" w:rsidRDefault="002A79B0" w:rsidP="001E6314">
      <w:pPr>
        <w:rPr>
          <w:rFonts w:ascii="Times New Roman" w:hAnsi="Times New Roman" w:cs="Times New Roman"/>
          <w:sz w:val="24"/>
          <w:szCs w:val="24"/>
          <w:lang w:val="ro-MD"/>
        </w:rPr>
      </w:pPr>
    </w:p>
    <w:p w14:paraId="09D280FC" w14:textId="77777777" w:rsidR="002A79B0" w:rsidRDefault="002A79B0" w:rsidP="001E6314">
      <w:pPr>
        <w:rPr>
          <w:rFonts w:ascii="Times New Roman" w:hAnsi="Times New Roman" w:cs="Times New Roman"/>
          <w:sz w:val="24"/>
          <w:szCs w:val="24"/>
          <w:lang w:val="ro-MD"/>
        </w:rPr>
      </w:pPr>
    </w:p>
    <w:p w14:paraId="1B7F9413" w14:textId="77777777" w:rsidR="002A79B0" w:rsidRDefault="002A79B0" w:rsidP="001E6314">
      <w:pPr>
        <w:rPr>
          <w:rFonts w:ascii="Times New Roman" w:hAnsi="Times New Roman" w:cs="Times New Roman"/>
          <w:sz w:val="24"/>
          <w:szCs w:val="24"/>
          <w:lang w:val="ro-MD"/>
        </w:rPr>
      </w:pPr>
    </w:p>
    <w:p w14:paraId="74654EF9" w14:textId="77777777" w:rsidR="002A79B0" w:rsidRDefault="002A79B0" w:rsidP="001E6314">
      <w:pPr>
        <w:rPr>
          <w:rFonts w:ascii="Times New Roman" w:hAnsi="Times New Roman" w:cs="Times New Roman"/>
          <w:sz w:val="24"/>
          <w:szCs w:val="24"/>
          <w:lang w:val="ro-MD"/>
        </w:rPr>
      </w:pPr>
    </w:p>
    <w:p w14:paraId="2C22995C" w14:textId="77777777" w:rsidR="002A79B0" w:rsidRDefault="002A79B0" w:rsidP="001E6314">
      <w:pPr>
        <w:rPr>
          <w:rFonts w:ascii="Times New Roman" w:hAnsi="Times New Roman" w:cs="Times New Roman"/>
          <w:sz w:val="24"/>
          <w:szCs w:val="24"/>
          <w:lang w:val="ro-MD"/>
        </w:rPr>
      </w:pPr>
    </w:p>
    <w:p w14:paraId="39ED4F3C" w14:textId="77777777" w:rsidR="002A79B0" w:rsidRDefault="002A79B0" w:rsidP="001E6314">
      <w:pPr>
        <w:rPr>
          <w:rFonts w:ascii="Times New Roman" w:hAnsi="Times New Roman" w:cs="Times New Roman"/>
          <w:sz w:val="24"/>
          <w:szCs w:val="24"/>
          <w:lang w:val="ro-MD"/>
        </w:rPr>
      </w:pPr>
    </w:p>
    <w:p w14:paraId="3FC7C304" w14:textId="5FCA4384" w:rsidR="002A79B0" w:rsidRDefault="002A79B0" w:rsidP="002A79B0">
      <w:pPr>
        <w:pStyle w:val="Heading1"/>
        <w:numPr>
          <w:ilvl w:val="0"/>
          <w:numId w:val="12"/>
        </w:numPr>
        <w:rPr>
          <w:rFonts w:ascii="Times New Roman" w:hAnsi="Times New Roman" w:cs="Times New Roman"/>
          <w:b/>
          <w:bCs/>
          <w:color w:val="auto"/>
          <w:lang w:val="ro-MD"/>
        </w:rPr>
      </w:pPr>
      <w:bookmarkStart w:id="11" w:name="_Toc136962483"/>
      <w:r w:rsidRPr="002A79B0">
        <w:rPr>
          <w:rFonts w:ascii="Times New Roman" w:hAnsi="Times New Roman" w:cs="Times New Roman"/>
          <w:b/>
          <w:bCs/>
          <w:color w:val="auto"/>
          <w:lang w:val="ro-MD"/>
        </w:rPr>
        <w:lastRenderedPageBreak/>
        <w:t>Bibliografie</w:t>
      </w:r>
      <w:bookmarkEnd w:id="11"/>
    </w:p>
    <w:p w14:paraId="500BDC3B" w14:textId="77777777" w:rsidR="002A79B0" w:rsidRDefault="002A79B0" w:rsidP="002A79B0">
      <w:pPr>
        <w:rPr>
          <w:lang w:val="ro-MD"/>
        </w:rPr>
      </w:pPr>
    </w:p>
    <w:p w14:paraId="69AC9015" w14:textId="7D8AA226" w:rsidR="002A79B0" w:rsidRDefault="00000000" w:rsidP="002A79B0">
      <w:pPr>
        <w:rPr>
          <w:lang w:val="ro-MD"/>
        </w:rPr>
      </w:pPr>
      <w:hyperlink r:id="rId33" w:history="1">
        <w:r w:rsidR="000111CA" w:rsidRPr="0046017B">
          <w:rPr>
            <w:rStyle w:val="Hyperlink"/>
            <w:lang w:val="ro-MD"/>
          </w:rPr>
          <w:t>https://www.wellybox.com/blog/how-to-use-an-expense-manager-app/</w:t>
        </w:r>
      </w:hyperlink>
      <w:r w:rsidR="000111CA">
        <w:rPr>
          <w:lang w:val="ro-MD"/>
        </w:rPr>
        <w:t xml:space="preserve"> </w:t>
      </w:r>
    </w:p>
    <w:p w14:paraId="1AB06D3C" w14:textId="171D1FA7" w:rsidR="00EE058B" w:rsidRDefault="00000000" w:rsidP="002A79B0">
      <w:pPr>
        <w:rPr>
          <w:lang w:val="ro-MD"/>
        </w:rPr>
      </w:pPr>
      <w:hyperlink r:id="rId34" w:history="1">
        <w:r w:rsidR="00EE058B" w:rsidRPr="0046017B">
          <w:rPr>
            <w:rStyle w:val="Hyperlink"/>
            <w:lang w:val="ro-MD"/>
          </w:rPr>
          <w:t>https://cplusplus.com/</w:t>
        </w:r>
      </w:hyperlink>
      <w:r w:rsidR="00EE058B">
        <w:rPr>
          <w:lang w:val="ro-MD"/>
        </w:rPr>
        <w:t xml:space="preserve"> </w:t>
      </w:r>
    </w:p>
    <w:p w14:paraId="469C07B9" w14:textId="77777777" w:rsidR="002A79B0" w:rsidRDefault="00000000" w:rsidP="002A79B0">
      <w:pPr>
        <w:rPr>
          <w:rFonts w:ascii="Times New Roman" w:hAnsi="Times New Roman" w:cs="Times New Roman"/>
          <w:sz w:val="24"/>
          <w:szCs w:val="24"/>
          <w:lang w:val="ro-MD"/>
        </w:rPr>
      </w:pPr>
      <w:hyperlink r:id="rId35" w:history="1">
        <w:r w:rsidR="002A79B0" w:rsidRPr="0046017B">
          <w:rPr>
            <w:rStyle w:val="Hyperlink"/>
            <w:rFonts w:ascii="Times New Roman" w:hAnsi="Times New Roman" w:cs="Times New Roman"/>
            <w:sz w:val="24"/>
            <w:szCs w:val="24"/>
            <w:lang w:val="ro-MD"/>
          </w:rPr>
          <w:t>https://www.scaler.com/topics/string-size-in-cpp/</w:t>
        </w:r>
      </w:hyperlink>
      <w:r w:rsidR="002A79B0">
        <w:rPr>
          <w:rFonts w:ascii="Times New Roman" w:hAnsi="Times New Roman" w:cs="Times New Roman"/>
          <w:sz w:val="24"/>
          <w:szCs w:val="24"/>
          <w:lang w:val="ro-MD"/>
        </w:rPr>
        <w:t xml:space="preserve"> </w:t>
      </w:r>
    </w:p>
    <w:p w14:paraId="20786A8B" w14:textId="21626A37" w:rsidR="002A79B0" w:rsidRDefault="00000000" w:rsidP="002A79B0">
      <w:pPr>
        <w:rPr>
          <w:lang w:val="ro-MD"/>
        </w:rPr>
      </w:pPr>
      <w:hyperlink r:id="rId36" w:history="1">
        <w:r w:rsidR="000111CA" w:rsidRPr="0046017B">
          <w:rPr>
            <w:rStyle w:val="Hyperlink"/>
            <w:lang w:val="ro-MD"/>
          </w:rPr>
          <w:t>https://www.geeksforgeeks.org/map-associative-containers-the-c-standard-template-library-stl/</w:t>
        </w:r>
      </w:hyperlink>
      <w:r w:rsidR="000111CA">
        <w:rPr>
          <w:lang w:val="ro-MD"/>
        </w:rPr>
        <w:t xml:space="preserve"> </w:t>
      </w:r>
    </w:p>
    <w:p w14:paraId="4C940566" w14:textId="565E2C62" w:rsidR="000111CA" w:rsidRDefault="00000000" w:rsidP="002A79B0">
      <w:pPr>
        <w:rPr>
          <w:lang w:val="ro-MD"/>
        </w:rPr>
      </w:pPr>
      <w:hyperlink r:id="rId37" w:history="1">
        <w:r w:rsidR="000111CA" w:rsidRPr="0046017B">
          <w:rPr>
            <w:rStyle w:val="Hyperlink"/>
            <w:lang w:val="ro-MD"/>
          </w:rPr>
          <w:t>https://www.geeksforgeeks.org/stringstream-c-applications/</w:t>
        </w:r>
      </w:hyperlink>
      <w:r w:rsidR="000111CA">
        <w:rPr>
          <w:lang w:val="ro-MD"/>
        </w:rPr>
        <w:t xml:space="preserve"> </w:t>
      </w:r>
    </w:p>
    <w:p w14:paraId="2F348945" w14:textId="52D887FB" w:rsidR="000111CA" w:rsidRDefault="00000000" w:rsidP="002A79B0">
      <w:pPr>
        <w:rPr>
          <w:lang w:val="ro-MD"/>
        </w:rPr>
      </w:pPr>
      <w:hyperlink r:id="rId38" w:history="1">
        <w:r w:rsidR="000111CA" w:rsidRPr="0046017B">
          <w:rPr>
            <w:rStyle w:val="Hyperlink"/>
            <w:lang w:val="ro-MD"/>
          </w:rPr>
          <w:t>https://www.lucidchart.com/pages/uml-class-diagram</w:t>
        </w:r>
      </w:hyperlink>
      <w:r w:rsidR="000111CA">
        <w:rPr>
          <w:lang w:val="ro-MD"/>
        </w:rPr>
        <w:t xml:space="preserve"> </w:t>
      </w:r>
    </w:p>
    <w:p w14:paraId="3B083140" w14:textId="0AEE8E44" w:rsidR="000111CA" w:rsidRDefault="00000000" w:rsidP="000111CA">
      <w:hyperlink r:id="rId39" w:history="1">
        <w:r w:rsidR="000111CA">
          <w:rPr>
            <w:rStyle w:val="Hyperlink"/>
          </w:rPr>
          <w:t>dev.fiesc.usv.ro/remus/</w:t>
        </w:r>
      </w:hyperlink>
    </w:p>
    <w:p w14:paraId="7E0074AE" w14:textId="222C8FEE" w:rsidR="000111CA" w:rsidRDefault="00000000" w:rsidP="000111CA">
      <w:pPr>
        <w:rPr>
          <w:lang w:val="ro-MD"/>
        </w:rPr>
      </w:pPr>
      <w:hyperlink r:id="rId40" w:history="1">
        <w:r w:rsidR="000111CA" w:rsidRPr="0046017B">
          <w:rPr>
            <w:rStyle w:val="Hyperlink"/>
            <w:lang w:val="ro-MD"/>
          </w:rPr>
          <w:t>http://apollo.eed.usv.ro/~laura.bilius/</w:t>
        </w:r>
      </w:hyperlink>
      <w:r w:rsidR="000111CA">
        <w:rPr>
          <w:lang w:val="ro-MD"/>
        </w:rPr>
        <w:t xml:space="preserve"> </w:t>
      </w:r>
    </w:p>
    <w:p w14:paraId="5F2FEF13" w14:textId="535726CB" w:rsidR="000111CA" w:rsidRDefault="00000000" w:rsidP="000111CA">
      <w:pPr>
        <w:rPr>
          <w:lang w:val="ro-MD"/>
        </w:rPr>
      </w:pPr>
      <w:hyperlink r:id="rId41" w:history="1">
        <w:r w:rsidR="000111CA" w:rsidRPr="0046017B">
          <w:rPr>
            <w:rStyle w:val="Hyperlink"/>
            <w:lang w:val="ro-MD"/>
          </w:rPr>
          <w:t>https://www.youtube.com/watch?v=rcd9AEfjCxU</w:t>
        </w:r>
      </w:hyperlink>
      <w:r w:rsidR="000111CA">
        <w:rPr>
          <w:lang w:val="ro-MD"/>
        </w:rPr>
        <w:t xml:space="preserve"> </w:t>
      </w:r>
    </w:p>
    <w:p w14:paraId="46E9726A" w14:textId="77777777" w:rsidR="000111CA" w:rsidRPr="002A79B0" w:rsidRDefault="000111CA" w:rsidP="000111CA">
      <w:pPr>
        <w:rPr>
          <w:lang w:val="ro-MD"/>
        </w:rPr>
      </w:pPr>
    </w:p>
    <w:sectPr w:rsidR="000111CA" w:rsidRPr="002A79B0" w:rsidSect="009E6B15">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C146" w14:textId="77777777" w:rsidR="00687B9B" w:rsidRDefault="00687B9B" w:rsidP="009E6B15">
      <w:pPr>
        <w:spacing w:after="0" w:line="240" w:lineRule="auto"/>
      </w:pPr>
      <w:r>
        <w:separator/>
      </w:r>
    </w:p>
  </w:endnote>
  <w:endnote w:type="continuationSeparator" w:id="0">
    <w:p w14:paraId="50FDA7F4" w14:textId="77777777" w:rsidR="00687B9B" w:rsidRDefault="00687B9B" w:rsidP="009E6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746947"/>
      <w:docPartObj>
        <w:docPartGallery w:val="Page Numbers (Bottom of Page)"/>
        <w:docPartUnique/>
      </w:docPartObj>
    </w:sdtPr>
    <w:sdtEndPr>
      <w:rPr>
        <w:noProof/>
      </w:rPr>
    </w:sdtEndPr>
    <w:sdtContent>
      <w:p w14:paraId="61F07197" w14:textId="6A78C440" w:rsidR="009E6B15" w:rsidRDefault="009E6B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69D899" w14:textId="77777777" w:rsidR="009E6B15" w:rsidRDefault="009E6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C075" w14:textId="77777777" w:rsidR="00687B9B" w:rsidRDefault="00687B9B" w:rsidP="009E6B15">
      <w:pPr>
        <w:spacing w:after="0" w:line="240" w:lineRule="auto"/>
      </w:pPr>
      <w:r>
        <w:separator/>
      </w:r>
    </w:p>
  </w:footnote>
  <w:footnote w:type="continuationSeparator" w:id="0">
    <w:p w14:paraId="6FA1F3F4" w14:textId="77777777" w:rsidR="00687B9B" w:rsidRDefault="00687B9B" w:rsidP="009E6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46587"/>
    <w:multiLevelType w:val="hybridMultilevel"/>
    <w:tmpl w:val="342C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73911"/>
    <w:multiLevelType w:val="multilevel"/>
    <w:tmpl w:val="3D9AB2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4F5A38"/>
    <w:multiLevelType w:val="hybridMultilevel"/>
    <w:tmpl w:val="3D2A0314"/>
    <w:lvl w:ilvl="0" w:tplc="04090001">
      <w:start w:val="1"/>
      <w:numFmt w:val="bullet"/>
      <w:lvlText w:val=""/>
      <w:lvlJc w:val="left"/>
      <w:pPr>
        <w:ind w:left="720" w:hanging="360"/>
      </w:pPr>
      <w:rPr>
        <w:rFonts w:ascii="Symbol" w:hAnsi="Symbol" w:hint="default"/>
      </w:rPr>
    </w:lvl>
    <w:lvl w:ilvl="1" w:tplc="150A63E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62F55"/>
    <w:multiLevelType w:val="hybridMultilevel"/>
    <w:tmpl w:val="30F224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FCB76AB"/>
    <w:multiLevelType w:val="hybridMultilevel"/>
    <w:tmpl w:val="2020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F448BB"/>
    <w:multiLevelType w:val="hybridMultilevel"/>
    <w:tmpl w:val="91B66A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6D026C5"/>
    <w:multiLevelType w:val="hybridMultilevel"/>
    <w:tmpl w:val="3A86B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5238E"/>
    <w:multiLevelType w:val="hybridMultilevel"/>
    <w:tmpl w:val="8A30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E80E64"/>
    <w:multiLevelType w:val="hybridMultilevel"/>
    <w:tmpl w:val="10A0506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56CC1778"/>
    <w:multiLevelType w:val="hybridMultilevel"/>
    <w:tmpl w:val="57BE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47A22"/>
    <w:multiLevelType w:val="hybridMultilevel"/>
    <w:tmpl w:val="3B78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7A1E46"/>
    <w:multiLevelType w:val="hybridMultilevel"/>
    <w:tmpl w:val="A534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1893636">
    <w:abstractNumId w:val="0"/>
  </w:num>
  <w:num w:numId="2" w16cid:durableId="1323268120">
    <w:abstractNumId w:val="3"/>
  </w:num>
  <w:num w:numId="3" w16cid:durableId="2142723653">
    <w:abstractNumId w:val="7"/>
  </w:num>
  <w:num w:numId="4" w16cid:durableId="863783724">
    <w:abstractNumId w:val="6"/>
  </w:num>
  <w:num w:numId="5" w16cid:durableId="1396665240">
    <w:abstractNumId w:val="10"/>
  </w:num>
  <w:num w:numId="6" w16cid:durableId="966160011">
    <w:abstractNumId w:val="2"/>
  </w:num>
  <w:num w:numId="7" w16cid:durableId="1972402535">
    <w:abstractNumId w:val="8"/>
  </w:num>
  <w:num w:numId="8" w16cid:durableId="1434321126">
    <w:abstractNumId w:val="5"/>
  </w:num>
  <w:num w:numId="9" w16cid:durableId="1459909630">
    <w:abstractNumId w:val="4"/>
  </w:num>
  <w:num w:numId="10" w16cid:durableId="218325644">
    <w:abstractNumId w:val="9"/>
  </w:num>
  <w:num w:numId="11" w16cid:durableId="598758958">
    <w:abstractNumId w:val="11"/>
  </w:num>
  <w:num w:numId="12" w16cid:durableId="2081247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F4"/>
    <w:rsid w:val="000111CA"/>
    <w:rsid w:val="000611C2"/>
    <w:rsid w:val="000B374E"/>
    <w:rsid w:val="001B67B2"/>
    <w:rsid w:val="001E6314"/>
    <w:rsid w:val="002A3B8D"/>
    <w:rsid w:val="002A79B0"/>
    <w:rsid w:val="002B0C3B"/>
    <w:rsid w:val="00343839"/>
    <w:rsid w:val="0034670D"/>
    <w:rsid w:val="004235DD"/>
    <w:rsid w:val="004B6A47"/>
    <w:rsid w:val="005162FF"/>
    <w:rsid w:val="005364D6"/>
    <w:rsid w:val="005A0280"/>
    <w:rsid w:val="005E76EC"/>
    <w:rsid w:val="00687B9B"/>
    <w:rsid w:val="006F4926"/>
    <w:rsid w:val="006F7F02"/>
    <w:rsid w:val="00702518"/>
    <w:rsid w:val="00773F85"/>
    <w:rsid w:val="008008DF"/>
    <w:rsid w:val="0080613C"/>
    <w:rsid w:val="00834834"/>
    <w:rsid w:val="00913CCD"/>
    <w:rsid w:val="009370D2"/>
    <w:rsid w:val="009D693A"/>
    <w:rsid w:val="009D69E6"/>
    <w:rsid w:val="009E6B15"/>
    <w:rsid w:val="00A371F4"/>
    <w:rsid w:val="00A372CE"/>
    <w:rsid w:val="00AD0FF1"/>
    <w:rsid w:val="00BA090C"/>
    <w:rsid w:val="00CC6ACA"/>
    <w:rsid w:val="00CD29BD"/>
    <w:rsid w:val="00D03E52"/>
    <w:rsid w:val="00E470B8"/>
    <w:rsid w:val="00E75BC5"/>
    <w:rsid w:val="00EE058B"/>
    <w:rsid w:val="00F42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72324"/>
  <w15:chartTrackingRefBased/>
  <w15:docId w15:val="{7302432A-6301-4154-8750-0524C2B47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1B6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7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FF1"/>
    <w:pPr>
      <w:ind w:left="720"/>
      <w:contextualSpacing/>
    </w:pPr>
  </w:style>
  <w:style w:type="character" w:styleId="HTMLCode">
    <w:name w:val="HTML Code"/>
    <w:basedOn w:val="DefaultParagraphFont"/>
    <w:uiPriority w:val="99"/>
    <w:semiHidden/>
    <w:unhideWhenUsed/>
    <w:rsid w:val="00E470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67B2"/>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1B67B2"/>
    <w:rPr>
      <w:rFonts w:asciiTheme="majorHAnsi" w:eastAsiaTheme="majorEastAsia" w:hAnsiTheme="majorHAnsi" w:cstheme="majorBidi"/>
      <w:color w:val="2F5496" w:themeColor="accent1" w:themeShade="BF"/>
      <w:sz w:val="26"/>
      <w:szCs w:val="26"/>
      <w:lang w:val="ro-RO"/>
    </w:rPr>
  </w:style>
  <w:style w:type="paragraph" w:styleId="TOCHeading">
    <w:name w:val="TOC Heading"/>
    <w:basedOn w:val="Heading1"/>
    <w:next w:val="Normal"/>
    <w:uiPriority w:val="39"/>
    <w:unhideWhenUsed/>
    <w:qFormat/>
    <w:rsid w:val="009E6B15"/>
    <w:pPr>
      <w:outlineLvl w:val="9"/>
    </w:pPr>
    <w:rPr>
      <w:kern w:val="0"/>
      <w:lang w:val="en-US"/>
      <w14:ligatures w14:val="none"/>
    </w:rPr>
  </w:style>
  <w:style w:type="paragraph" w:styleId="TOC1">
    <w:name w:val="toc 1"/>
    <w:basedOn w:val="Normal"/>
    <w:next w:val="Normal"/>
    <w:autoRedefine/>
    <w:uiPriority w:val="39"/>
    <w:unhideWhenUsed/>
    <w:rsid w:val="009E6B15"/>
    <w:pPr>
      <w:spacing w:after="100"/>
    </w:pPr>
  </w:style>
  <w:style w:type="paragraph" w:styleId="TOC2">
    <w:name w:val="toc 2"/>
    <w:basedOn w:val="Normal"/>
    <w:next w:val="Normal"/>
    <w:autoRedefine/>
    <w:uiPriority w:val="39"/>
    <w:unhideWhenUsed/>
    <w:rsid w:val="009E6B15"/>
    <w:pPr>
      <w:spacing w:after="100"/>
      <w:ind w:left="220"/>
    </w:pPr>
  </w:style>
  <w:style w:type="character" w:styleId="Hyperlink">
    <w:name w:val="Hyperlink"/>
    <w:basedOn w:val="DefaultParagraphFont"/>
    <w:uiPriority w:val="99"/>
    <w:unhideWhenUsed/>
    <w:rsid w:val="009E6B15"/>
    <w:rPr>
      <w:color w:val="0563C1" w:themeColor="hyperlink"/>
      <w:u w:val="single"/>
    </w:rPr>
  </w:style>
  <w:style w:type="paragraph" w:styleId="Header">
    <w:name w:val="header"/>
    <w:basedOn w:val="Normal"/>
    <w:link w:val="HeaderChar"/>
    <w:uiPriority w:val="99"/>
    <w:unhideWhenUsed/>
    <w:rsid w:val="009E6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B15"/>
    <w:rPr>
      <w:lang w:val="ro-RO"/>
    </w:rPr>
  </w:style>
  <w:style w:type="paragraph" w:styleId="Footer">
    <w:name w:val="footer"/>
    <w:basedOn w:val="Normal"/>
    <w:link w:val="FooterChar"/>
    <w:uiPriority w:val="99"/>
    <w:unhideWhenUsed/>
    <w:rsid w:val="009E6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B15"/>
    <w:rPr>
      <w:lang w:val="ro-RO"/>
    </w:rPr>
  </w:style>
  <w:style w:type="character" w:styleId="UnresolvedMention">
    <w:name w:val="Unresolved Mention"/>
    <w:basedOn w:val="DefaultParagraphFont"/>
    <w:uiPriority w:val="99"/>
    <w:semiHidden/>
    <w:unhideWhenUsed/>
    <w:rsid w:val="009D6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fiesc.usv.ro/rem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plusplus.co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ellybox.com/blog/how-to-use-an-expense-manager-app/" TargetMode="External"/><Relationship Id="rId38" Type="http://schemas.openxmlformats.org/officeDocument/2006/relationships/hyperlink" Target="https://www.lucidchart.com/pages/uml-class-diag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rcd9AEfjCx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stringstream-c-applications/" TargetMode="External"/><Relationship Id="rId40" Type="http://schemas.openxmlformats.org/officeDocument/2006/relationships/hyperlink" Target="http://apollo.eed.usv.ro/~laura.bili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map-associative-containers-the-c-standard-template-library-st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aler.com/topics/string-size-in-cp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1D3F-5720-459A-ABD0-C9D45993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25</Pages>
  <Words>4338</Words>
  <Characters>24728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Tibuleac Bogdan</dc:creator>
  <cp:keywords/>
  <dc:description/>
  <cp:lastModifiedBy>Tibuleac Bogdan</cp:lastModifiedBy>
  <cp:revision>7</cp:revision>
  <dcterms:created xsi:type="dcterms:W3CDTF">2023-06-02T18:31:00Z</dcterms:created>
  <dcterms:modified xsi:type="dcterms:W3CDTF">2023-06-06T15:14:00Z</dcterms:modified>
</cp:coreProperties>
</file>