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4FBF" w14:textId="6DE2F45A" w:rsidR="001E0515" w:rsidRDefault="00073A93" w:rsidP="000D1717">
      <w:pPr>
        <w:spacing w:after="0"/>
      </w:pPr>
      <w:r>
        <w:t>Назва:</w:t>
      </w:r>
    </w:p>
    <w:p w14:paraId="48F54C8A" w14:textId="49BA2310" w:rsidR="001D1399" w:rsidRDefault="000D1717">
      <w:pPr>
        <w:rPr>
          <w:lang w:val="ru-RU"/>
        </w:rPr>
      </w:pPr>
      <w:r w:rsidRPr="00EA1937">
        <w:rPr>
          <w:color w:val="FF0000"/>
        </w:rPr>
        <w:t>Перевірка типу накопичувача</w:t>
      </w:r>
      <w:r w:rsidR="0061663F">
        <w:rPr>
          <w:color w:val="FF0000"/>
        </w:rPr>
        <w:t xml:space="preserve"> </w:t>
      </w:r>
      <w:r w:rsidR="0061663F" w:rsidRPr="00EB3400">
        <w:t>-</w:t>
      </w:r>
      <w:r w:rsidRPr="00EA1937">
        <w:rPr>
          <w:color w:val="FF0000"/>
        </w:rPr>
        <w:t xml:space="preserve"> </w:t>
      </w:r>
      <w:r w:rsidRPr="00EA1937">
        <w:rPr>
          <w:color w:val="FF0000"/>
          <w:lang w:val="en-US"/>
        </w:rPr>
        <w:t>HDD</w:t>
      </w:r>
      <w:r w:rsidRPr="000D1717">
        <w:rPr>
          <w:lang w:val="ru-RU"/>
        </w:rPr>
        <w:t xml:space="preserve"> </w:t>
      </w:r>
      <w:r>
        <w:t xml:space="preserve">чи </w:t>
      </w:r>
      <w:r w:rsidRPr="00BB1C6A">
        <w:rPr>
          <w:color w:val="FF0000"/>
          <w:lang w:val="en-US"/>
        </w:rPr>
        <w:t>SSD</w:t>
      </w:r>
      <w:r w:rsidRPr="000D1717">
        <w:rPr>
          <w:lang w:val="ru-RU"/>
        </w:rPr>
        <w:t>.</w:t>
      </w:r>
    </w:p>
    <w:p w14:paraId="3D0F881E" w14:textId="639B2608" w:rsidR="00D674BB" w:rsidRDefault="00772BC3" w:rsidP="00772BC3">
      <w:pPr>
        <w:spacing w:after="0"/>
      </w:pPr>
      <w:r>
        <w:t>Короткий зміст ролику:</w:t>
      </w:r>
    </w:p>
    <w:p w14:paraId="781423B9" w14:textId="3D617457" w:rsidR="00811334" w:rsidRDefault="00155D55">
      <w:r>
        <w:t xml:space="preserve">Давайте дізнаємося </w:t>
      </w:r>
      <w:r w:rsidR="00542565">
        <w:t>основн</w:t>
      </w:r>
      <w:r w:rsidR="007B35DD">
        <w:t>у</w:t>
      </w:r>
      <w:r w:rsidR="00542565">
        <w:t xml:space="preserve"> різниц</w:t>
      </w:r>
      <w:r w:rsidR="007B35DD">
        <w:t>ю</w:t>
      </w:r>
      <w:r w:rsidR="00542565">
        <w:t xml:space="preserve"> між </w:t>
      </w:r>
      <w:r w:rsidR="00542565" w:rsidRPr="00511633">
        <w:rPr>
          <w:color w:val="FF0000"/>
          <w:lang w:val="en-US"/>
        </w:rPr>
        <w:t>HDD</w:t>
      </w:r>
      <w:r w:rsidR="00542565" w:rsidRPr="00511633">
        <w:rPr>
          <w:color w:val="FF0000"/>
        </w:rPr>
        <w:t xml:space="preserve"> </w:t>
      </w:r>
      <w:r w:rsidR="00542565">
        <w:t xml:space="preserve">та </w:t>
      </w:r>
      <w:r w:rsidR="00542565" w:rsidRPr="00511633">
        <w:rPr>
          <w:color w:val="FF0000"/>
          <w:lang w:val="en-US"/>
        </w:rPr>
        <w:t>SSD</w:t>
      </w:r>
      <w:r w:rsidR="00542565" w:rsidRPr="00511633">
        <w:rPr>
          <w:color w:val="FF0000"/>
        </w:rPr>
        <w:t xml:space="preserve"> накопичувачем</w:t>
      </w:r>
      <w:r w:rsidR="00542565">
        <w:t xml:space="preserve">, а також розглянемо алгоритм </w:t>
      </w:r>
      <w:r w:rsidR="00542565" w:rsidRPr="00511633">
        <w:rPr>
          <w:color w:val="FF0000"/>
        </w:rPr>
        <w:t>програмної перевірки типу накопичувача</w:t>
      </w:r>
      <w:r w:rsidR="00542565">
        <w:t xml:space="preserve">. </w:t>
      </w:r>
    </w:p>
    <w:p w14:paraId="2AF68592" w14:textId="0B2C768E" w:rsidR="00811334" w:rsidRDefault="00811334" w:rsidP="007B35DD">
      <w:pPr>
        <w:spacing w:after="0"/>
      </w:pPr>
      <w:r>
        <w:t>Тайм коди:</w:t>
      </w:r>
    </w:p>
    <w:p w14:paraId="43CCE619" w14:textId="2F9DB629" w:rsidR="007B35DD" w:rsidRDefault="00BB3F30" w:rsidP="00FC1422">
      <w:pPr>
        <w:spacing w:after="0"/>
      </w:pPr>
      <w:r>
        <w:t xml:space="preserve">00:00 – Вступ </w:t>
      </w:r>
    </w:p>
    <w:p w14:paraId="04D22667" w14:textId="77777777" w:rsidR="00FC1422" w:rsidRDefault="00FC1422" w:rsidP="00B93D95">
      <w:pPr>
        <w:spacing w:after="0"/>
      </w:pPr>
      <w:r>
        <w:t xml:space="preserve">00:18 – Теоретичні відомості </w:t>
      </w:r>
    </w:p>
    <w:p w14:paraId="0EA260E6" w14:textId="0791E497" w:rsidR="00A472E6" w:rsidRDefault="00B93D95" w:rsidP="00A472E6">
      <w:pPr>
        <w:spacing w:after="0"/>
      </w:pPr>
      <w:r>
        <w:t xml:space="preserve">01:22 </w:t>
      </w:r>
      <w:r w:rsidR="00A472E6">
        <w:t>–</w:t>
      </w:r>
      <w:r>
        <w:t xml:space="preserve"> </w:t>
      </w:r>
      <w:r w:rsidR="00A472E6" w:rsidRPr="00BE5866">
        <w:rPr>
          <w:color w:val="FF0000"/>
        </w:rPr>
        <w:t>Відкриття вікна ‘’Виконати’’</w:t>
      </w:r>
    </w:p>
    <w:p w14:paraId="02FB2D0E" w14:textId="45A324CC" w:rsidR="00A472E6" w:rsidRPr="00A70373" w:rsidRDefault="006D6EC3" w:rsidP="00A472E6">
      <w:pPr>
        <w:spacing w:after="0"/>
      </w:pPr>
      <w:r>
        <w:t xml:space="preserve">01:30 – </w:t>
      </w:r>
      <w:r w:rsidRPr="00A70373">
        <w:rPr>
          <w:color w:val="FF0000"/>
        </w:rPr>
        <w:t>Відкриття вікна ‘’Оптимізація роботи дисків’’</w:t>
      </w:r>
    </w:p>
    <w:p w14:paraId="1EC777A2" w14:textId="23E13ECD" w:rsidR="006D6EC3" w:rsidRDefault="006D6EC3" w:rsidP="00A472E6">
      <w:pPr>
        <w:spacing w:after="0"/>
      </w:pPr>
      <w:r>
        <w:t xml:space="preserve">01:46 </w:t>
      </w:r>
      <w:r w:rsidR="00F72E5B">
        <w:t>–</w:t>
      </w:r>
      <w:r>
        <w:t xml:space="preserve"> </w:t>
      </w:r>
      <w:r w:rsidR="00F72E5B" w:rsidRPr="00A70373">
        <w:rPr>
          <w:color w:val="FF0000"/>
        </w:rPr>
        <w:t xml:space="preserve">Встановлення типу накопичувача </w:t>
      </w:r>
    </w:p>
    <w:p w14:paraId="13330189" w14:textId="399ADD52" w:rsidR="00F72E5B" w:rsidRDefault="007B2ED3" w:rsidP="006C0674">
      <w:r>
        <w:t xml:space="preserve">02:14 – Кінцівка </w:t>
      </w:r>
    </w:p>
    <w:p w14:paraId="0781EC3F" w14:textId="77777777" w:rsidR="00C617D9" w:rsidRDefault="00C617D9" w:rsidP="00C617D9">
      <w:pPr>
        <w:spacing w:after="0"/>
        <w:jc w:val="both"/>
        <w:rPr>
          <w:lang w:val="ru-RU"/>
        </w:rPr>
      </w:pPr>
      <w:r>
        <w:t>Загальна інформація про канал:</w:t>
      </w:r>
    </w:p>
    <w:p w14:paraId="520EE1F0" w14:textId="1296A2DB" w:rsidR="00772BC3" w:rsidRDefault="00C617D9" w:rsidP="00D3516A">
      <w:pPr>
        <w:jc w:val="both"/>
      </w:pPr>
      <w:r>
        <w:rPr>
          <w:lang w:val="ru-RU"/>
        </w:rPr>
        <w:t>Наш</w:t>
      </w:r>
      <w:r w:rsidRPr="00817336">
        <w:t xml:space="preserve"> канал навчить вас основним принципам роботи операційної системи </w:t>
      </w:r>
      <w:r w:rsidRPr="007F49BA">
        <w:rPr>
          <w:lang w:val="en-US"/>
        </w:rPr>
        <w:t>Windows</w:t>
      </w:r>
      <w:r w:rsidRPr="007F49BA">
        <w:t xml:space="preserve"> 10</w:t>
      </w:r>
      <w:r>
        <w:t>, а саме її останньої офіційної збірки. Інформація даного каналу підійде як для людей</w:t>
      </w:r>
      <w:r>
        <w:rPr>
          <w:lang w:val="ru-RU"/>
        </w:rPr>
        <w:t>,</w:t>
      </w:r>
      <w:r>
        <w:t xml:space="preserve"> які зовсім ніколи не користувалися операційною системою </w:t>
      </w:r>
      <w:r w:rsidRPr="007F49BA">
        <w:rPr>
          <w:lang w:val="en-US"/>
        </w:rPr>
        <w:t>Windows</w:t>
      </w:r>
      <w:r w:rsidRPr="00904083">
        <w:t>,</w:t>
      </w:r>
      <w:r w:rsidRPr="00904083">
        <w:rPr>
          <w:lang w:val="ru-RU"/>
        </w:rPr>
        <w:t xml:space="preserve"> </w:t>
      </w:r>
      <w:r>
        <w:t>так і для тих</w:t>
      </w:r>
      <w:r>
        <w:rPr>
          <w:lang w:val="ru-RU"/>
        </w:rPr>
        <w:t>,</w:t>
      </w:r>
      <w:r>
        <w:t xml:space="preserve"> хто переходить на </w:t>
      </w:r>
      <w:r w:rsidRPr="007F49BA">
        <w:rPr>
          <w:lang w:val="en-US"/>
        </w:rPr>
        <w:t>Windows</w:t>
      </w:r>
      <w:r w:rsidRPr="007F49BA">
        <w:rPr>
          <w:lang w:val="ru-RU"/>
        </w:rPr>
        <w:t xml:space="preserve"> 10</w:t>
      </w:r>
      <w:r w:rsidRPr="00073925">
        <w:rPr>
          <w:lang w:val="ru-RU"/>
        </w:rPr>
        <w:t xml:space="preserve"> </w:t>
      </w:r>
      <w:r>
        <w:t>з попередніх версій</w:t>
      </w:r>
      <w:r>
        <w:rPr>
          <w:lang w:val="ru-RU"/>
        </w:rPr>
        <w:t>,</w:t>
      </w:r>
      <w:r>
        <w:t xml:space="preserve"> не зважаючи на вік.</w:t>
      </w:r>
    </w:p>
    <w:p w14:paraId="37F26973" w14:textId="4D694542" w:rsidR="00D3516A" w:rsidRDefault="00022865" w:rsidP="00022865">
      <w:pPr>
        <w:spacing w:after="0"/>
        <w:jc w:val="both"/>
      </w:pPr>
      <w:r>
        <w:t xml:space="preserve">Теги: </w:t>
      </w:r>
    </w:p>
    <w:p w14:paraId="6AD3E1C2" w14:textId="75E04C35" w:rsidR="00427422" w:rsidRDefault="006A5829" w:rsidP="00D3516A">
      <w:pPr>
        <w:jc w:val="both"/>
      </w:pPr>
      <w:r>
        <w:t xml:space="preserve">#накопичувач, </w:t>
      </w:r>
      <w:r w:rsidR="00EA0781" w:rsidRPr="00EA0781">
        <w:t>#</w:t>
      </w:r>
      <w:r w:rsidR="00EA0781">
        <w:rPr>
          <w:lang w:val="en-US"/>
        </w:rPr>
        <w:t>HDD</w:t>
      </w:r>
      <w:r w:rsidR="00EA0781" w:rsidRPr="00EA0781">
        <w:t>, #</w:t>
      </w:r>
      <w:r w:rsidR="00EA0781">
        <w:rPr>
          <w:lang w:val="en-US"/>
        </w:rPr>
        <w:t>SSD</w:t>
      </w:r>
      <w:r w:rsidR="00EA0781" w:rsidRPr="00EA0781">
        <w:t>, #</w:t>
      </w:r>
      <w:r w:rsidR="00EA0781">
        <w:rPr>
          <w:lang w:val="en-US"/>
        </w:rPr>
        <w:t>HDD</w:t>
      </w:r>
      <w:r w:rsidR="00EA0781" w:rsidRPr="00EA0781">
        <w:t xml:space="preserve"> </w:t>
      </w:r>
      <w:r w:rsidR="00EA0781">
        <w:t>накопичувач</w:t>
      </w:r>
      <w:r w:rsidR="00EA0781" w:rsidRPr="00DC6BBA">
        <w:t>, #</w:t>
      </w:r>
      <w:r w:rsidR="00EA0781">
        <w:rPr>
          <w:lang w:val="en-US"/>
        </w:rPr>
        <w:t>SSD</w:t>
      </w:r>
      <w:r w:rsidR="00EA0781" w:rsidRPr="00DC6BBA">
        <w:t xml:space="preserve"> </w:t>
      </w:r>
      <w:r w:rsidR="00EA0781">
        <w:t>накопичувач</w:t>
      </w:r>
      <w:r w:rsidR="00DC6BBA">
        <w:t>,</w:t>
      </w:r>
      <w:r w:rsidR="00EA0781">
        <w:t xml:space="preserve"> </w:t>
      </w:r>
      <w:r w:rsidR="00DC6BBA">
        <w:t>#перевірка, #програмна перевірка, #тип</w:t>
      </w:r>
      <w:r w:rsidR="00427422" w:rsidRPr="00427422">
        <w:t>,</w:t>
      </w:r>
      <w:r w:rsidR="00DC6BBA">
        <w:t xml:space="preserve"> #тип накопичувача</w:t>
      </w:r>
      <w:r w:rsidR="00427422" w:rsidRPr="00427422">
        <w:t>,</w:t>
      </w:r>
      <w:r w:rsidR="009A3FF6" w:rsidRPr="009A3FF6">
        <w:t xml:space="preserve"> #</w:t>
      </w:r>
      <w:r w:rsidR="009A3FF6">
        <w:t>типу накопичувача,</w:t>
      </w:r>
      <w:r w:rsidR="00427422" w:rsidRPr="00427422">
        <w:t xml:space="preserve"> </w:t>
      </w:r>
      <w:r w:rsidR="00427422">
        <w:t>#програмна перевірка типу накопичувача, #встановлення типу накопичувача,</w:t>
      </w:r>
      <w:r w:rsidR="00427422" w:rsidRPr="00427422">
        <w:t xml:space="preserve"> #</w:t>
      </w:r>
      <w:r w:rsidR="00427422">
        <w:t xml:space="preserve">відкриття вікна, #відкраття вікна виконати, #відкриття вікна оптимізація роботи дисків </w:t>
      </w:r>
    </w:p>
    <w:p w14:paraId="38D87ABA" w14:textId="46E0A82A" w:rsidR="00BA6A7C" w:rsidRDefault="00BA6A7C" w:rsidP="003A3CEC">
      <w:pPr>
        <w:spacing w:after="0"/>
        <w:jc w:val="both"/>
      </w:pPr>
      <w:r>
        <w:t xml:space="preserve">Хеш-теги: </w:t>
      </w:r>
    </w:p>
    <w:p w14:paraId="33A025D4" w14:textId="04D868D4" w:rsidR="00BA6A7C" w:rsidRPr="00BA6A7C" w:rsidRDefault="003A3CEC" w:rsidP="00D3516A">
      <w:pPr>
        <w:jc w:val="both"/>
      </w:pPr>
      <w:r>
        <w:t>#перевірка #накопичувач #перевіркаТипуНакопичувача</w:t>
      </w:r>
      <w:r w:rsidR="00C84F47">
        <w:t xml:space="preserve"> </w:t>
      </w:r>
    </w:p>
    <w:sectPr w:rsidR="00BA6A7C" w:rsidRPr="00BA6A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55"/>
    <w:rsid w:val="00022865"/>
    <w:rsid w:val="00073A93"/>
    <w:rsid w:val="000D1717"/>
    <w:rsid w:val="00155D55"/>
    <w:rsid w:val="001D1399"/>
    <w:rsid w:val="001E0515"/>
    <w:rsid w:val="003956C2"/>
    <w:rsid w:val="003A3CEC"/>
    <w:rsid w:val="00427422"/>
    <w:rsid w:val="00436BF4"/>
    <w:rsid w:val="00511633"/>
    <w:rsid w:val="00542565"/>
    <w:rsid w:val="0061663F"/>
    <w:rsid w:val="006A5829"/>
    <w:rsid w:val="006C0674"/>
    <w:rsid w:val="006D6EC3"/>
    <w:rsid w:val="00772BC3"/>
    <w:rsid w:val="007B2ED3"/>
    <w:rsid w:val="007B35DD"/>
    <w:rsid w:val="00811334"/>
    <w:rsid w:val="009A3FF6"/>
    <w:rsid w:val="00A472E6"/>
    <w:rsid w:val="00A70373"/>
    <w:rsid w:val="00B93D95"/>
    <w:rsid w:val="00BA6A7C"/>
    <w:rsid w:val="00BB1C6A"/>
    <w:rsid w:val="00BB3F30"/>
    <w:rsid w:val="00BE5866"/>
    <w:rsid w:val="00C617D9"/>
    <w:rsid w:val="00C84F47"/>
    <w:rsid w:val="00D3516A"/>
    <w:rsid w:val="00D674BB"/>
    <w:rsid w:val="00DC6BBA"/>
    <w:rsid w:val="00DE7A55"/>
    <w:rsid w:val="00E255EE"/>
    <w:rsid w:val="00EA0781"/>
    <w:rsid w:val="00EA1937"/>
    <w:rsid w:val="00EB3400"/>
    <w:rsid w:val="00F355BB"/>
    <w:rsid w:val="00F72E5B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77973"/>
  <w15:chartTrackingRefBased/>
  <w15:docId w15:val="{958F57EE-E170-4E99-BE07-C700AEBC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719</Words>
  <Characters>411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34</cp:revision>
  <dcterms:created xsi:type="dcterms:W3CDTF">2025-01-03T08:41:00Z</dcterms:created>
  <dcterms:modified xsi:type="dcterms:W3CDTF">2025-01-03T09:51:00Z</dcterms:modified>
</cp:coreProperties>
</file>