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PENGGUNAAN BASIS DATA PADA SISTEM PENJUALAN DAN PENYEDIAAN OBAT DI APOTEK</w:t>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 TEKNIK INFORMATIKA</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 tugas mata kuliah Sistem Basis Data</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Alvira Putrina Darajat</w:t>
        <w:tab/>
        <w:tab/>
        <w:t xml:space="preserve">181524002</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Zara Veda Mahendra </w:t>
        <w:tab/>
        <w:tab/>
        <w:t xml:space="preserve">181524031</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4025" cy="2447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TEKNIK KOMPUTER DAN INFORMATIKA</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BANDUNG</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00F">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Topik</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Transaksi Penjualan dan Penyediaan Obat di Apotek.</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tl w:val="0"/>
        </w:rPr>
      </w:r>
    </w:p>
    <w:p w:rsidR="00000000" w:rsidDel="00000000" w:rsidP="00000000" w:rsidRDefault="00000000" w:rsidRPr="00000000" w14:paraId="00000013">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suatu sistem basis data untuk mengolah data penjualan dan penyediaan obat di apotek serta membuat faktur yang sesuai.</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16">
      <w:pPr>
        <w:spacing w:line="360" w:lineRule="auto"/>
        <w:ind w:left="720" w:hanging="11.3385826771653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Mampu menyediakan proses otomatisasi dalam penjualan dan penyediaan obat di Apotek.</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p w:rsidR="00000000" w:rsidDel="00000000" w:rsidP="00000000" w:rsidRDefault="00000000" w:rsidRPr="00000000" w14:paraId="00000019">
      <w:pPr>
        <w:spacing w:line="360" w:lineRule="auto"/>
        <w:ind w:left="720" w:hanging="11.338582677165334"/>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Apotek merupakan salah satu jenis usaha di bidang perobatan. Apotek menyediakan obat-obatan baik obat generik berwarna hijau, biru, merah, obat keras dengan dosis tinggi, psikotropika, maupun obat dengan resep dokter. Selain itu, apotek berbeda dengan toko obat, karena yang memimpin sebuah apotek ialah seorang apoteker.</w:t>
      </w:r>
    </w:p>
    <w:p w:rsidR="00000000" w:rsidDel="00000000" w:rsidP="00000000" w:rsidRDefault="00000000" w:rsidRPr="00000000" w14:paraId="0000001A">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dari apotek adalah untuk pemerataan distribusi obat dan salah satu tempat pelayanan informasi, apotek merupakan sarana pelayanan kesehatan yang berkewajiban untuk menyediakan dan menyalurkan obat dan perbekalan farmasi lainnya yang dibutuhkan oleh masyarakat.</w:t>
      </w:r>
    </w:p>
    <w:p w:rsidR="00000000" w:rsidDel="00000000" w:rsidP="00000000" w:rsidRDefault="00000000" w:rsidRPr="00000000" w14:paraId="0000001C">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sistem basis data ini, perancangan dibuat untuk proses penyediaan obat dan penjualan obat. Prosedur penyediaan dan penjualan obat adalah sebagai berikut :</w:t>
      </w:r>
    </w:p>
    <w:p w:rsidR="00000000" w:rsidDel="00000000" w:rsidP="00000000" w:rsidRDefault="00000000" w:rsidRPr="00000000" w14:paraId="0000001E">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Prosedur Penyediaan Obat</w:t>
      </w:r>
    </w:p>
    <w:p w:rsidR="00000000" w:rsidDel="00000000" w:rsidP="00000000" w:rsidRDefault="00000000" w:rsidRPr="00000000" w14:paraId="00000020">
      <w:pPr>
        <w:numPr>
          <w:ilvl w:val="2"/>
          <w:numId w:val="1"/>
        </w:numPr>
        <w:spacing w:line="360" w:lineRule="auto"/>
        <w:ind w:left="155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obat</w:t>
      </w:r>
    </w:p>
    <w:p w:rsidR="00000000" w:rsidDel="00000000" w:rsidP="00000000" w:rsidRDefault="00000000" w:rsidRPr="00000000" w14:paraId="00000021">
      <w:pPr>
        <w:numPr>
          <w:ilvl w:val="3"/>
          <w:numId w:val="1"/>
        </w:numPr>
        <w:spacing w:line="360" w:lineRule="auto"/>
        <w:ind w:left="198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daftar obat yang telah mencapai stok minimum, telah mencapai </w:t>
      </w:r>
      <w:r w:rsidDel="00000000" w:rsidR="00000000" w:rsidRPr="00000000">
        <w:rPr>
          <w:rFonts w:ascii="Times New Roman" w:cs="Times New Roman" w:eastAsia="Times New Roman" w:hAnsi="Times New Roman"/>
          <w:i w:val="1"/>
          <w:sz w:val="24"/>
          <w:szCs w:val="24"/>
          <w:rtl w:val="0"/>
        </w:rPr>
        <w:t xml:space="preserve">expired date</w:t>
      </w:r>
      <w:r w:rsidDel="00000000" w:rsidR="00000000" w:rsidRPr="00000000">
        <w:rPr>
          <w:rFonts w:ascii="Times New Roman" w:cs="Times New Roman" w:eastAsia="Times New Roman" w:hAnsi="Times New Roman"/>
          <w:sz w:val="24"/>
          <w:szCs w:val="24"/>
          <w:rtl w:val="0"/>
        </w:rPr>
        <w:t xml:space="preserve">, atau daftar obat baru.</w:t>
      </w:r>
    </w:p>
    <w:p w:rsidR="00000000" w:rsidDel="00000000" w:rsidP="00000000" w:rsidRDefault="00000000" w:rsidRPr="00000000" w14:paraId="00000022">
      <w:pPr>
        <w:numPr>
          <w:ilvl w:val="3"/>
          <w:numId w:val="1"/>
        </w:numPr>
        <w:spacing w:line="360" w:lineRule="auto"/>
        <w:ind w:left="198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obat yang diberikan berisi nama obat, merk obat, supplier obat, jumlah stok obat yang tersisa, jumlah stok obat yang seharusnya disimpan, dan harga beli obat tersebut.</w:t>
      </w:r>
    </w:p>
    <w:p w:rsidR="00000000" w:rsidDel="00000000" w:rsidP="00000000" w:rsidRDefault="00000000" w:rsidRPr="00000000" w14:paraId="00000023">
      <w:pPr>
        <w:numPr>
          <w:ilvl w:val="3"/>
          <w:numId w:val="1"/>
        </w:numPr>
        <w:spacing w:line="360" w:lineRule="auto"/>
        <w:ind w:left="198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Faktur pemesanan obat dibuat. Data pada faktur pemesanan obat terdiri dari nomor faktur, daftar obat yang dipesan beserta produsennya, harga setiap obat, dan harga total.</w:t>
      </w:r>
    </w:p>
    <w:p w:rsidR="00000000" w:rsidDel="00000000" w:rsidP="00000000" w:rsidRDefault="00000000" w:rsidRPr="00000000" w14:paraId="00000024">
      <w:pPr>
        <w:numPr>
          <w:ilvl w:val="3"/>
          <w:numId w:val="1"/>
        </w:numPr>
        <w:spacing w:line="360" w:lineRule="auto"/>
        <w:ind w:left="198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obat diterima, data obat seperti expired date, production date, nama obat, id obat, id batch obat, unit (kapsul, sirup, kaplet, tablet), jenis (luar/dalam), kandungan obat, aturan pakai, merk, dan stok obat ditambahkan ke dalam sistem.</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Prosedur Penjualan Obat</w:t>
      </w:r>
    </w:p>
    <w:p w:rsidR="00000000" w:rsidDel="00000000" w:rsidP="00000000" w:rsidRDefault="00000000" w:rsidRPr="00000000" w14:paraId="00000027">
      <w:pPr>
        <w:numPr>
          <w:ilvl w:val="2"/>
          <w:numId w:val="1"/>
        </w:numPr>
        <w:spacing w:line="360" w:lineRule="auto"/>
        <w:ind w:left="155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Non-resep</w:t>
      </w:r>
    </w:p>
    <w:p w:rsidR="00000000" w:rsidDel="00000000" w:rsidP="00000000" w:rsidRDefault="00000000" w:rsidRPr="00000000" w14:paraId="00000028">
      <w:pPr>
        <w:numPr>
          <w:ilvl w:val="3"/>
          <w:numId w:val="1"/>
        </w:numPr>
        <w:spacing w:line="360" w:lineRule="auto"/>
        <w:ind w:left="1842"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Konsumen menyerahkan data obat non-resep kepada kasir.</w:t>
      </w:r>
    </w:p>
    <w:p w:rsidR="00000000" w:rsidDel="00000000" w:rsidP="00000000" w:rsidRDefault="00000000" w:rsidRPr="00000000" w14:paraId="00000029">
      <w:pPr>
        <w:numPr>
          <w:ilvl w:val="3"/>
          <w:numId w:val="1"/>
        </w:numPr>
        <w:spacing w:line="360" w:lineRule="auto"/>
        <w:ind w:left="1842"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Kasir menerima data obat non-resep, Jika konsumen setuju, faktur jual dibuat.</w:t>
      </w:r>
    </w:p>
    <w:p w:rsidR="00000000" w:rsidDel="00000000" w:rsidP="00000000" w:rsidRDefault="00000000" w:rsidRPr="00000000" w14:paraId="0000002A">
      <w:pPr>
        <w:numPr>
          <w:ilvl w:val="3"/>
          <w:numId w:val="1"/>
        </w:numPr>
        <w:spacing w:line="360" w:lineRule="auto"/>
        <w:ind w:left="1842"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pada faktur jual terdiri dari nomor faktur, daftar nama obat, harga setiap obat, dan harga total.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Batasan Sistem</w:t>
      </w:r>
      <w:r w:rsidDel="00000000" w:rsidR="00000000" w:rsidRPr="00000000">
        <w:rPr>
          <w:rtl w:val="0"/>
        </w:rPr>
      </w:r>
    </w:p>
    <w:p w:rsidR="00000000" w:rsidDel="00000000" w:rsidP="00000000" w:rsidRDefault="00000000" w:rsidRPr="00000000" w14:paraId="0000002D">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dirancang untuk kebutuhan pada proses penyediaan dan penjualan obat. Terdapat beberapa batasan pada rancangan sistem basis data ini, yaitu :</w:t>
      </w:r>
    </w:p>
    <w:p w:rsidR="00000000" w:rsidDel="00000000" w:rsidP="00000000" w:rsidRDefault="00000000" w:rsidRPr="00000000" w14:paraId="0000002E">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mampu membantu proses penyediaan obat yang diproduksi dan dikemas oleh suatu produsen tertentu.</w:t>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mampu membantu proses penjualan obat yang diproduksi dan dikemas oleh suatu produsen tertentu.</w:t>
      </w:r>
    </w:p>
    <w:p w:rsidR="00000000" w:rsidDel="00000000" w:rsidP="00000000" w:rsidRDefault="00000000" w:rsidRPr="00000000" w14:paraId="00000030">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hanging="11.338582677165334"/>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dari batasan ini didapatkan data-data yang diperlukan. Beberapa data yang diperlukan pada rancangan sistem basis data ini adalah sebagai berikut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Obat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Obat menjadi sebuah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dengan atribut sebagai berikut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466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505"/>
        <w:tblGridChange w:id="0">
          <w:tblGrid>
            <w:gridCol w:w="2160"/>
            <w:gridCol w:w="25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id_obat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nama_obat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Char[32]</w:t>
            </w:r>
          </w:p>
        </w:tc>
      </w:tr>
      <w:t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aturan_pakai</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apotek_stok</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batas_min_stok</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harga_jual</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bl>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1"/>
          <w:numId w:val="1"/>
        </w:numPr>
        <w:spacing w:line="360" w:lineRule="auto"/>
        <w:ind w:left="1133" w:hanging="425"/>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Supplier</w:t>
      </w:r>
    </w:p>
    <w:p w:rsidR="00000000" w:rsidDel="00000000" w:rsidP="00000000" w:rsidRDefault="00000000" w:rsidRPr="00000000" w14:paraId="00000047">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Supplier</w:t>
      </w:r>
      <w:r w:rsidDel="00000000" w:rsidR="00000000" w:rsidRPr="00000000">
        <w:rPr>
          <w:rFonts w:ascii="Times New Roman" w:cs="Times New Roman" w:eastAsia="Times New Roman" w:hAnsi="Times New Roman"/>
          <w:sz w:val="24"/>
          <w:szCs w:val="24"/>
          <w:rtl w:val="0"/>
        </w:rPr>
        <w:t xml:space="preserve"> menjadi sebuah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karena memiliki hubungan dengan apotek, yaitu sebagai penyedia obat. Berikut adalah atribut yang ada pada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produsen obat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586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135"/>
        <w:tblGridChange w:id="0">
          <w:tblGrid>
            <w:gridCol w:w="2730"/>
            <w:gridCol w:w="31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id_supplier</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 </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nama_supplier</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Char[32]</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no_telp_supplier</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String[12]</w:t>
            </w:r>
          </w:p>
        </w:tc>
      </w:tr>
    </w:tbl>
    <w:p w:rsidR="00000000" w:rsidDel="00000000" w:rsidP="00000000" w:rsidRDefault="00000000" w:rsidRPr="00000000" w14:paraId="00000053">
      <w:pPr>
        <w:spacing w:line="360" w:lineRule="auto"/>
        <w:jc w:val="both"/>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i w:val="1"/>
          <w:color w:val="ff9900"/>
          <w:sz w:val="24"/>
          <w:szCs w:val="24"/>
        </w:rPr>
      </w:pPr>
      <w:r w:rsidDel="00000000" w:rsidR="00000000" w:rsidRPr="00000000">
        <w:rPr>
          <w:rtl w:val="0"/>
        </w:rPr>
      </w:r>
    </w:p>
    <w:p w:rsidR="00000000" w:rsidDel="00000000" w:rsidP="00000000" w:rsidRDefault="00000000" w:rsidRPr="00000000" w14:paraId="00000055">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Apotek’s Order</w:t>
      </w:r>
    </w:p>
    <w:p w:rsidR="00000000" w:rsidDel="00000000" w:rsidP="00000000" w:rsidRDefault="00000000" w:rsidRPr="00000000" w14:paraId="00000056">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Apotek’s Order merupakan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pengajuan pemesanan kepada </w:t>
      </w:r>
      <w:r w:rsidDel="00000000" w:rsidR="00000000" w:rsidRPr="00000000">
        <w:rPr>
          <w:rFonts w:ascii="Times New Roman" w:cs="Times New Roman" w:eastAsia="Times New Roman" w:hAnsi="Times New Roman"/>
          <w:i w:val="1"/>
          <w:sz w:val="24"/>
          <w:szCs w:val="24"/>
          <w:rtl w:val="0"/>
        </w:rPr>
        <w:t xml:space="preserve">supplier</w:t>
      </w:r>
      <w:r w:rsidDel="00000000" w:rsidR="00000000" w:rsidRPr="00000000">
        <w:rPr>
          <w:rFonts w:ascii="Times New Roman" w:cs="Times New Roman" w:eastAsia="Times New Roman" w:hAnsi="Times New Roman"/>
          <w:sz w:val="24"/>
          <w:szCs w:val="24"/>
          <w:rtl w:val="0"/>
        </w:rPr>
        <w:t xml:space="preserve"> (produsen) obat. Atribut dari Apotek’s Order adalah sebagai berikut :</w:t>
      </w:r>
    </w:p>
    <w:p w:rsidR="00000000" w:rsidDel="00000000" w:rsidP="00000000" w:rsidRDefault="00000000" w:rsidRPr="00000000" w14:paraId="00000057">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tbl>
      <w:tblPr>
        <w:tblStyle w:val="Table3"/>
        <w:tblW w:w="586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135"/>
        <w:tblGridChange w:id="0">
          <w:tblGrid>
            <w:gridCol w:w="2730"/>
            <w:gridCol w:w="31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no_order_apotek</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tanggal_pemesanan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Konsumen’s Order</w:t>
      </w:r>
    </w:p>
    <w:p w:rsidR="00000000" w:rsidDel="00000000" w:rsidP="00000000" w:rsidRDefault="00000000" w:rsidRPr="00000000" w14:paraId="00000061">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Konsumen’s Order merupakan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pembelian obat yang diajukan oleh konsumen kepada Apotek. Atribut Konsumen’s Order adalah sebagai berikut :</w:t>
      </w:r>
    </w:p>
    <w:p w:rsidR="00000000" w:rsidDel="00000000" w:rsidP="00000000" w:rsidRDefault="00000000" w:rsidRPr="00000000" w14:paraId="00000062">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tbl>
      <w:tblPr>
        <w:tblStyle w:val="Table4"/>
        <w:tblW w:w="586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135"/>
        <w:tblGridChange w:id="0">
          <w:tblGrid>
            <w:gridCol w:w="2730"/>
            <w:gridCol w:w="31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no_order_konsumen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tanggal_pembelian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Batch</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Batch merupakan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yang menandakan batch dari suatu obat. Atributnya adalah sebagai berikut:</w:t>
      </w:r>
    </w:p>
    <w:tbl>
      <w:tblPr>
        <w:tblStyle w:val="Table5"/>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1133"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numPr>
          <w:ilvl w:val="1"/>
          <w:numId w:val="1"/>
        </w:numPr>
        <w:spacing w:line="360" w:lineRule="auto"/>
        <w:ind w:left="1133"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Satuan Obat</w:t>
      </w:r>
    </w:p>
    <w:tbl>
      <w:tblPr>
        <w:tblStyle w:val="Table6"/>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satuan_obat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Char[30]</w:t>
            </w:r>
          </w:p>
        </w:tc>
      </w:tr>
    </w:tbl>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1"/>
          <w:numId w:val="1"/>
        </w:numPr>
        <w:spacing w:line="360" w:lineRule="auto"/>
        <w:ind w:left="1133"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Obat</w:t>
      </w:r>
    </w:p>
    <w:tbl>
      <w:tblPr>
        <w:tblStyle w:val="Table7"/>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nama_kategori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Character[25]</w:t>
            </w:r>
          </w:p>
        </w:tc>
      </w:tr>
    </w:tbl>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1"/>
          <w:numId w:val="1"/>
        </w:numPr>
        <w:spacing w:line="360" w:lineRule="auto"/>
        <w:ind w:left="1133"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Komposisi</w:t>
      </w:r>
    </w:p>
    <w:tbl>
      <w:tblPr>
        <w:tblStyle w:val="Table8"/>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nm_zat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Character[40]</w:t>
            </w:r>
          </w:p>
        </w:tc>
      </w:tr>
    </w:tbl>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1"/>
        </w:numPr>
        <w:spacing w:line="360" w:lineRule="auto"/>
        <w:ind w:left="1133"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Rak</w:t>
      </w:r>
    </w:p>
    <w:tbl>
      <w:tblPr>
        <w:tblStyle w:val="Table9"/>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Character[2]</w:t>
            </w:r>
          </w:p>
        </w:tc>
      </w:tr>
    </w:tbl>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1"/>
          <w:numId w:val="1"/>
        </w:numPr>
        <w:spacing w:line="360" w:lineRule="auto"/>
        <w:ind w:left="1133" w:hanging="4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Lokasi Obat</w:t>
      </w:r>
    </w:p>
    <w:tbl>
      <w:tblPr>
        <w:tblStyle w:val="Table10"/>
        <w:tblW w:w="6060.0" w:type="dxa"/>
        <w:jc w:val="left"/>
        <w:tblInd w:w="12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75"/>
        <w:tblGridChange w:id="0">
          <w:tblGrid>
            <w:gridCol w:w="29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no_baris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bl>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Kebutuhan Informasi</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Adapun informasi-informasi yang ingin didapat dari sistem adalah sebagai berikut :</w:t>
      </w:r>
    </w:p>
    <w:p w:rsidR="00000000" w:rsidDel="00000000" w:rsidP="00000000" w:rsidRDefault="00000000" w:rsidRPr="00000000" w14:paraId="00000098">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Laporan penjualan obat, terdiri dari :</w:t>
      </w:r>
    </w:p>
    <w:p w:rsidR="00000000" w:rsidDel="00000000" w:rsidP="00000000" w:rsidRDefault="00000000" w:rsidRPr="00000000" w14:paraId="00000099">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Tanggal</w:t>
      </w:r>
    </w:p>
    <w:p w:rsidR="00000000" w:rsidDel="00000000" w:rsidP="00000000" w:rsidRDefault="00000000" w:rsidRPr="00000000" w14:paraId="0000009A">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obat</w:t>
      </w:r>
    </w:p>
    <w:p w:rsidR="00000000" w:rsidDel="00000000" w:rsidP="00000000" w:rsidRDefault="00000000" w:rsidRPr="00000000" w14:paraId="0000009B">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Stok</w:t>
      </w:r>
    </w:p>
    <w:p w:rsidR="00000000" w:rsidDel="00000000" w:rsidP="00000000" w:rsidRDefault="00000000" w:rsidRPr="00000000" w14:paraId="0000009C">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Satuan</w:t>
      </w:r>
    </w:p>
    <w:p w:rsidR="00000000" w:rsidDel="00000000" w:rsidP="00000000" w:rsidRDefault="00000000" w:rsidRPr="00000000" w14:paraId="0000009D">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Jumlah terjual</w:t>
      </w:r>
    </w:p>
    <w:p w:rsidR="00000000" w:rsidDel="00000000" w:rsidP="00000000" w:rsidRDefault="00000000" w:rsidRPr="00000000" w14:paraId="0000009E">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Harga jual</w:t>
      </w:r>
    </w:p>
    <w:p w:rsidR="00000000" w:rsidDel="00000000" w:rsidP="00000000" w:rsidRDefault="00000000" w:rsidRPr="00000000" w14:paraId="0000009F">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Laporan pembelian obat, terdiri dari :</w:t>
      </w:r>
    </w:p>
    <w:p w:rsidR="00000000" w:rsidDel="00000000" w:rsidP="00000000" w:rsidRDefault="00000000" w:rsidRPr="00000000" w14:paraId="000000A0">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Tanggal pembelian</w:t>
      </w:r>
    </w:p>
    <w:p w:rsidR="00000000" w:rsidDel="00000000" w:rsidP="00000000" w:rsidRDefault="00000000" w:rsidRPr="00000000" w14:paraId="000000A1">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obat</w:t>
      </w:r>
    </w:p>
    <w:p w:rsidR="00000000" w:rsidDel="00000000" w:rsidP="00000000" w:rsidRDefault="00000000" w:rsidRPr="00000000" w14:paraId="000000A2">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w:t>
      </w:r>
    </w:p>
    <w:p w:rsidR="00000000" w:rsidDel="00000000" w:rsidP="00000000" w:rsidRDefault="00000000" w:rsidRPr="00000000" w14:paraId="000000A3">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Jumlah pemesanan</w:t>
      </w:r>
    </w:p>
    <w:p w:rsidR="00000000" w:rsidDel="00000000" w:rsidP="00000000" w:rsidRDefault="00000000" w:rsidRPr="00000000" w14:paraId="000000A4">
      <w:pPr>
        <w:numPr>
          <w:ilvl w:val="2"/>
          <w:numId w:val="1"/>
        </w:numPr>
        <w:spacing w:line="360" w:lineRule="auto"/>
        <w:ind w:left="1559" w:hanging="283"/>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Harga</w:t>
      </w:r>
    </w:p>
    <w:p w:rsidR="00000000" w:rsidDel="00000000" w:rsidP="00000000" w:rsidRDefault="00000000" w:rsidRPr="00000000" w14:paraId="000000A5">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Menentukan obat pengganti jika obat yang dicari habis. Obat dikatakan sebagai obat pengganti apabila kandungan obat tersebut mirip dengan obat yang dicari.</w:t>
      </w:r>
    </w:p>
    <w:p w:rsidR="00000000" w:rsidDel="00000000" w:rsidP="00000000" w:rsidRDefault="00000000" w:rsidRPr="00000000" w14:paraId="000000A6">
      <w:pPr>
        <w:numPr>
          <w:ilvl w:val="1"/>
          <w:numId w:val="1"/>
        </w:numPr>
        <w:spacing w:line="360" w:lineRule="auto"/>
        <w:ind w:left="1133" w:hanging="425"/>
        <w:jc w:val="both"/>
        <w:rPr>
          <w:sz w:val="24"/>
          <w:szCs w:val="24"/>
        </w:rPr>
      </w:pPr>
      <w:r w:rsidDel="00000000" w:rsidR="00000000" w:rsidRPr="00000000">
        <w:rPr>
          <w:rFonts w:ascii="Times New Roman" w:cs="Times New Roman" w:eastAsia="Times New Roman" w:hAnsi="Times New Roman"/>
          <w:sz w:val="24"/>
          <w:szCs w:val="24"/>
          <w:rtl w:val="0"/>
        </w:rPr>
        <w:t xml:space="preserve">Aplikasi membuat order secara otomatis apabila terdapat stok obat yang sudah mencapai batas minimum stok  atau sudah mendekati expired date.</w:t>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Rancangan Diagram </w:t>
      </w:r>
      <w:r w:rsidDel="00000000" w:rsidR="00000000" w:rsidRPr="00000000">
        <w:rPr>
          <w:rFonts w:ascii="Times New Roman" w:cs="Times New Roman" w:eastAsia="Times New Roman" w:hAnsi="Times New Roman"/>
          <w:b w:val="1"/>
          <w:i w:val="1"/>
          <w:sz w:val="24"/>
          <w:szCs w:val="24"/>
          <w:rtl w:val="0"/>
        </w:rPr>
        <w:t xml:space="preserve">Entity Relationship</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8450" cy="688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845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Diagram Conceptual Data Model</w:t>
      </w:r>
    </w:p>
    <w:p w:rsidR="00000000" w:rsidDel="00000000" w:rsidP="00000000" w:rsidRDefault="00000000" w:rsidRPr="00000000" w14:paraId="000000AB">
      <w:pPr>
        <w:spacing w:line="36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8450" cy="6870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845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Diagram Physical Data Model</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w:t>
      </w:r>
    </w:p>
    <w:p w:rsidR="00000000" w:rsidDel="00000000" w:rsidP="00000000" w:rsidRDefault="00000000" w:rsidRPr="00000000" w14:paraId="000000B0">
      <w:pPr>
        <w:numPr>
          <w:ilvl w:val="1"/>
          <w:numId w:val="1"/>
        </w:numPr>
        <w:spacing w:line="360" w:lineRule="auto"/>
        <w:ind w:left="1133" w:hanging="42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SQL Script</w:t>
      </w:r>
    </w:p>
    <w:tbl>
      <w:tblPr>
        <w:tblStyle w:val="Table1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BATCH</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FK_BATCH_MEMILIKI__OBAT;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FAKTUR_PEMESANAN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FK_FAKTUR_P_RELATIONS_SEDIA;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FAKTUR_PEMESANAN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FK_FAKTUR_P_RELATIONS_APOTEK_S;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FAKTUR_PENJUALAN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FK_FAKTUR_P_RELATIONS_OBAT;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FAKTUR_PENJUALAN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FK_FAKTUR_P_RELATIONS_KONSUMEN;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GOLONGAN_OBAT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FK_GOLONGAN_KATEGORI_OBAT;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LOKASI_OBAT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FK_LOKASI_O_DISIMPAN_OBAT;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LOKASI_OBAT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FK_LOKASI_O_TERDAPAT_RAK;</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MENGANDUNG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FK_MENGANDU_RELATIONS_OBAT;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MENGANDUNG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FK_MENGANDU_RELATIONS_KOMPOSIS;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RESEP_OBAT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FK_RESEP_OB_MEMILIKI__KONSUMEN;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SATUAN_OBAT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FK_SATUAN_O_BERUPA_OBAT;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SEDIA</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FK_SEDIA_RELATIONS_SUPPLIER;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SEDIA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constraint FK_SEDIA_RELATIONS_OBAT;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APOTEK_S_ORDER cascade constraints;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MEMILIKI_2_FK;</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BATCH cascade constraints;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RELATIONSHIP_14_FK;</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RELATIONSHIP_13_FK;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FAKTUR_PEMESANAN cascade constraints;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RELATIONSHIP_16_FK;</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RELATIONSHIP_15_FK;</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FAKTUR_PENJUALAN cascade constraints;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KATEGORI_FK;</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GOLONGAN_OBAT cascade constraints;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KOMPOSISI cascade constraints;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KONSUMEN_S_ORDER cascade constraints;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DISIMPAN_FK;</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LOKASI_OBAT cascade constraints;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RELATIONSHIP_18_FK;</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RELATIONSHIP_17_FK;</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MENGANDUNG cascade constraints;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OBAT cascade constraints;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RAK cascade constraints;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RESEP_OBAT cascade constraints;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BERUPA_FK;</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SATUAN_OBAT cascade constraints;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RELATIONSHIP_4_FK;</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index RELATIONSHIP_3_FK;</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SEDIA cascade constraints;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SUPPLIER cascade 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APOTEK_S_ORDER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APOTEK_S_ORDER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NO_ORDER_APOTEK      CHAR(8)             not null,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TANGGAL_PEMESANAN    DATE,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PK_APOTEK_S_ORDER primary key (NO_ORDER_APOTEK)</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BATCH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BATCH</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ID_BATCH             CHAR(6)              not null,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EXP_DATE             DATE,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PROD_DATE            DATE,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PK_BATCH primary key (ID_BATCH)</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MEMILIKI_2_FK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MEMILIKI_2_FK on BATCH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FAKTUR_PEMESANAN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FAKTUR_PEMESANAN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ID_SUPPLIER          CHAR(8)             not null,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             not null,</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NO_ORDER_APOTEK      CHAR(8)             not null,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JUMLAH_PEMESANAN     INTEGER,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PK_FAKTUR_PEMESANAN primary key (ID_SUPPLIER, ID_OBAT, NO_ORDER_APOTEK)</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RELATIONSHIP_13_FK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RELATIONSHIP_13_FK on FAKTUR_PEMESANAN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ID_SUPPLIER ASC,</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RELATIONSHIP_14_FK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RELATIONSHIP_14_FK on FAKTUR_PEMESANAN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NO_ORDER_APOTEK ASC</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FAKTUR_PENJUALAN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FAKTUR_PENJUALAN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             not null,</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NO_ORDER_KONSUMEN    CHAR(8)             not null,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JUMLAH_PEMBELIAN     INTEGER,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HARGA_JUAL           NUMBER(8,2),</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PK_FAKTUR_PENJUALAN primary key (ID_OBAT, NO_ORDER_KONSUMEN)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RELATIONSHIP_15_FK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RELATIONSHIP_15_FK on FAKTUR_PENJUALAN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RELATIONSHIP_16_FK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RELATIONSHIP_16_FK on FAKTUR_PENJUALAN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NO_ORDER_KONSUMEN ASC</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GOLONGAN_OBAT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GOLONGAN_OBAT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NAMA_KATEGORI        CHAR(25)             not null,</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PK_GOLONGAN_OBAT primary key (NAMA_KATEGORI)</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KATEGORI_FK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KATEGORI_FK on GOLONGAN_OBAT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KOMPOSISI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KOMPOSISI</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NM_ZAT               CHAR(40)             not null,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PK_KOMPOSISI primary key (NM_ZAT)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KONSUMEN_S_ORDER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KONSUMEN_S_ORDER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NO_ORDER_KONSUMEN    CHAR(8)             not null,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TANGGAL_PEMBELIAN    DATE,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PK_KONSUMEN_S_ORDER primary key (NO_ORDER_KONSUMEN)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LOKASI_OBAT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LOKASI_OBAT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ID_RAK               CHAR(3)              not null,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NO_BARIS             INTEGER,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NO_KOLOM             INTEGER,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PK_LOKASI_OBAT primary key (ID_RAK)</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DISIMPAN_FK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DISIMPAN_FK on LOKASI_OBAT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MENGANDUNG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MENGANDUNG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             not null,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NM_ZAT               CHAR(40)             not null,</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PK_MENGANDUNG primary key (ID_OBAT, NM_ZAT)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RELATIONSHIP_17_FK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RELATIONSHIP_17_FK on MENGANDUNG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RELATIONSHIP_18_FK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RELATIONSHIP_18_FK on MENGANDUNG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NM_ZAT ASC</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OBAT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OBAT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             not null,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NAMA_OBAT            CHAR(32),</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ATURAN_PAKAI         CLOB,</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APOTEK_S_STOK        INTEGER,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BATAS_MIN_STOK       INTEGER,</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NETTO                INTEGER,</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PK_OBAT primary key (ID_OBAT)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RAK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RAK</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ID_RAK               CHAR(2)              not null,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PK_RAK primary key (ID_RAK)</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RESEP_OBAT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RESEP_OBAT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NO_ORDER_KONSUMEN    CHAR(8)             not null,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NAMA_DOKTER          CHAR(32),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PK_RESEP_OBAT primary key (NO_ORDER_KONSUMEN)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SATUAN_OBAT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SATUAN_OBAT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SATUAN_OBAT          CHAR(30)             not null,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CHAR(8),</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PK_SATUAN_OBAT primary key (SATUAN_OBAT)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BERUPA_FK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BERUPA_FK on SATUAN_OBAT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SEDIA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SEDIA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ID_SUPPLIER          CHAR(10)             not null,</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CHAR(15)             not null,</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HARGA_BELI           NUMBER(8,2),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SUPPLIER_S_STOK      INTEGER,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PK_SEDIA primary key (ID_SUPPLIER, ID_OBAT)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RELATIONSHIP_3_FK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RELATIONSHIP_3_FK on SEDIA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ID_SUPPLIER ASC</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RELATIONSHIP_4_FK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RELATIONSHIP_4_FK on SEDIA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ID_OBAT ASC</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SUPPLIER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SUPPLIER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ID_SUPPLIER          CHAR(8)             not null,</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NAMA_SUPPLIER        CHAR(32),</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ALAMAT               CLOB,</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NO_TELP_SUPPLIER     CHAR(15),</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 PK_SUPPLIER primary key (ID_SUPPLIER)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BATCH</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FK_BATCH_MEMILIKI__OBAT foreign key (ID_OBAT)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FAKTUR_PEMESANAN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FK_FAKTUR_P_RELATIONS_SEDIA foreign key (ID_SUPPLIER, ID_OBAT)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SEDIA (ID_SUPPLIER, ID_OBAT);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FAKTUR_PEMESANAN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FK_FAKTUR_P_RELATIONS_APOTEK_S foreign key (NO_ORDER_APOTEK)</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APOTEK_S_ORDER (NO_ORDER_APOTEK);</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FAKTUR_PENJUALAN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FK_FAKTUR_P_RELATIONS_OBAT foreign key (ID_OBAT)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FAKTUR_PENJUALAN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FK_FAKTUR_P_RELATIONS_KONSUMEN foreign key (NO_ORDER_KONSUMEN)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KONSUMEN_S_ORDER (NO_ORDER_KONSUMEN);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GOLONGAN_OBAT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FK_GOLONGAN_KATEGORI_OBAT foreign key (ID_OBAT)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LOKASI_OBAT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FK_LOKASI_O_DISIMPAN_OBAT foreign key (ID_OBAT)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LOKASI_OBAT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FK_LOKASI_O_TERDAPAT_RAK foreign key (ID_RAK)</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RAK (ID_RAK);</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MENGANDUNG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FK_MENGANDU_RELATIONS_OBAT foreign key (ID_OBAT)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MENGANDUNG</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FK_MENGANDU_RELATIONS_KOMPOSIS foreign key (NM_ZAT)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KOMPOSISI (NM_ZAT);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RESEP_OBAT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FK_RESEP_OB_MEMILIKI__KONSUMEN foreign key (NO_ORDER_KONSUMEN)</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KONSUMEN_S_ORDER (NO_ORDER_KONSUMEN);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SATUAN_OBAT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FK_SATUAN_O_BERUPA_OBAT foreign key (ID_OBAT)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SEDIA</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FK_SEDIA_RELATIONS_SUPPLIER foreign key (ID_SUPPLIER)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SUPPLIER (ID_SUPPLIER);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SEDIA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FK_SEDIA_RELATIONS_OBAT foreign key (ID_OBAT)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OBAT (ID_OBAT);</w:t>
            </w:r>
          </w:p>
        </w:tc>
      </w:tr>
    </w:tbl>
    <w:p w:rsidR="00000000" w:rsidDel="00000000" w:rsidP="00000000" w:rsidRDefault="00000000" w:rsidRPr="00000000" w14:paraId="0000024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numPr>
          <w:ilvl w:val="1"/>
          <w:numId w:val="1"/>
        </w:numPr>
        <w:spacing w:line="360" w:lineRule="auto"/>
        <w:ind w:left="1133" w:hanging="42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Procedure</w:t>
      </w:r>
    </w:p>
    <w:tbl>
      <w:tblPr>
        <w:tblStyle w:val="Table1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addDataObat (IN_ID_OBAT IN OBAT.ID_OBAT%TYPE, IN_NAMA_OBAT IN OBAT.NAMA_OBAT%TYPE, IN_EXP IN BATCH.EXP_DATE%TYPE, IN_PROD IN BATCH.PROD_DATE%TYPE, IN_GOLONGAN IN GOLONGAN_OBAT.NAMA_KATEGORI%TYPE, IN_SATUAN IN SATUAN_OBAT.SATUAN_OBAT%TYPE, IN_KOMPOSISI IN KOMPOSISI.NM_ZAT%TYPE, IN_ATURAN_PAKAI IN OBAT.ATURAN_PAKAI%TYPE, IN_APOTEK_S_STOK IN OBAT.APOTEK_S_STOK%TYPE, IN_BATAS_MIN_STOK IN OBAT.BATAS_MIN_STOK%TYPE, IN_NETTO IN OBAT.NETTO%TYPE) AS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N_ID_OBAT VARCHAR2 (8);</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N_ID_OBAT := CONCAT('OBT', TO_CHAR(ID_OBAT_SEQ.NEXTVAL, '00000'));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ADDOBAT(N_ID_OBAT, IN_NAMA_OBAT, IN_ATURAN_PAKAI, IN_APOTEK_S_STOK, IN_BATAS_MIN_STOK, IN_NETTO);</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ADDBATCH(N_ID_OBAT, IN_EXP, IN_PROD);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ADDGOLONGAN_OBAT(N_ID_OBAT, IN_GOLONGAN);</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ADDSATUAN_OBAT(N_ID_OBAT, IN_SATUAN);</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ADDKOMPOSISI(IN_KOMPOSISI);</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addOBAT (IN_ID_OBAT IN OBAT.ID_OBAT%TYPE, IN_NAMA_OBAT IN OBAT.NAMA_OBAT%TYPE, IN_ATURAN_PAKAI IN OBAT.ATURAN_PAKAI%TYPE, IN_APOTEK_S_STOK IN OBAT.APOTEK_S_STOK%TYPE, IN_BATAS_MIN_STOK IN OBAT.BATAS_MIN_STOK%TYPE, IN_NETTO IN OBAT.NETTO%TYPE) AS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OBAT(ID_OBAT, NAMA_OBAT, ATURAN_PAKAI, APOTEK_S_STOK, BATAS_MIN_STOK, NETTO)</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(IN_ID_OBAT, IN_NAMA_OBAT, IN_ATURAN_PAKAI, IN_APOTEK_S_STOK, IN_BATAS_MIN_STOK, IN_NETTO);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addBatch (ENTRY_OBAT IN BATCH.ID_OBAT%TYPE, ENTRY_EXP IN BATCH.EXP_DATE%TYPE, ENTRY_PROD IN BATCH.PROD_DATE%TYPE) AS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BATCH(ID_OBAT, EXP_DATE, PROD_DATE)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(ENTRY_OBAT, ENTRY_EXP, ENTRY_PROD);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addApotekOrder (ENTRY_NO IN APOTEK_S_ORDER.NO_ORDER_APOTEK%TYPE) AS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APOTEK_S_ORDER(NO_ORDER_APOTEK, TANGGAL_PEMESANAN)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(ENTRY_NO, SYSDATE);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addFakturPemesanan (ENTRY_ID_SUP IN FAKTUR_PEMESANAN.ID_SUPPLIER%TYPE, ENTRY_ID_OBAT IN FAKTUR_PEMESANAN.ID_OBAT%TYPE, ENTRY_NO_ORDER IN FAKTUR_PEMESANAN.NO_ORDER_APOTEK%TYPE, ENTRY_JUMLAH IN FAKTUR_PEMESANAN.JUMLAH_PEMESANAN%TYPE) AS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FAKTUR_PEMESANAN(ID_SUPPLIER, ID_OBAT, NO_ORDER_APOTEK, JUMLAH_PEMESANAN)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(ENTRY_ID_SUP, ENTRY_ID_OBAT, ENTRY_NO_ORDER, ENTRY_JUMLAH);</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addFAKTUR_PENJUALAN (inID_OBAT FAKTUR_PENJUALAN.ID_OBAT%TYPE, inNO_ORDER_KONSUMEN IN FAKTUR_PENJUALAN.NO_ORDER_KONSUMEN%TYPE,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inJUMLAH_PEMBELIAN IN FAKTUR_PENJUALAN.JUMLAH_PEMBELIAN%TYPE, inHARGA_JUAL IN FAKTUR_PENJUALAN.HARGA_JUAL%TYPE) AS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FAKTUR_PENJUALAN(ID_OBAT,NO_ORDER_KONSUMEN, JUMLAH_PEMBELIAN, HARGA_JUAL)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(inID_OBAT, inNO_ORDER_KONSUMEN, inJUMLAH_PEMBELIAN, inHARGA_JUAL);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addGOLONGAN_OBAT (inID_OBAT GOLONGAN_OBAT.ID_OBAT%TYPE, inNAMA_KATEGORI IN GOLONGAN_OBAT.NAMA_KATEGORI%TYPE) AS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GOLONGAN_OBAT(NAMA_KATEGORI, ID_OBAT)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(inNAMA_KATEGORI, inID_OBAT);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addKomposisi (ENTRY_NAME IN KOMPOSISI.NM_ZAT%TYPE) AS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KOMPOSISI(NM_ZAT)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(ENTRY_NAME);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addKonsumenOrder (ENTRY_NO IN KONSUMEN_S_ORDER.NO_ORDER_KONSUMEN%TYPE) AS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KONSUMEN_S_ORDER(NO_ORDER_KONSUMEN, TANGGAL_PEMBELIAN)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(ENTRY_NO,  SYSDATE);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addLOKASI_OBAT (inID_RAK IN LOKASI_OBAT.ID_RAK%TYPE, inNO_BARIS IN LOKASI_OBAT.NO_BARIS%TYPE, inNO_KOLOM IN LOKASI_OBAT.NO_KOLOM%TYPE) AS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LOKASI_OBAT(ID_RAK, NO_BARIS, NO_KOLOM)</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(inID_RAK, inNO_BARIS, inNO_KOLOM);</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addSATUAN_OBAT (inID_OBAT IN SATUAN_OBAT.ID_OBAT%TYPE, inSATUAN_OBAT IN SATUAN_OBAT.SATUAN_OBAT%TYPE) AS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SATUAN_OBAT(SATUAN_OBAT, ID_OBAT)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(inSATUAN_OBAT, inID_OBAT);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addSedia(ENTRY_ID_SUP IN SEDIA.ID_SUPPLIER%TYPE, ENTRY_ID_OBAT IN SEDIA.ID_OBAT%TYPE, ENTRY_HARGA IN SEDIA.HARGA_BELI%TYPE, ENTRY_STOK IN SEDIA.SUPPLIER_S_STOK%TYPE) AS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SEDIA(ID_SUPPLIER, ID_OBAT, HARGA_BELI, SUPPLIER_S_STOK)</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(ENTRY_ID_SUP, ENTRY_ID_OBAT, ENTRY_HARGA, ENTRY_STOK);</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addSupplier (ENTRY_ID IN SUPPLIER.ID_SUPPLIER%TYPE, ENTRY_NAME IN SUPPLIER.NAMA_SUPPLIER%TYPE, ENTRY_ALAMAT IN SUPPLIER.ALAMAT%TYPE, ENTRY_NO_TELP IN  SUPPLIER.NO_TELP_SUPPLIER%TYPE) AS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SUPPLIER(ID_SUPPLIER, NAMA_SUPPLIER, ALAMAT, NO_TELP_SUPPLIER)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(ENTRY_ID, ENTRY_NAME, ENTRY_ALAMAT, ENTRY_NO_TELP);</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bl>
    <w:p w:rsidR="00000000" w:rsidDel="00000000" w:rsidP="00000000" w:rsidRDefault="00000000" w:rsidRPr="00000000" w14:paraId="000002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numPr>
          <w:ilvl w:val="1"/>
          <w:numId w:val="1"/>
        </w:numPr>
        <w:spacing w:line="360" w:lineRule="auto"/>
        <w:ind w:left="1133" w:hanging="425"/>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bl>
      <w:tblPr>
        <w:tblStyle w:val="Table13"/>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 or replace TRIGGER </w:t>
            </w:r>
            <w:r w:rsidDel="00000000" w:rsidR="00000000" w:rsidRPr="00000000">
              <w:rPr>
                <w:rFonts w:ascii="Courier New" w:cs="Courier New" w:eastAsia="Courier New" w:hAnsi="Courier New"/>
                <w:sz w:val="20"/>
                <w:szCs w:val="20"/>
                <w:rtl w:val="0"/>
              </w:rPr>
              <w:t xml:space="preserve">LOKASI_OBAT_T1</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BEFORE </w:t>
            </w:r>
            <w:r w:rsidDel="00000000" w:rsidR="00000000" w:rsidRPr="00000000">
              <w:rPr>
                <w:rFonts w:ascii="Courier New" w:cs="Courier New" w:eastAsia="Courier New" w:hAnsi="Courier New"/>
                <w:color w:val="0000ff"/>
                <w:sz w:val="20"/>
                <w:szCs w:val="20"/>
                <w:rtl w:val="0"/>
              </w:rPr>
              <w:t xml:space="preserve">INSERT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sz w:val="20"/>
                <w:szCs w:val="20"/>
                <w:rtl w:val="0"/>
              </w:rPr>
              <w:t xml:space="preserve">LOKASI_OBAT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REFERENCING </w:t>
            </w:r>
            <w:r w:rsidDel="00000000" w:rsidR="00000000" w:rsidRPr="00000000">
              <w:rPr>
                <w:rFonts w:ascii="Courier New" w:cs="Courier New" w:eastAsia="Courier New" w:hAnsi="Courier New"/>
                <w:color w:val="0000ff"/>
                <w:sz w:val="20"/>
                <w:szCs w:val="20"/>
                <w:rtl w:val="0"/>
              </w:rPr>
              <w:t xml:space="preserve">NEW AS NEW </w:t>
            </w:r>
            <w:r w:rsidDel="00000000" w:rsidR="00000000" w:rsidRPr="00000000">
              <w:rPr>
                <w:rFonts w:ascii="Courier New" w:cs="Courier New" w:eastAsia="Courier New" w:hAnsi="Courier New"/>
                <w:sz w:val="20"/>
                <w:szCs w:val="20"/>
                <w:rtl w:val="0"/>
              </w:rPr>
              <w:t xml:space="preserve">OLD </w:t>
            </w:r>
            <w:r w:rsidDel="00000000" w:rsidR="00000000" w:rsidRPr="00000000">
              <w:rPr>
                <w:rFonts w:ascii="Courier New" w:cs="Courier New" w:eastAsia="Courier New" w:hAnsi="Courier New"/>
                <w:color w:val="0000ff"/>
                <w:sz w:val="20"/>
                <w:szCs w:val="20"/>
                <w:rtl w:val="0"/>
              </w:rPr>
              <w:t xml:space="preserve">AS </w:t>
            </w:r>
            <w:r w:rsidDel="00000000" w:rsidR="00000000" w:rsidRPr="00000000">
              <w:rPr>
                <w:rFonts w:ascii="Courier New" w:cs="Courier New" w:eastAsia="Courier New" w:hAnsi="Courier New"/>
                <w:sz w:val="20"/>
                <w:szCs w:val="20"/>
                <w:rtl w:val="0"/>
              </w:rPr>
              <w:t xml:space="preserve">OLD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FOR </w:t>
            </w:r>
            <w:r w:rsidDel="00000000" w:rsidR="00000000" w:rsidRPr="00000000">
              <w:rPr>
                <w:rFonts w:ascii="Courier New" w:cs="Courier New" w:eastAsia="Courier New" w:hAnsi="Courier New"/>
                <w:sz w:val="20"/>
                <w:szCs w:val="20"/>
                <w:rtl w:val="0"/>
              </w:rPr>
              <w:t xml:space="preserve">EACH </w:t>
            </w:r>
            <w:r w:rsidDel="00000000" w:rsidR="00000000" w:rsidRPr="00000000">
              <w:rPr>
                <w:rFonts w:ascii="Courier New" w:cs="Courier New" w:eastAsia="Courier New" w:hAnsi="Courier New"/>
                <w:color w:val="0000ff"/>
                <w:sz w:val="20"/>
                <w:szCs w:val="20"/>
                <w:rtl w:val="0"/>
              </w:rPr>
              <w:t xml:space="preserve">ROW</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WHEN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.ID_OBAT </w:t>
            </w:r>
            <w:r w:rsidDel="00000000" w:rsidR="00000000" w:rsidRPr="00000000">
              <w:rPr>
                <w:rFonts w:ascii="Courier New" w:cs="Courier New" w:eastAsia="Courier New" w:hAnsi="Courier New"/>
                <w:color w:val="0000ff"/>
                <w:sz w:val="20"/>
                <w:szCs w:val="20"/>
                <w:rtl w:val="0"/>
              </w:rPr>
              <w:t xml:space="preserve">&lt;&gt; </w:t>
            </w:r>
            <w:r w:rsidDel="00000000" w:rsidR="00000000" w:rsidRPr="00000000">
              <w:rPr>
                <w:rFonts w:ascii="Courier New" w:cs="Courier New" w:eastAsia="Courier New" w:hAnsi="Courier New"/>
                <w:color w:val="008b8b"/>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BEGIN</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 </w:t>
            </w:r>
            <w:r w:rsidDel="00000000" w:rsidR="00000000" w:rsidRPr="00000000">
              <w:rPr>
                <w:rFonts w:ascii="Courier New" w:cs="Courier New" w:eastAsia="Courier New" w:hAnsi="Courier New"/>
                <w:sz w:val="20"/>
                <w:szCs w:val="20"/>
                <w:rtl w:val="0"/>
              </w:rPr>
              <w:t xml:space="preserve">(KOLOM_SEQ.currval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008b8b"/>
                <w:sz w:val="20"/>
                <w:szCs w:val="20"/>
                <w:rtl w:val="0"/>
              </w:rPr>
              <w:t xml:space="preserve">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THEN</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.NO_KOLOM </w:t>
            </w:r>
            <w:r w:rsidDel="00000000" w:rsidR="00000000" w:rsidRPr="00000000">
              <w:rPr>
                <w:rFonts w:ascii="Courier New" w:cs="Courier New" w:eastAsia="Courier New" w:hAnsi="Courier New"/>
                <w:color w:val="0000ff"/>
                <w:sz w:val="20"/>
                <w:szCs w:val="20"/>
                <w:rtl w:val="0"/>
              </w:rPr>
              <w:t xml:space="preserve">:= :NEW</w:t>
            </w:r>
            <w:r w:rsidDel="00000000" w:rsidR="00000000" w:rsidRPr="00000000">
              <w:rPr>
                <w:rFonts w:ascii="Courier New" w:cs="Courier New" w:eastAsia="Courier New" w:hAnsi="Courier New"/>
                <w:sz w:val="20"/>
                <w:szCs w:val="20"/>
                <w:rtl w:val="0"/>
              </w:rPr>
              <w:t xml:space="preserve">.NO_KOLOM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KOLOM_SEQ.nextval</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.NO_BARIS </w:t>
            </w:r>
            <w:r w:rsidDel="00000000" w:rsidR="00000000" w:rsidRPr="00000000">
              <w:rPr>
                <w:rFonts w:ascii="Courier New" w:cs="Courier New" w:eastAsia="Courier New" w:hAnsi="Courier New"/>
                <w:color w:val="0000ff"/>
                <w:sz w:val="20"/>
                <w:szCs w:val="20"/>
                <w:rtl w:val="0"/>
              </w:rPr>
              <w:t xml:space="preserve">:= :NEW</w:t>
            </w:r>
            <w:r w:rsidDel="00000000" w:rsidR="00000000" w:rsidRPr="00000000">
              <w:rPr>
                <w:rFonts w:ascii="Courier New" w:cs="Courier New" w:eastAsia="Courier New" w:hAnsi="Courier New"/>
                <w:sz w:val="20"/>
                <w:szCs w:val="20"/>
                <w:rtl w:val="0"/>
              </w:rPr>
              <w:t xml:space="preserve">.NO_BARIS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BARIS_SEQ.nextval</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.NO_KOLOM </w:t>
            </w:r>
            <w:r w:rsidDel="00000000" w:rsidR="00000000" w:rsidRPr="00000000">
              <w:rPr>
                <w:rFonts w:ascii="Courier New" w:cs="Courier New" w:eastAsia="Courier New" w:hAnsi="Courier New"/>
                <w:color w:val="0000ff"/>
                <w:sz w:val="20"/>
                <w:szCs w:val="20"/>
                <w:rtl w:val="0"/>
              </w:rPr>
              <w:t xml:space="preserve">:= :NEW</w:t>
            </w:r>
            <w:r w:rsidDel="00000000" w:rsidR="00000000" w:rsidRPr="00000000">
              <w:rPr>
                <w:rFonts w:ascii="Courier New" w:cs="Courier New" w:eastAsia="Courier New" w:hAnsi="Courier New"/>
                <w:sz w:val="20"/>
                <w:szCs w:val="20"/>
                <w:rtl w:val="0"/>
              </w:rPr>
              <w:t xml:space="preserve">.NO_KOLOM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KOLOM_SEQ.nextval</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.NO_BARIS </w:t>
            </w:r>
            <w:r w:rsidDel="00000000" w:rsidR="00000000" w:rsidRPr="00000000">
              <w:rPr>
                <w:rFonts w:ascii="Courier New" w:cs="Courier New" w:eastAsia="Courier New" w:hAnsi="Courier New"/>
                <w:color w:val="0000ff"/>
                <w:sz w:val="20"/>
                <w:szCs w:val="20"/>
                <w:rtl w:val="0"/>
              </w:rPr>
              <w:t xml:space="preserve">:= :NEW</w:t>
            </w:r>
            <w:r w:rsidDel="00000000" w:rsidR="00000000" w:rsidRPr="00000000">
              <w:rPr>
                <w:rFonts w:ascii="Courier New" w:cs="Courier New" w:eastAsia="Courier New" w:hAnsi="Courier New"/>
                <w:sz w:val="20"/>
                <w:szCs w:val="20"/>
                <w:rtl w:val="0"/>
              </w:rPr>
              <w:t xml:space="preserve">.NO_BARIS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BARIS_SEQ.currval</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 IF</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0000ff"/>
                <w:sz w:val="20"/>
                <w:szCs w:val="20"/>
                <w:rtl w:val="0"/>
              </w:rPr>
              <w:t xml:space="preserve">END </w:t>
            </w:r>
            <w:r w:rsidDel="00000000" w:rsidR="00000000" w:rsidRPr="00000000">
              <w:rPr>
                <w:rFonts w:ascii="Courier New" w:cs="Courier New" w:eastAsia="Courier New" w:hAnsi="Courier New"/>
                <w:sz w:val="20"/>
                <w:szCs w:val="20"/>
                <w:rtl w:val="0"/>
              </w:rPr>
              <w:t xml:space="preserve">OBAT_BI</w:t>
            </w:r>
            <w:r w:rsidDel="00000000" w:rsidR="00000000" w:rsidRPr="00000000">
              <w:rPr>
                <w:rFonts w:ascii="Courier New" w:cs="Courier New" w:eastAsia="Courier New" w:hAnsi="Courier New"/>
                <w:color w:val="666666"/>
                <w:sz w:val="20"/>
                <w:szCs w:val="20"/>
                <w:rtl w:val="0"/>
              </w:rPr>
              <w:t xml:space="preserv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TRIGGER BATCH_BEFORE_INSERT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BEFORE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ON BATCH</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ROW</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(NEW.ID_BATCH = NULL)</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:NEW.ID_BATCH := :NEW.ID_BATCH || CONCAT('B', TO_CHAR(BATCH_SEQ.NEXTVAL, '00000'));</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bl>
    <w:p w:rsidR="00000000" w:rsidDel="00000000" w:rsidP="00000000" w:rsidRDefault="00000000" w:rsidRPr="00000000" w14:paraId="000002B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133" w:hanging="425"/>
      </w:pPr>
      <w:rPr>
        <w:rFonts w:ascii="Times New Roman" w:cs="Times New Roman" w:eastAsia="Times New Roman" w:hAnsi="Times New Roman"/>
        <w:b w:val="0"/>
        <w:u w:val="none"/>
      </w:rPr>
    </w:lvl>
    <w:lvl w:ilvl="2">
      <w:start w:val="1"/>
      <w:numFmt w:val="lowerRoman"/>
      <w:lvlText w:val="%3."/>
      <w:lvlJc w:val="right"/>
      <w:pPr>
        <w:ind w:left="1559" w:hanging="283"/>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