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6"/>
      </w:tblGrid>
      <w:tr w:rsidR="00053A00" w:rsidTr="00053A00">
        <w:trPr>
          <w:trHeight w:val="547"/>
        </w:trPr>
        <w:tc>
          <w:tcPr>
            <w:tcW w:w="9016" w:type="dxa"/>
            <w:shd w:val="clear" w:color="auto" w:fill="D9D9D9" w:themeFill="background1" w:themeFillShade="D9"/>
            <w:vAlign w:val="center"/>
          </w:tcPr>
          <w:p w:rsidR="00053A00" w:rsidRPr="00053A00" w:rsidRDefault="00830447" w:rsidP="00053A00">
            <w:pPr>
              <w:jc w:val="center"/>
              <w:rPr>
                <w:b/>
                <w:bCs/>
              </w:rPr>
            </w:pPr>
            <w:r>
              <w:rPr>
                <w:b/>
                <w:bCs/>
              </w:rPr>
              <w:t>Tugas Topic 1</w:t>
            </w:r>
          </w:p>
        </w:tc>
      </w:tr>
      <w:tr w:rsidR="00053A00" w:rsidTr="00053A00">
        <w:tc>
          <w:tcPr>
            <w:tcW w:w="9016" w:type="dxa"/>
          </w:tcPr>
          <w:p w:rsidR="00053A00" w:rsidRDefault="00053A00">
            <w:r>
              <w:t>Nama:</w:t>
            </w:r>
            <w:r w:rsidR="00A93FC1">
              <w:t xml:space="preserve"> Linda Damayanti</w:t>
            </w:r>
          </w:p>
        </w:tc>
      </w:tr>
      <w:tr w:rsidR="00053A00" w:rsidTr="00053A00">
        <w:tc>
          <w:tcPr>
            <w:tcW w:w="9016" w:type="dxa"/>
          </w:tcPr>
          <w:p w:rsidR="00053A00" w:rsidRDefault="00053A00">
            <w:r>
              <w:t>NIM:</w:t>
            </w:r>
            <w:r w:rsidR="00A93FC1">
              <w:t xml:space="preserve"> 191524017</w:t>
            </w:r>
          </w:p>
        </w:tc>
      </w:tr>
      <w:tr w:rsidR="007742D5" w:rsidTr="00830447">
        <w:tc>
          <w:tcPr>
            <w:tcW w:w="9016" w:type="dxa"/>
            <w:shd w:val="clear" w:color="auto" w:fill="D9D9D9" w:themeFill="background1" w:themeFillShade="D9"/>
            <w:vAlign w:val="center"/>
          </w:tcPr>
          <w:p w:rsidR="007742D5" w:rsidRPr="00053A00" w:rsidRDefault="00830447" w:rsidP="00830447">
            <w:pPr>
              <w:jc w:val="center"/>
              <w:rPr>
                <w:b/>
                <w:bCs/>
              </w:rPr>
            </w:pPr>
            <w:r>
              <w:rPr>
                <w:b/>
                <w:bCs/>
              </w:rPr>
              <w:t>Tugas 1: Lesson learn dari video dan kaitannya dengan Matematika</w:t>
            </w:r>
          </w:p>
        </w:tc>
      </w:tr>
      <w:tr w:rsidR="00053A00" w:rsidTr="00053A00">
        <w:trPr>
          <w:trHeight w:val="1729"/>
        </w:trPr>
        <w:tc>
          <w:tcPr>
            <w:tcW w:w="9016" w:type="dxa"/>
          </w:tcPr>
          <w:p w:rsidR="00955CAB" w:rsidRDefault="00830447">
            <w:r>
              <w:t>Jawaban:</w:t>
            </w:r>
            <w:r w:rsidR="00A93FC1">
              <w:t xml:space="preserve"> </w:t>
            </w:r>
          </w:p>
          <w:p w:rsidR="00053A00" w:rsidRDefault="00A93FC1" w:rsidP="00534F8C">
            <w:r>
              <w:t xml:space="preserve">Video tersebut berkaitan dengan </w:t>
            </w:r>
            <w:r w:rsidR="00854117">
              <w:t xml:space="preserve">Artificial Intelegent (kecerdasan buatan) yang nyatanya sering kita gunakan dalam kehidupan sehari-hari. Namun, memang belum begitu canggih. </w:t>
            </w:r>
            <w:r w:rsidR="00955CAB">
              <w:t>Secara data, i</w:t>
            </w:r>
            <w:r w:rsidR="00854117">
              <w:t>mplementasi</w:t>
            </w:r>
            <w:r w:rsidR="00955CAB">
              <w:t xml:space="preserve"> AI yang paling sering diunakan ialah</w:t>
            </w:r>
            <w:r w:rsidR="00854117">
              <w:t xml:space="preserve"> vision AI dan natural language processing</w:t>
            </w:r>
            <w:r w:rsidR="00955CAB">
              <w:t xml:space="preserve"> contohnya </w:t>
            </w:r>
            <w:r w:rsidR="00534F8C">
              <w:t>chat bot.</w:t>
            </w:r>
            <w:r w:rsidR="00955CAB">
              <w:t xml:space="preserve"> </w:t>
            </w:r>
            <w:r w:rsidR="00534F8C">
              <w:t xml:space="preserve">AI dibuat algoritma secara matematika, dibuatkanlah algoritma matematika agar AI bisa belajar dari data-data yang telah didapatkannya. </w:t>
            </w:r>
            <w:r w:rsidR="00955CAB">
              <w:t>Perkembangan AI mungkin memiliki banyak kelebihan dan kekurangannya, namun dari kelebihan dan kekurangannya itulah inovasinya akan terus digunakan dalam kehidupan sehari-hari maupun dalam skala besar. Maka dari itu, pelajarilah teknologi dan manfaatkanlah dengan sebaik mungkin untuk mempe</w:t>
            </w:r>
            <w:r w:rsidR="00534F8C">
              <w:t>rmudah segala pekerjaan manusia.</w:t>
            </w:r>
          </w:p>
        </w:tc>
      </w:tr>
      <w:tr w:rsidR="00830447" w:rsidRPr="00053A00" w:rsidTr="00830447">
        <w:tc>
          <w:tcPr>
            <w:tcW w:w="9016" w:type="dxa"/>
            <w:shd w:val="clear" w:color="auto" w:fill="D9D9D9" w:themeFill="background1" w:themeFillShade="D9"/>
            <w:vAlign w:val="center"/>
          </w:tcPr>
          <w:p w:rsidR="00830447" w:rsidRPr="00053A00" w:rsidRDefault="00830447" w:rsidP="00830447">
            <w:pPr>
              <w:jc w:val="center"/>
              <w:rPr>
                <w:b/>
                <w:bCs/>
              </w:rPr>
            </w:pPr>
            <w:r>
              <w:rPr>
                <w:b/>
                <w:bCs/>
              </w:rPr>
              <w:t>Tugas 2: Rangkuman pengetahuan Matematika Terapan 1</w:t>
            </w:r>
          </w:p>
        </w:tc>
      </w:tr>
      <w:tr w:rsidR="00830447" w:rsidTr="00053A00">
        <w:trPr>
          <w:trHeight w:val="1699"/>
        </w:trPr>
        <w:tc>
          <w:tcPr>
            <w:tcW w:w="9016" w:type="dxa"/>
          </w:tcPr>
          <w:p w:rsidR="00D40FAE" w:rsidRPr="00D40FAE" w:rsidRDefault="00D40FAE" w:rsidP="00D40FAE">
            <w:pPr>
              <w:ind w:left="426" w:hanging="426"/>
              <w:rPr>
                <w:rFonts w:cstheme="minorHAnsi"/>
              </w:rPr>
            </w:pPr>
            <w:r w:rsidRPr="00D40FAE">
              <w:rPr>
                <w:rFonts w:cstheme="minorHAnsi"/>
              </w:rPr>
              <w:t>Matematika terapan 1 mempelajari tentang:</w:t>
            </w:r>
          </w:p>
          <w:p w:rsidR="00D40FAE" w:rsidRPr="00D40FAE" w:rsidRDefault="00D40FAE" w:rsidP="00D40FAE">
            <w:pPr>
              <w:pStyle w:val="ListParagraph"/>
              <w:numPr>
                <w:ilvl w:val="0"/>
                <w:numId w:val="3"/>
              </w:numPr>
              <w:spacing w:line="256" w:lineRule="auto"/>
              <w:ind w:left="426" w:hanging="426"/>
              <w:rPr>
                <w:rFonts w:cstheme="minorHAnsi"/>
              </w:rPr>
            </w:pPr>
            <w:r w:rsidRPr="00D40FAE">
              <w:rPr>
                <w:rFonts w:cstheme="minorHAnsi"/>
              </w:rPr>
              <w:t>Himpunan Penyelesaian dan Nilai Mutlak</w:t>
            </w:r>
          </w:p>
          <w:p w:rsidR="00D40FAE" w:rsidRPr="00D40FAE" w:rsidRDefault="00D40FAE" w:rsidP="00D40FAE">
            <w:pPr>
              <w:pStyle w:val="ListParagraph"/>
              <w:ind w:left="426" w:hanging="426"/>
              <w:rPr>
                <w:rFonts w:cstheme="minorHAnsi"/>
              </w:rPr>
            </w:pPr>
            <w:r w:rsidRPr="00D40FAE">
              <w:rPr>
                <w:rFonts w:cstheme="minorHAnsi"/>
              </w:rPr>
              <w:t xml:space="preserve">Menentukan himpunan penyelesaian menggunakan garis bilangan, mempelajari sifat-sifat nilai mutlak, dan menentukan himpunan penyelesaian dari nilai mutlak tersebut dengan mengimplementasian sifat-sifat nilai mutlak. </w:t>
            </w:r>
          </w:p>
          <w:p w:rsidR="00D40FAE" w:rsidRPr="00D40FAE" w:rsidRDefault="00D40FAE" w:rsidP="00D40FAE">
            <w:pPr>
              <w:pStyle w:val="ListParagraph"/>
              <w:numPr>
                <w:ilvl w:val="0"/>
                <w:numId w:val="3"/>
              </w:numPr>
              <w:spacing w:line="256" w:lineRule="auto"/>
              <w:ind w:left="426" w:hanging="426"/>
              <w:rPr>
                <w:rFonts w:cstheme="minorHAnsi"/>
              </w:rPr>
            </w:pPr>
            <w:r w:rsidRPr="00D40FAE">
              <w:rPr>
                <w:rFonts w:cstheme="minorHAnsi"/>
              </w:rPr>
              <w:t>Fungsi dan grafik</w:t>
            </w:r>
          </w:p>
          <w:p w:rsidR="00D40FAE" w:rsidRPr="00D40FAE" w:rsidRDefault="00D40FAE" w:rsidP="00D40FAE">
            <w:pPr>
              <w:pStyle w:val="ListParagraph"/>
              <w:ind w:left="426" w:hanging="426"/>
              <w:rPr>
                <w:rFonts w:cstheme="minorHAnsi"/>
              </w:rPr>
            </w:pPr>
            <w:r w:rsidRPr="00D40FAE">
              <w:rPr>
                <w:rFonts w:cstheme="minorHAnsi"/>
              </w:rPr>
              <w:t xml:space="preserve">Fungsi dari bilangan real adalah suatu aturan yang mengaitkan (memadankan) setiap x anggota bilangan real dengan tepat satu y anggota bilangan real. </w:t>
            </w:r>
          </w:p>
          <w:p w:rsidR="00D40FAE" w:rsidRPr="002465DD" w:rsidRDefault="00D40FAE" w:rsidP="002465DD">
            <w:pPr>
              <w:pStyle w:val="ListParagraph"/>
              <w:ind w:left="426" w:hanging="426"/>
              <w:rPr>
                <w:rFonts w:cstheme="minorHAnsi"/>
              </w:rPr>
            </w:pPr>
            <w:r w:rsidRPr="00D40FAE">
              <w:rPr>
                <w:rFonts w:cstheme="minorHAnsi"/>
              </w:rPr>
              <w:t>Dengan notasi = f :  R-&gt;R</w:t>
            </w:r>
            <w:r w:rsidR="002465DD">
              <w:rPr>
                <w:rFonts w:cstheme="minorHAnsi"/>
              </w:rPr>
              <w:t xml:space="preserve"> , </w:t>
            </w:r>
            <w:r w:rsidRPr="002465DD">
              <w:rPr>
                <w:rFonts w:cstheme="minorHAnsi"/>
              </w:rPr>
              <w:t>F(x)=y</w:t>
            </w:r>
          </w:p>
          <w:p w:rsidR="00D40FAE" w:rsidRPr="00D40FAE" w:rsidRDefault="00D40FAE" w:rsidP="00D40FAE">
            <w:pPr>
              <w:pStyle w:val="ListParagraph"/>
              <w:ind w:left="426" w:hanging="426"/>
              <w:rPr>
                <w:rFonts w:cstheme="minorHAnsi"/>
              </w:rPr>
            </w:pPr>
            <w:r w:rsidRPr="00D40FAE">
              <w:rPr>
                <w:rFonts w:cstheme="minorHAnsi"/>
              </w:rPr>
              <w:t>Domain/daerah asal dari f(x) memiliki notasi Df</w:t>
            </w:r>
          </w:p>
          <w:p w:rsidR="00D40FAE" w:rsidRPr="00D40FAE" w:rsidRDefault="00D40FAE" w:rsidP="00D40FAE">
            <w:pPr>
              <w:pStyle w:val="ListParagraph"/>
              <w:ind w:left="426" w:hanging="426"/>
              <w:rPr>
                <w:rFonts w:cstheme="minorHAnsi"/>
              </w:rPr>
            </w:pPr>
            <w:r w:rsidRPr="00D40FAE">
              <w:rPr>
                <w:rFonts w:cstheme="minorHAnsi"/>
              </w:rPr>
              <w:t>Range/daerah nilai dari f(x) memiliki notasi Rf</w:t>
            </w:r>
          </w:p>
          <w:p w:rsidR="00D40FAE" w:rsidRPr="00D40FAE" w:rsidRDefault="00D40FAE" w:rsidP="00D40FAE">
            <w:pPr>
              <w:pStyle w:val="ListParagraph"/>
              <w:ind w:left="426" w:hanging="426"/>
              <w:rPr>
                <w:rFonts w:cstheme="minorHAnsi"/>
              </w:rPr>
            </w:pPr>
            <w:r w:rsidRPr="00D40FAE">
              <w:rPr>
                <w:rFonts w:cstheme="minorHAnsi"/>
              </w:rPr>
              <w:t>Grafik fungsi : misal y=f(x); himpunan titik</w:t>
            </w:r>
          </w:p>
          <w:p w:rsidR="00D40FAE" w:rsidRPr="00D40FAE" w:rsidRDefault="00D40FAE" w:rsidP="00D40FAE">
            <w:pPr>
              <w:pStyle w:val="ListParagraph"/>
              <w:ind w:left="426" w:hanging="426"/>
              <w:rPr>
                <w:rFonts w:cstheme="minorHAnsi"/>
                <w:color w:val="222222"/>
                <w:shd w:val="clear" w:color="auto" w:fill="FFFFFF"/>
              </w:rPr>
            </w:pPr>
            <w:r w:rsidRPr="00D40FAE">
              <w:rPr>
                <w:rFonts w:cstheme="minorHAnsi"/>
              </w:rPr>
              <w:tab/>
              <w:t xml:space="preserve">{(x,y)| x </w:t>
            </w:r>
            <w:r w:rsidRPr="00D40FAE">
              <w:rPr>
                <w:rFonts w:ascii="Cambria Math" w:hAnsi="Cambria Math" w:cs="Cambria Math"/>
                <w:color w:val="222222"/>
                <w:shd w:val="clear" w:color="auto" w:fill="FFFFFF"/>
              </w:rPr>
              <w:t>∈</w:t>
            </w:r>
            <w:r w:rsidRPr="00D40FAE">
              <w:rPr>
                <w:rFonts w:cstheme="minorHAnsi"/>
                <w:color w:val="222222"/>
                <w:shd w:val="clear" w:color="auto" w:fill="FFFFFF"/>
              </w:rPr>
              <w:t xml:space="preserve"> DF, y </w:t>
            </w:r>
            <w:r w:rsidRPr="00D40FAE">
              <w:rPr>
                <w:rFonts w:ascii="Cambria Math" w:hAnsi="Cambria Math" w:cs="Cambria Math"/>
                <w:color w:val="222222"/>
                <w:shd w:val="clear" w:color="auto" w:fill="FFFFFF"/>
              </w:rPr>
              <w:t>∈</w:t>
            </w:r>
            <w:r w:rsidRPr="00D40FAE">
              <w:rPr>
                <w:rFonts w:cstheme="minorHAnsi"/>
                <w:color w:val="222222"/>
                <w:shd w:val="clear" w:color="auto" w:fill="FFFFFF"/>
              </w:rPr>
              <w:t xml:space="preserve"> Rf} grafik f</w:t>
            </w:r>
          </w:p>
          <w:p w:rsidR="00534F8C" w:rsidRDefault="00D40FAE" w:rsidP="00D40FAE">
            <w:pPr>
              <w:pStyle w:val="ListParagraph"/>
              <w:ind w:left="426" w:hanging="426"/>
              <w:rPr>
                <w:rFonts w:cstheme="minorHAnsi"/>
                <w:color w:val="222222"/>
                <w:shd w:val="clear" w:color="auto" w:fill="FFFFFF"/>
              </w:rPr>
            </w:pPr>
            <w:r w:rsidRPr="00D40FAE">
              <w:rPr>
                <w:rFonts w:cstheme="minorHAnsi"/>
                <w:color w:val="222222"/>
                <w:shd w:val="clear" w:color="auto" w:fill="FFFFFF"/>
              </w:rPr>
              <w:t xml:space="preserve">Fungsi Linear : - f(x) = ax+b, jika -&gt; </w:t>
            </w:r>
          </w:p>
          <w:p w:rsidR="00D40FAE" w:rsidRPr="002465DD" w:rsidRDefault="00534F8C" w:rsidP="002465DD">
            <w:pPr>
              <w:pStyle w:val="ListParagraph"/>
              <w:ind w:left="426" w:hanging="426"/>
              <w:rPr>
                <w:rFonts w:cstheme="minorHAnsi"/>
                <w:color w:val="222222"/>
                <w:shd w:val="clear" w:color="auto" w:fill="FFFFFF"/>
              </w:rPr>
            </w:pPr>
            <w:r>
              <w:rPr>
                <w:rFonts w:cstheme="minorHAnsi"/>
                <w:color w:val="222222"/>
                <w:shd w:val="clear" w:color="auto" w:fill="FFFFFF"/>
              </w:rPr>
              <w:tab/>
            </w:r>
            <w:r w:rsidR="00D40FAE" w:rsidRPr="00D40FAE">
              <w:rPr>
                <w:rFonts w:cstheme="minorHAnsi"/>
                <w:color w:val="222222"/>
                <w:shd w:val="clear" w:color="auto" w:fill="FFFFFF"/>
              </w:rPr>
              <w:t>titik potong dengan sumbu x -&gt; y=0</w:t>
            </w:r>
            <w:r w:rsidR="002465DD">
              <w:rPr>
                <w:rFonts w:cstheme="minorHAnsi"/>
                <w:color w:val="222222"/>
                <w:shd w:val="clear" w:color="auto" w:fill="FFFFFF"/>
              </w:rPr>
              <w:t xml:space="preserve">, </w:t>
            </w:r>
            <w:r w:rsidR="00D40FAE" w:rsidRPr="002465DD">
              <w:rPr>
                <w:rFonts w:cstheme="minorHAnsi"/>
                <w:color w:val="222222"/>
                <w:shd w:val="clear" w:color="auto" w:fill="FFFFFF"/>
              </w:rPr>
              <w:t>Titik potong dengan sumbu y -&gt; x=0</w:t>
            </w:r>
          </w:p>
          <w:p w:rsidR="00D40FAE" w:rsidRPr="00D40FAE" w:rsidRDefault="00D40FAE" w:rsidP="00D40FAE">
            <w:pPr>
              <w:ind w:left="426" w:hanging="426"/>
              <w:rPr>
                <w:rFonts w:cstheme="minorHAnsi"/>
              </w:rPr>
            </w:pPr>
            <w:r w:rsidRPr="00D40FAE">
              <w:rPr>
                <w:rFonts w:cstheme="minorHAnsi"/>
              </w:rPr>
              <w:tab/>
              <w:t>Fungsi Kuadrat : D= b²-4ac (Determinan), fungsi kuadrat dapat dituliskan :</w:t>
            </w:r>
          </w:p>
          <w:p w:rsidR="00D40FAE" w:rsidRPr="00D40FAE" w:rsidRDefault="00D40FAE" w:rsidP="00D40FAE">
            <w:pPr>
              <w:ind w:left="426" w:hanging="426"/>
              <w:rPr>
                <w:rFonts w:cstheme="minorHAnsi"/>
              </w:rPr>
            </w:pPr>
            <w:r w:rsidRPr="00D40FAE">
              <w:rPr>
                <w:rFonts w:cstheme="minorHAnsi"/>
              </w:rPr>
              <w:tab/>
            </w:r>
            <w:r w:rsidRPr="00D40FAE">
              <w:rPr>
                <w:rFonts w:cstheme="minorHAnsi"/>
                <w:color w:val="222222"/>
                <w:shd w:val="clear" w:color="auto" w:fill="FFFFFF"/>
              </w:rPr>
              <w:t>y = f(x) = ax</w:t>
            </w:r>
            <w:r w:rsidRPr="00D40FAE">
              <w:rPr>
                <w:rFonts w:cstheme="minorHAnsi"/>
              </w:rPr>
              <w:t>²</w:t>
            </w:r>
            <w:r w:rsidRPr="00D40FAE">
              <w:rPr>
                <w:rFonts w:cstheme="minorHAnsi"/>
                <w:color w:val="222222"/>
                <w:shd w:val="clear" w:color="auto" w:fill="FFFFFF"/>
              </w:rPr>
              <w:t xml:space="preserve"> + bx + c (a, b dan c </w:t>
            </w:r>
            <w:r w:rsidRPr="00D40FAE">
              <w:rPr>
                <w:rFonts w:ascii="Cambria Math" w:hAnsi="Cambria Math" w:cs="Cambria Math"/>
                <w:color w:val="222222"/>
                <w:shd w:val="clear" w:color="auto" w:fill="FFFFFF"/>
              </w:rPr>
              <w:t>∈</w:t>
            </w:r>
            <w:r w:rsidRPr="00D40FAE">
              <w:rPr>
                <w:rFonts w:cstheme="minorHAnsi"/>
                <w:color w:val="222222"/>
                <w:shd w:val="clear" w:color="auto" w:fill="FFFFFF"/>
              </w:rPr>
              <w:t xml:space="preserve"> R, a ≠ 0)</w:t>
            </w:r>
            <w:r w:rsidRPr="00D40FAE">
              <w:rPr>
                <w:rFonts w:cstheme="minorHAnsi"/>
              </w:rPr>
              <w:t xml:space="preserve"> atau f(x)=a(x+b/2a) ² + -D/4a</w:t>
            </w:r>
          </w:p>
          <w:p w:rsidR="00D40FAE" w:rsidRPr="00D40FAE" w:rsidRDefault="00D40FAE" w:rsidP="00D40FAE">
            <w:pPr>
              <w:ind w:left="426" w:hanging="426"/>
              <w:rPr>
                <w:rFonts w:cstheme="minorHAnsi"/>
              </w:rPr>
            </w:pPr>
            <w:r w:rsidRPr="00D40FAE">
              <w:rPr>
                <w:rFonts w:cstheme="minorHAnsi"/>
              </w:rPr>
              <w:tab/>
              <w:t>jika : f(x)&gt;0, a&gt;0, D&lt;0 (definit positif) dan f(x)&lt;0, a&lt;0, D&lt;0 (definit negatif)</w:t>
            </w:r>
          </w:p>
          <w:p w:rsidR="00D40FAE" w:rsidRPr="00D40FAE" w:rsidRDefault="00D40FAE" w:rsidP="00D40FAE">
            <w:pPr>
              <w:ind w:left="426" w:hanging="426"/>
              <w:rPr>
                <w:rFonts w:cstheme="minorHAnsi"/>
              </w:rPr>
            </w:pPr>
            <w:r w:rsidRPr="00D40FAE">
              <w:rPr>
                <w:rFonts w:cstheme="minorHAnsi"/>
              </w:rPr>
              <w:tab/>
              <w:t xml:space="preserve">dengan daerah fungsi. </w:t>
            </w:r>
          </w:p>
          <w:p w:rsidR="00D40FAE" w:rsidRPr="00D40FAE" w:rsidRDefault="00D40FAE" w:rsidP="00D40FAE">
            <w:pPr>
              <w:ind w:left="426" w:hanging="426"/>
              <w:rPr>
                <w:rFonts w:cstheme="minorHAnsi"/>
                <w:color w:val="222222"/>
                <w:szCs w:val="33"/>
              </w:rPr>
            </w:pPr>
            <w:r w:rsidRPr="00D40FAE">
              <w:rPr>
                <w:rFonts w:cstheme="minorHAnsi"/>
              </w:rPr>
              <w:tab/>
              <w:t>Rf = [-D/4a, +</w:t>
            </w:r>
            <w:r w:rsidRPr="00D40FAE">
              <w:rPr>
                <w:rFonts w:cstheme="minorHAnsi"/>
                <w:color w:val="222222"/>
                <w:szCs w:val="33"/>
              </w:rPr>
              <w:t xml:space="preserve">∞), a&gt;0 atau </w:t>
            </w:r>
            <w:r w:rsidRPr="00D40FAE">
              <w:rPr>
                <w:rFonts w:cstheme="minorHAnsi"/>
              </w:rPr>
              <w:t>Rf = (-</w:t>
            </w:r>
            <w:r w:rsidRPr="00D40FAE">
              <w:rPr>
                <w:rFonts w:cstheme="minorHAnsi"/>
                <w:color w:val="222222"/>
                <w:szCs w:val="33"/>
              </w:rPr>
              <w:t>∞,</w:t>
            </w:r>
            <w:r w:rsidRPr="00D40FAE">
              <w:rPr>
                <w:rFonts w:cstheme="minorHAnsi"/>
              </w:rPr>
              <w:t>-D/4a</w:t>
            </w:r>
            <w:r w:rsidRPr="00D40FAE">
              <w:rPr>
                <w:rFonts w:cstheme="minorHAnsi"/>
                <w:color w:val="222222"/>
                <w:szCs w:val="33"/>
              </w:rPr>
              <w:t>], a&gt;0</w:t>
            </w:r>
          </w:p>
          <w:p w:rsidR="00D40FAE" w:rsidRPr="00D40FAE" w:rsidRDefault="00D40FAE" w:rsidP="00D40FAE">
            <w:pPr>
              <w:ind w:left="426" w:hanging="426"/>
              <w:rPr>
                <w:rFonts w:cstheme="minorHAnsi"/>
                <w:color w:val="222222"/>
                <w:szCs w:val="33"/>
              </w:rPr>
            </w:pPr>
            <w:r w:rsidRPr="00D40FAE">
              <w:rPr>
                <w:rFonts w:cstheme="minorHAnsi"/>
                <w:color w:val="222222"/>
                <w:szCs w:val="33"/>
              </w:rPr>
              <w:tab/>
              <w:t>Apabila :</w:t>
            </w:r>
          </w:p>
          <w:p w:rsidR="00D40FAE" w:rsidRPr="00D40FAE" w:rsidRDefault="00D40FAE" w:rsidP="00D40FAE">
            <w:pPr>
              <w:ind w:left="426" w:hanging="426"/>
              <w:rPr>
                <w:rFonts w:cstheme="minorHAnsi"/>
                <w:color w:val="222222"/>
                <w:szCs w:val="33"/>
              </w:rPr>
            </w:pPr>
            <w:r w:rsidRPr="00D40FAE">
              <w:rPr>
                <w:rFonts w:cstheme="minorHAnsi"/>
                <w:color w:val="222222"/>
                <w:szCs w:val="33"/>
              </w:rPr>
              <w:tab/>
              <w:t xml:space="preserve">D&gt;0, memotong sumbu x di dua titik (x1,0) dan (x2,0), x1 ≠ x2 maka, </w:t>
            </w:r>
          </w:p>
          <w:p w:rsidR="00D40FAE" w:rsidRPr="00D40FAE" w:rsidRDefault="00D40FAE" w:rsidP="00D40FAE">
            <w:pPr>
              <w:ind w:left="426" w:hanging="426"/>
              <w:rPr>
                <w:rFonts w:eastAsiaTheme="minorEastAsia" w:cstheme="minorHAnsi"/>
                <w:color w:val="222222"/>
                <w:szCs w:val="33"/>
              </w:rPr>
            </w:pPr>
            <w:r w:rsidRPr="00D40FAE">
              <w:rPr>
                <w:rFonts w:cstheme="minorHAnsi"/>
                <w:color w:val="222222"/>
                <w:szCs w:val="33"/>
              </w:rPr>
              <w:tab/>
              <w:t xml:space="preserve">X1=-b/2a + </w:t>
            </w:r>
            <m:oMath>
              <m:rad>
                <m:radPr>
                  <m:degHide m:val="1"/>
                  <m:ctrlPr>
                    <w:rPr>
                      <w:rFonts w:ascii="Cambria Math" w:hAnsi="Cambria Math" w:cstheme="minorHAnsi"/>
                      <w:i/>
                      <w:color w:val="222222"/>
                      <w:szCs w:val="33"/>
                    </w:rPr>
                  </m:ctrlPr>
                </m:radPr>
                <m:deg/>
                <m:e>
                  <m:r>
                    <w:rPr>
                      <w:rFonts w:ascii="Cambria Math" w:hAnsi="Cambria Math" w:cstheme="minorHAnsi"/>
                      <w:color w:val="222222"/>
                      <w:szCs w:val="33"/>
                    </w:rPr>
                    <m:t>D</m:t>
                  </m:r>
                </m:e>
              </m:rad>
              <m:r>
                <w:rPr>
                  <w:rFonts w:ascii="Cambria Math" w:hAnsi="Cambria Math" w:cstheme="minorHAnsi"/>
                  <w:color w:val="222222"/>
                  <w:szCs w:val="33"/>
                </w:rPr>
                <m:t>/2a</m:t>
              </m:r>
            </m:oMath>
            <w:r w:rsidRPr="00D40FAE">
              <w:rPr>
                <w:rFonts w:eastAsiaTheme="minorEastAsia" w:cstheme="minorHAnsi"/>
                <w:color w:val="222222"/>
                <w:szCs w:val="33"/>
              </w:rPr>
              <w:t xml:space="preserve">  dan x2</w:t>
            </w:r>
            <w:r w:rsidRPr="00D40FAE">
              <w:rPr>
                <w:rFonts w:cstheme="minorHAnsi"/>
                <w:color w:val="222222"/>
                <w:szCs w:val="33"/>
              </w:rPr>
              <w:t xml:space="preserve">=-b/2a - </w:t>
            </w:r>
            <m:oMath>
              <m:rad>
                <m:radPr>
                  <m:degHide m:val="1"/>
                  <m:ctrlPr>
                    <w:rPr>
                      <w:rFonts w:ascii="Cambria Math" w:hAnsi="Cambria Math" w:cstheme="minorHAnsi"/>
                      <w:i/>
                      <w:color w:val="222222"/>
                      <w:szCs w:val="33"/>
                    </w:rPr>
                  </m:ctrlPr>
                </m:radPr>
                <m:deg/>
                <m:e>
                  <m:r>
                    <w:rPr>
                      <w:rFonts w:ascii="Cambria Math" w:hAnsi="Cambria Math" w:cstheme="minorHAnsi"/>
                      <w:color w:val="222222"/>
                      <w:szCs w:val="33"/>
                    </w:rPr>
                    <m:t>D</m:t>
                  </m:r>
                </m:e>
              </m:rad>
              <m:r>
                <w:rPr>
                  <w:rFonts w:ascii="Cambria Math" w:hAnsi="Cambria Math" w:cstheme="minorHAnsi"/>
                  <w:color w:val="222222"/>
                  <w:szCs w:val="33"/>
                </w:rPr>
                <m:t>/2a</m:t>
              </m:r>
            </m:oMath>
            <w:r w:rsidRPr="00D40FAE">
              <w:rPr>
                <w:rFonts w:eastAsiaTheme="minorEastAsia" w:cstheme="minorHAnsi"/>
                <w:color w:val="222222"/>
                <w:szCs w:val="33"/>
              </w:rPr>
              <w:t xml:space="preserve"> </w:t>
            </w:r>
          </w:p>
          <w:p w:rsidR="00D40FAE" w:rsidRPr="00D40FAE" w:rsidRDefault="00D40FAE" w:rsidP="00D40FAE">
            <w:pPr>
              <w:ind w:left="426"/>
              <w:rPr>
                <w:rFonts w:eastAsiaTheme="minorEastAsia" w:cstheme="minorHAnsi"/>
                <w:color w:val="222222"/>
                <w:szCs w:val="33"/>
              </w:rPr>
            </w:pPr>
            <w:r w:rsidRPr="00D40FAE">
              <w:rPr>
                <w:rFonts w:eastAsiaTheme="minorEastAsia" w:cstheme="minorHAnsi"/>
                <w:color w:val="222222"/>
                <w:szCs w:val="33"/>
              </w:rPr>
              <w:t>dengan ketentuan a&gt;0 maka x1&gt;x2 dan  a&lt;0 maka x1&lt;x2</w:t>
            </w:r>
          </w:p>
          <w:p w:rsidR="00D40FAE" w:rsidRPr="00D40FAE" w:rsidRDefault="00D40FAE" w:rsidP="00D40FAE">
            <w:pPr>
              <w:ind w:left="426"/>
              <w:rPr>
                <w:rFonts w:eastAsiaTheme="minorEastAsia" w:cstheme="minorHAnsi"/>
                <w:color w:val="222222"/>
                <w:szCs w:val="33"/>
              </w:rPr>
            </w:pPr>
            <w:r w:rsidRPr="00D40FAE">
              <w:rPr>
                <w:rFonts w:eastAsiaTheme="minorEastAsia" w:cstheme="minorHAnsi"/>
                <w:color w:val="222222"/>
                <w:szCs w:val="33"/>
              </w:rPr>
              <w:t>D=0, menyinggung sumbu x di titik (-b/2a , 0)</w:t>
            </w:r>
          </w:p>
          <w:p w:rsidR="00D40FAE" w:rsidRPr="00D40FAE" w:rsidRDefault="00D40FAE" w:rsidP="00D40FAE">
            <w:pPr>
              <w:ind w:left="426"/>
              <w:rPr>
                <w:rFonts w:eastAsiaTheme="minorEastAsia" w:cstheme="minorHAnsi"/>
                <w:color w:val="222222"/>
                <w:szCs w:val="33"/>
              </w:rPr>
            </w:pPr>
            <w:r w:rsidRPr="00D40FAE">
              <w:rPr>
                <w:rFonts w:eastAsiaTheme="minorEastAsia" w:cstheme="minorHAnsi"/>
                <w:color w:val="222222"/>
                <w:szCs w:val="33"/>
              </w:rPr>
              <w:t xml:space="preserve">D&lt;0, parabola diatas sumbu x untuk a&gt;0 (definit positif), parabola dibawah sumbu x untuk a&lt;x (definit negatif) </w:t>
            </w:r>
          </w:p>
          <w:p w:rsidR="00D40FAE" w:rsidRPr="00D40FAE" w:rsidRDefault="00D40FAE" w:rsidP="00D40FAE">
            <w:pPr>
              <w:ind w:left="426"/>
              <w:rPr>
                <w:rFonts w:eastAsiaTheme="minorEastAsia" w:cstheme="minorHAnsi"/>
                <w:color w:val="222222"/>
                <w:szCs w:val="33"/>
              </w:rPr>
            </w:pPr>
            <w:r w:rsidRPr="00D40FAE">
              <w:rPr>
                <w:rFonts w:eastAsiaTheme="minorEastAsia" w:cstheme="minorHAnsi"/>
                <w:color w:val="222222"/>
                <w:szCs w:val="33"/>
              </w:rPr>
              <w:t>Pergeseran : jika diketahui grafik fungsi y=f(x) maka</w:t>
            </w:r>
          </w:p>
          <w:p w:rsidR="00D40FAE" w:rsidRPr="002465DD" w:rsidRDefault="00D40FAE" w:rsidP="002465DD">
            <w:pPr>
              <w:pStyle w:val="ListParagraph"/>
              <w:spacing w:line="256" w:lineRule="auto"/>
              <w:ind w:left="786"/>
              <w:rPr>
                <w:rFonts w:eastAsiaTheme="minorEastAsia" w:cstheme="minorHAnsi"/>
                <w:color w:val="222222"/>
                <w:szCs w:val="33"/>
              </w:rPr>
            </w:pPr>
            <w:r w:rsidRPr="00D40FAE">
              <w:rPr>
                <w:rFonts w:eastAsiaTheme="minorEastAsia" w:cstheme="minorHAnsi"/>
                <w:color w:val="222222"/>
                <w:szCs w:val="33"/>
              </w:rPr>
              <w:t>Grafik y = f(x-h)+k diperoleh dengan cara menggeser grafik y=f(x) sejauh h satuan ke kanan jika h positif dan k satuan ke atas jika k positif</w:t>
            </w:r>
            <w:r w:rsidR="002465DD">
              <w:rPr>
                <w:rFonts w:eastAsiaTheme="minorEastAsia" w:cstheme="minorHAnsi"/>
                <w:color w:val="222222"/>
                <w:szCs w:val="33"/>
              </w:rPr>
              <w:t xml:space="preserve">, </w:t>
            </w:r>
            <w:r w:rsidRPr="002465DD">
              <w:rPr>
                <w:rFonts w:eastAsiaTheme="minorEastAsia" w:cstheme="minorHAnsi"/>
                <w:color w:val="222222"/>
                <w:szCs w:val="33"/>
              </w:rPr>
              <w:t>Grafik y = f(x+h)-k diperoleh dengan cara menggeser grafik y=f(x) sejauh h satuan ke kiri jika h negatif dan k satuan ke bawah jika k negatif</w:t>
            </w:r>
          </w:p>
          <w:p w:rsidR="00D40FAE" w:rsidRPr="00D40FAE" w:rsidRDefault="00D40FAE" w:rsidP="00D40FAE">
            <w:pPr>
              <w:ind w:left="426"/>
              <w:rPr>
                <w:rFonts w:eastAsiaTheme="minorEastAsia" w:cstheme="minorHAnsi"/>
                <w:color w:val="222222"/>
                <w:szCs w:val="33"/>
              </w:rPr>
            </w:pPr>
            <w:r w:rsidRPr="00D40FAE">
              <w:rPr>
                <w:rFonts w:eastAsiaTheme="minorEastAsia" w:cstheme="minorHAnsi"/>
                <w:color w:val="222222"/>
                <w:szCs w:val="33"/>
              </w:rPr>
              <w:t xml:space="preserve">Fungsi banyak aturan : Garis pada grafik yang disatukan dari beberapa fungsi berbeda </w:t>
            </w:r>
          </w:p>
          <w:p w:rsidR="00D40FAE" w:rsidRPr="00D40FAE" w:rsidRDefault="00D40FAE" w:rsidP="00D40FAE">
            <w:pPr>
              <w:ind w:left="426"/>
              <w:rPr>
                <w:rFonts w:cstheme="minorHAnsi"/>
                <w:color w:val="222222"/>
                <w:shd w:val="clear" w:color="auto" w:fill="FFFFFF"/>
              </w:rPr>
            </w:pPr>
            <w:r w:rsidRPr="00D40FAE">
              <w:rPr>
                <w:rFonts w:eastAsiaTheme="minorEastAsia" w:cstheme="minorHAnsi"/>
                <w:color w:val="222222"/>
                <w:szCs w:val="33"/>
              </w:rPr>
              <w:t>Fungsi ganjil genap : fungsi y=f(x) dinamakan fungsi – genap apabila  f(-x) = f(x), x</w:t>
            </w:r>
            <w:r w:rsidRPr="00D40FAE">
              <w:rPr>
                <w:rFonts w:ascii="Cambria Math" w:hAnsi="Cambria Math" w:cs="Cambria Math"/>
                <w:color w:val="222222"/>
                <w:shd w:val="clear" w:color="auto" w:fill="FFFFFF"/>
              </w:rPr>
              <w:t>∈</w:t>
            </w:r>
            <w:r w:rsidRPr="00D40FAE">
              <w:rPr>
                <w:rFonts w:cstheme="minorHAnsi"/>
                <w:color w:val="222222"/>
                <w:shd w:val="clear" w:color="auto" w:fill="FFFFFF"/>
              </w:rPr>
              <w:t>Df</w:t>
            </w:r>
          </w:p>
          <w:p w:rsidR="00D40FAE" w:rsidRPr="00D40FAE" w:rsidRDefault="00D40FAE" w:rsidP="00D40FAE">
            <w:pPr>
              <w:pStyle w:val="ListParagraph"/>
              <w:numPr>
                <w:ilvl w:val="7"/>
                <w:numId w:val="5"/>
              </w:numPr>
              <w:spacing w:line="256" w:lineRule="auto"/>
              <w:rPr>
                <w:rFonts w:eastAsiaTheme="minorEastAsia" w:cstheme="minorHAnsi"/>
                <w:color w:val="222222"/>
                <w:szCs w:val="33"/>
              </w:rPr>
            </w:pPr>
            <w:r w:rsidRPr="00D40FAE">
              <w:rPr>
                <w:rFonts w:eastAsiaTheme="minorEastAsia" w:cstheme="minorHAnsi"/>
                <w:color w:val="222222"/>
                <w:szCs w:val="33"/>
              </w:rPr>
              <w:t>Ganjil apabila f(-x)=f(-x), x</w:t>
            </w:r>
            <w:r w:rsidRPr="00D40FAE">
              <w:rPr>
                <w:rFonts w:ascii="Cambria Math" w:hAnsi="Cambria Math" w:cs="Cambria Math"/>
                <w:color w:val="222222"/>
                <w:shd w:val="clear" w:color="auto" w:fill="FFFFFF"/>
              </w:rPr>
              <w:t>∈</w:t>
            </w:r>
            <w:r w:rsidRPr="00D40FAE">
              <w:rPr>
                <w:rFonts w:cstheme="minorHAnsi"/>
                <w:color w:val="222222"/>
                <w:shd w:val="clear" w:color="auto" w:fill="FFFFFF"/>
              </w:rPr>
              <w:t>Df</w:t>
            </w:r>
          </w:p>
          <w:p w:rsidR="00D40FAE" w:rsidRPr="00D40FAE" w:rsidRDefault="00D40FAE" w:rsidP="00D40FAE">
            <w:pPr>
              <w:ind w:left="720"/>
              <w:rPr>
                <w:rFonts w:eastAsiaTheme="minorEastAsia" w:cstheme="minorHAnsi"/>
                <w:color w:val="222222"/>
                <w:szCs w:val="33"/>
              </w:rPr>
            </w:pPr>
            <w:r w:rsidRPr="00D40FAE">
              <w:rPr>
                <w:rFonts w:eastAsiaTheme="minorEastAsia" w:cstheme="minorHAnsi"/>
                <w:color w:val="222222"/>
                <w:szCs w:val="33"/>
              </w:rPr>
              <w:lastRenderedPageBreak/>
              <w:t>Sifat-sifat fungsi ganjil genap ialah : grafik fungsi genap simetris terhadap sumbu y, grafik fungsi ganjil simetris terhadap titik 0.</w:t>
            </w:r>
          </w:p>
          <w:p w:rsidR="00D40FAE" w:rsidRPr="00D40FAE" w:rsidRDefault="00D40FAE" w:rsidP="00D40FAE">
            <w:pPr>
              <w:ind w:left="720"/>
              <w:rPr>
                <w:rFonts w:eastAsiaTheme="minorEastAsia" w:cstheme="minorHAnsi"/>
                <w:color w:val="222222"/>
                <w:szCs w:val="33"/>
              </w:rPr>
            </w:pPr>
            <w:r w:rsidRPr="00D40FAE">
              <w:rPr>
                <w:rFonts w:eastAsiaTheme="minorEastAsia" w:cstheme="minorHAnsi"/>
                <w:color w:val="222222"/>
                <w:szCs w:val="33"/>
              </w:rPr>
              <w:t xml:space="preserve">Fungsi Trigonometri : andaikan t menentukan titik P(x,y) membentuk segitiga siku-siku, maka </w:t>
            </w:r>
          </w:p>
          <w:p w:rsidR="00D40FAE" w:rsidRPr="002465DD" w:rsidRDefault="00D40FAE" w:rsidP="002465DD">
            <w:pPr>
              <w:ind w:left="720"/>
              <w:rPr>
                <w:rFonts w:eastAsiaTheme="minorEastAsia" w:cstheme="minorHAnsi"/>
                <w:color w:val="222222"/>
                <w:szCs w:val="33"/>
              </w:rPr>
            </w:pPr>
            <w:r w:rsidRPr="00D40FAE">
              <w:rPr>
                <w:rFonts w:eastAsiaTheme="minorEastAsia" w:cstheme="minorHAnsi"/>
                <w:color w:val="222222"/>
                <w:szCs w:val="33"/>
              </w:rPr>
              <w:tab/>
              <w:t xml:space="preserve">Sin </w:t>
            </w:r>
            <w:r w:rsidR="002465DD">
              <w:rPr>
                <w:rFonts w:eastAsiaTheme="minorEastAsia" w:cstheme="minorHAnsi"/>
                <w:color w:val="222222"/>
                <w:szCs w:val="33"/>
              </w:rPr>
              <w:t>t = y dan cos t = x</w:t>
            </w:r>
            <w:bookmarkStart w:id="0" w:name="_GoBack"/>
            <w:bookmarkEnd w:id="0"/>
          </w:p>
          <w:p w:rsidR="00D40FAE" w:rsidRPr="00D40FAE" w:rsidRDefault="00D40FAE" w:rsidP="00D40FAE">
            <w:pPr>
              <w:pStyle w:val="ListParagraph"/>
              <w:numPr>
                <w:ilvl w:val="0"/>
                <w:numId w:val="3"/>
              </w:numPr>
              <w:ind w:left="426" w:hanging="426"/>
              <w:rPr>
                <w:rFonts w:cstheme="minorHAnsi"/>
              </w:rPr>
            </w:pPr>
            <w:r w:rsidRPr="00D40FAE">
              <w:rPr>
                <w:rFonts w:cstheme="minorHAnsi"/>
              </w:rPr>
              <w:t>Limit</w:t>
            </w:r>
          </w:p>
          <w:p w:rsidR="00D40FAE" w:rsidRPr="00D40FAE" w:rsidRDefault="00D40FAE" w:rsidP="00D40FAE">
            <w:pPr>
              <w:pStyle w:val="NormalWeb"/>
              <w:shd w:val="clear" w:color="auto" w:fill="FFFDFF"/>
              <w:spacing w:before="0" w:beforeAutospacing="0" w:after="0" w:afterAutospacing="0"/>
              <w:ind w:left="720"/>
              <w:rPr>
                <w:rFonts w:asciiTheme="minorHAnsi" w:hAnsiTheme="minorHAnsi" w:cstheme="minorHAnsi"/>
                <w:color w:val="020202"/>
                <w:sz w:val="22"/>
                <w:szCs w:val="23"/>
              </w:rPr>
            </w:pPr>
            <w:r w:rsidRPr="00D40FAE">
              <w:rPr>
                <w:rFonts w:asciiTheme="minorHAnsi" w:hAnsiTheme="minorHAnsi" w:cstheme="minorHAnsi"/>
                <w:color w:val="020202"/>
                <w:sz w:val="22"/>
                <w:szCs w:val="23"/>
                <w:bdr w:val="none" w:sz="0" w:space="0" w:color="auto" w:frame="1"/>
              </w:rPr>
              <w:t>Limit </w:t>
            </w:r>
            <w:r w:rsidRPr="00D40FAE">
              <w:rPr>
                <w:rStyle w:val="Emphasis"/>
                <w:rFonts w:asciiTheme="minorHAnsi" w:hAnsiTheme="minorHAnsi" w:cstheme="minorHAnsi"/>
                <w:color w:val="020202"/>
                <w:sz w:val="22"/>
                <w:szCs w:val="23"/>
                <w:bdr w:val="none" w:sz="0" w:space="0" w:color="auto" w:frame="1"/>
              </w:rPr>
              <w:t>f(x)</w:t>
            </w:r>
            <w:r w:rsidRPr="00D40FAE">
              <w:rPr>
                <w:rFonts w:asciiTheme="minorHAnsi" w:hAnsiTheme="minorHAnsi" w:cstheme="minorHAnsi"/>
                <w:color w:val="020202"/>
                <w:sz w:val="22"/>
                <w:szCs w:val="23"/>
                <w:bdr w:val="none" w:sz="0" w:space="0" w:color="auto" w:frame="1"/>
              </w:rPr>
              <w:t> </w:t>
            </w:r>
            <w:proofErr w:type="spellStart"/>
            <w:r w:rsidRPr="00D40FAE">
              <w:rPr>
                <w:rFonts w:asciiTheme="minorHAnsi" w:hAnsiTheme="minorHAnsi" w:cstheme="minorHAnsi"/>
                <w:color w:val="020202"/>
                <w:sz w:val="22"/>
                <w:szCs w:val="23"/>
                <w:bdr w:val="none" w:sz="0" w:space="0" w:color="auto" w:frame="1"/>
              </w:rPr>
              <w:t>mendekati</w:t>
            </w:r>
            <w:proofErr w:type="spellEnd"/>
            <w:r w:rsidRPr="00D40FAE">
              <w:rPr>
                <w:rFonts w:asciiTheme="minorHAnsi" w:hAnsiTheme="minorHAnsi" w:cstheme="minorHAnsi"/>
                <w:color w:val="020202"/>
                <w:sz w:val="22"/>
                <w:szCs w:val="23"/>
                <w:bdr w:val="none" w:sz="0" w:space="0" w:color="auto" w:frame="1"/>
              </w:rPr>
              <w:t> </w:t>
            </w:r>
            <w:r w:rsidRPr="00D40FAE">
              <w:rPr>
                <w:rStyle w:val="Emphasis"/>
                <w:rFonts w:asciiTheme="minorHAnsi" w:hAnsiTheme="minorHAnsi" w:cstheme="minorHAnsi"/>
                <w:color w:val="020202"/>
                <w:sz w:val="22"/>
                <w:szCs w:val="23"/>
                <w:bdr w:val="none" w:sz="0" w:space="0" w:color="auto" w:frame="1"/>
              </w:rPr>
              <w:t>c</w:t>
            </w:r>
            <w:r w:rsidRPr="00D40FAE">
              <w:rPr>
                <w:rFonts w:asciiTheme="minorHAnsi" w:hAnsiTheme="minorHAnsi" w:cstheme="minorHAnsi"/>
                <w:color w:val="020202"/>
                <w:sz w:val="22"/>
                <w:szCs w:val="23"/>
                <w:bdr w:val="none" w:sz="0" w:space="0" w:color="auto" w:frame="1"/>
              </w:rPr>
              <w:t> </w:t>
            </w:r>
            <w:proofErr w:type="spellStart"/>
            <w:r w:rsidRPr="00D40FAE">
              <w:rPr>
                <w:rFonts w:asciiTheme="minorHAnsi" w:hAnsiTheme="minorHAnsi" w:cstheme="minorHAnsi"/>
                <w:color w:val="020202"/>
                <w:sz w:val="22"/>
                <w:szCs w:val="23"/>
                <w:bdr w:val="none" w:sz="0" w:space="0" w:color="auto" w:frame="1"/>
              </w:rPr>
              <w:t>sama</w:t>
            </w:r>
            <w:proofErr w:type="spellEnd"/>
            <w:r w:rsidRPr="00D40FAE">
              <w:rPr>
                <w:rFonts w:asciiTheme="minorHAnsi" w:hAnsiTheme="minorHAnsi" w:cstheme="minorHAnsi"/>
                <w:color w:val="020202"/>
                <w:sz w:val="22"/>
                <w:szCs w:val="23"/>
                <w:bdr w:val="none" w:sz="0" w:space="0" w:color="auto" w:frame="1"/>
              </w:rPr>
              <w:t xml:space="preserve"> </w:t>
            </w:r>
            <w:proofErr w:type="spellStart"/>
            <w:r w:rsidRPr="00D40FAE">
              <w:rPr>
                <w:rFonts w:asciiTheme="minorHAnsi" w:hAnsiTheme="minorHAnsi" w:cstheme="minorHAnsi"/>
                <w:color w:val="020202"/>
                <w:sz w:val="22"/>
                <w:szCs w:val="23"/>
                <w:bdr w:val="none" w:sz="0" w:space="0" w:color="auto" w:frame="1"/>
              </w:rPr>
              <w:t>dengan</w:t>
            </w:r>
            <w:proofErr w:type="spellEnd"/>
            <w:r w:rsidRPr="00D40FAE">
              <w:rPr>
                <w:rFonts w:asciiTheme="minorHAnsi" w:hAnsiTheme="minorHAnsi" w:cstheme="minorHAnsi"/>
                <w:color w:val="020202"/>
                <w:sz w:val="22"/>
                <w:szCs w:val="23"/>
                <w:bdr w:val="none" w:sz="0" w:space="0" w:color="auto" w:frame="1"/>
              </w:rPr>
              <w:t> </w:t>
            </w:r>
            <w:r w:rsidRPr="00D40FAE">
              <w:rPr>
                <w:rStyle w:val="Emphasis"/>
                <w:rFonts w:asciiTheme="minorHAnsi" w:hAnsiTheme="minorHAnsi" w:cstheme="minorHAnsi"/>
                <w:color w:val="020202"/>
                <w:sz w:val="22"/>
                <w:szCs w:val="23"/>
                <w:bdr w:val="none" w:sz="0" w:space="0" w:color="auto" w:frame="1"/>
              </w:rPr>
              <w:t>L</w:t>
            </w:r>
            <w:r w:rsidRPr="00D40FAE">
              <w:rPr>
                <w:rFonts w:asciiTheme="minorHAnsi" w:hAnsiTheme="minorHAnsi" w:cstheme="minorHAnsi"/>
                <w:color w:val="020202"/>
                <w:sz w:val="22"/>
                <w:szCs w:val="23"/>
                <w:bdr w:val="none" w:sz="0" w:space="0" w:color="auto" w:frame="1"/>
              </w:rPr>
              <w:t xml:space="preserve">, </w:t>
            </w:r>
            <w:proofErr w:type="spellStart"/>
            <w:r w:rsidRPr="00D40FAE">
              <w:rPr>
                <w:rFonts w:asciiTheme="minorHAnsi" w:hAnsiTheme="minorHAnsi" w:cstheme="minorHAnsi"/>
                <w:color w:val="020202"/>
                <w:sz w:val="22"/>
                <w:szCs w:val="23"/>
                <w:bdr w:val="none" w:sz="0" w:space="0" w:color="auto" w:frame="1"/>
              </w:rPr>
              <w:t>ditulis</w:t>
            </w:r>
            <w:proofErr w:type="spellEnd"/>
            <w:r w:rsidRPr="00D40FAE">
              <w:rPr>
                <w:rFonts w:asciiTheme="minorHAnsi" w:hAnsiTheme="minorHAnsi" w:cstheme="minorHAnsi"/>
                <w:color w:val="020202"/>
                <w:sz w:val="22"/>
                <w:szCs w:val="23"/>
                <w:bdr w:val="none" w:sz="0" w:space="0" w:color="auto" w:frame="1"/>
              </w:rPr>
              <w:t>:</w:t>
            </w:r>
          </w:p>
          <w:p w:rsidR="00D40FAE" w:rsidRPr="00D40FAE" w:rsidRDefault="00D40FAE" w:rsidP="00D40FAE">
            <w:pPr>
              <w:pStyle w:val="NormalWeb"/>
              <w:shd w:val="clear" w:color="auto" w:fill="FFFDFF"/>
              <w:spacing w:before="0" w:beforeAutospacing="0" w:after="0" w:afterAutospacing="0"/>
              <w:ind w:left="720"/>
              <w:rPr>
                <w:rFonts w:asciiTheme="minorHAnsi" w:hAnsiTheme="minorHAnsi" w:cstheme="minorHAnsi"/>
                <w:color w:val="020202"/>
                <w:sz w:val="22"/>
                <w:szCs w:val="23"/>
                <w:bdr w:val="none" w:sz="0" w:space="0" w:color="auto" w:frame="1"/>
              </w:rPr>
            </w:pPr>
            <w:r w:rsidRPr="00D40FAE">
              <w:rPr>
                <w:rFonts w:asciiTheme="minorHAnsi" w:hAnsiTheme="minorHAnsi" w:cstheme="minorHAnsi"/>
                <w:noProof/>
                <w:color w:val="020202"/>
                <w:sz w:val="22"/>
                <w:szCs w:val="23"/>
              </w:rPr>
              <w:drawing>
                <wp:inline distT="0" distB="0" distL="0" distR="0" wp14:anchorId="5DFFBEF8" wp14:editId="374E11E0">
                  <wp:extent cx="952500" cy="247650"/>
                  <wp:effectExtent l="0" t="0" r="0" b="0"/>
                  <wp:docPr id="1" name="Picture 1" descr="https://latex.codecogs.com/gif.latex?\lim_%7bx\rightarrow&amp;space;c%7d%7bf(x)%7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lim_%7bx\rightarrow&amp;space;c%7d%7bf(x)%7d=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247650"/>
                          </a:xfrm>
                          <a:prstGeom prst="rect">
                            <a:avLst/>
                          </a:prstGeom>
                          <a:noFill/>
                          <a:ln>
                            <a:noFill/>
                          </a:ln>
                        </pic:spPr>
                      </pic:pic>
                    </a:graphicData>
                  </a:graphic>
                </wp:inline>
              </w:drawing>
            </w:r>
            <w:r w:rsidRPr="00D40FAE">
              <w:rPr>
                <w:rFonts w:asciiTheme="minorHAnsi" w:hAnsiTheme="minorHAnsi" w:cstheme="minorHAnsi"/>
                <w:color w:val="020202"/>
                <w:sz w:val="22"/>
                <w:szCs w:val="23"/>
              </w:rPr>
              <w:br/>
            </w:r>
            <w:proofErr w:type="spellStart"/>
            <w:proofErr w:type="gramStart"/>
            <w:r w:rsidRPr="00D40FAE">
              <w:rPr>
                <w:rFonts w:asciiTheme="minorHAnsi" w:hAnsiTheme="minorHAnsi" w:cstheme="minorHAnsi"/>
                <w:color w:val="020202"/>
                <w:sz w:val="22"/>
                <w:szCs w:val="23"/>
                <w:bdr w:val="none" w:sz="0" w:space="0" w:color="auto" w:frame="1"/>
              </w:rPr>
              <w:t>jika</w:t>
            </w:r>
            <w:proofErr w:type="spellEnd"/>
            <w:proofErr w:type="gramEnd"/>
            <w:r w:rsidRPr="00D40FAE">
              <w:rPr>
                <w:rFonts w:asciiTheme="minorHAnsi" w:hAnsiTheme="minorHAnsi" w:cstheme="minorHAnsi"/>
                <w:color w:val="020202"/>
                <w:sz w:val="22"/>
                <w:szCs w:val="23"/>
                <w:bdr w:val="none" w:sz="0" w:space="0" w:color="auto" w:frame="1"/>
              </w:rPr>
              <w:t xml:space="preserve"> </w:t>
            </w:r>
            <w:proofErr w:type="spellStart"/>
            <w:r w:rsidRPr="00D40FAE">
              <w:rPr>
                <w:rFonts w:asciiTheme="minorHAnsi" w:hAnsiTheme="minorHAnsi" w:cstheme="minorHAnsi"/>
                <w:color w:val="020202"/>
                <w:sz w:val="22"/>
                <w:szCs w:val="23"/>
                <w:bdr w:val="none" w:sz="0" w:space="0" w:color="auto" w:frame="1"/>
              </w:rPr>
              <w:t>untuk</w:t>
            </w:r>
            <w:proofErr w:type="spellEnd"/>
            <w:r w:rsidRPr="00D40FAE">
              <w:rPr>
                <w:rFonts w:asciiTheme="minorHAnsi" w:hAnsiTheme="minorHAnsi" w:cstheme="minorHAnsi"/>
                <w:color w:val="020202"/>
                <w:sz w:val="22"/>
                <w:szCs w:val="23"/>
                <w:bdr w:val="none" w:sz="0" w:space="0" w:color="auto" w:frame="1"/>
              </w:rPr>
              <w:t xml:space="preserve"> </w:t>
            </w:r>
            <w:proofErr w:type="spellStart"/>
            <w:r w:rsidRPr="00D40FAE">
              <w:rPr>
                <w:rFonts w:asciiTheme="minorHAnsi" w:hAnsiTheme="minorHAnsi" w:cstheme="minorHAnsi"/>
                <w:color w:val="020202"/>
                <w:sz w:val="22"/>
                <w:szCs w:val="23"/>
                <w:bdr w:val="none" w:sz="0" w:space="0" w:color="auto" w:frame="1"/>
              </w:rPr>
              <w:t>setiap</w:t>
            </w:r>
            <w:proofErr w:type="spellEnd"/>
            <w:r w:rsidRPr="00D40FAE">
              <w:rPr>
                <w:rFonts w:asciiTheme="minorHAnsi" w:hAnsiTheme="minorHAnsi" w:cstheme="minorHAnsi"/>
                <w:color w:val="020202"/>
                <w:sz w:val="22"/>
                <w:szCs w:val="23"/>
                <w:bdr w:val="none" w:sz="0" w:space="0" w:color="auto" w:frame="1"/>
              </w:rPr>
              <w:t> </w:t>
            </w:r>
            <w:r w:rsidRPr="00D40FAE">
              <w:rPr>
                <w:rStyle w:val="Emphasis"/>
                <w:rFonts w:asciiTheme="minorHAnsi" w:hAnsiTheme="minorHAnsi" w:cstheme="minorHAnsi"/>
                <w:color w:val="020202"/>
                <w:sz w:val="22"/>
                <w:szCs w:val="23"/>
                <w:bdr w:val="none" w:sz="0" w:space="0" w:color="auto" w:frame="1"/>
              </w:rPr>
              <w:t>x</w:t>
            </w:r>
            <w:r w:rsidRPr="00D40FAE">
              <w:rPr>
                <w:rFonts w:asciiTheme="minorHAnsi" w:hAnsiTheme="minorHAnsi" w:cstheme="minorHAnsi"/>
                <w:color w:val="020202"/>
                <w:sz w:val="22"/>
                <w:szCs w:val="23"/>
                <w:bdr w:val="none" w:sz="0" w:space="0" w:color="auto" w:frame="1"/>
              </w:rPr>
              <w:t xml:space="preserve"> yang </w:t>
            </w:r>
            <w:proofErr w:type="spellStart"/>
            <w:r w:rsidRPr="00D40FAE">
              <w:rPr>
                <w:rFonts w:asciiTheme="minorHAnsi" w:hAnsiTheme="minorHAnsi" w:cstheme="minorHAnsi"/>
                <w:color w:val="020202"/>
                <w:sz w:val="22"/>
                <w:szCs w:val="23"/>
                <w:bdr w:val="none" w:sz="0" w:space="0" w:color="auto" w:frame="1"/>
              </w:rPr>
              <w:t>cukup</w:t>
            </w:r>
            <w:proofErr w:type="spellEnd"/>
            <w:r w:rsidRPr="00D40FAE">
              <w:rPr>
                <w:rFonts w:asciiTheme="minorHAnsi" w:hAnsiTheme="minorHAnsi" w:cstheme="minorHAnsi"/>
                <w:color w:val="020202"/>
                <w:sz w:val="22"/>
                <w:szCs w:val="23"/>
                <w:bdr w:val="none" w:sz="0" w:space="0" w:color="auto" w:frame="1"/>
              </w:rPr>
              <w:t xml:space="preserve"> </w:t>
            </w:r>
            <w:proofErr w:type="spellStart"/>
            <w:r w:rsidRPr="00D40FAE">
              <w:rPr>
                <w:rFonts w:asciiTheme="minorHAnsi" w:hAnsiTheme="minorHAnsi" w:cstheme="minorHAnsi"/>
                <w:color w:val="020202"/>
                <w:sz w:val="22"/>
                <w:szCs w:val="23"/>
                <w:bdr w:val="none" w:sz="0" w:space="0" w:color="auto" w:frame="1"/>
              </w:rPr>
              <w:t>dekat</w:t>
            </w:r>
            <w:proofErr w:type="spellEnd"/>
            <w:r w:rsidRPr="00D40FAE">
              <w:rPr>
                <w:rFonts w:asciiTheme="minorHAnsi" w:hAnsiTheme="minorHAnsi" w:cstheme="minorHAnsi"/>
                <w:color w:val="020202"/>
                <w:sz w:val="22"/>
                <w:szCs w:val="23"/>
                <w:bdr w:val="none" w:sz="0" w:space="0" w:color="auto" w:frame="1"/>
              </w:rPr>
              <w:t xml:space="preserve"> </w:t>
            </w:r>
            <w:proofErr w:type="spellStart"/>
            <w:r w:rsidRPr="00D40FAE">
              <w:rPr>
                <w:rFonts w:asciiTheme="minorHAnsi" w:hAnsiTheme="minorHAnsi" w:cstheme="minorHAnsi"/>
                <w:color w:val="020202"/>
                <w:sz w:val="22"/>
                <w:szCs w:val="23"/>
                <w:bdr w:val="none" w:sz="0" w:space="0" w:color="auto" w:frame="1"/>
              </w:rPr>
              <w:t>dengan</w:t>
            </w:r>
            <w:proofErr w:type="spellEnd"/>
            <w:r w:rsidRPr="00D40FAE">
              <w:rPr>
                <w:rFonts w:asciiTheme="minorHAnsi" w:hAnsiTheme="minorHAnsi" w:cstheme="minorHAnsi"/>
                <w:color w:val="020202"/>
                <w:sz w:val="22"/>
                <w:szCs w:val="23"/>
                <w:bdr w:val="none" w:sz="0" w:space="0" w:color="auto" w:frame="1"/>
              </w:rPr>
              <w:t> </w:t>
            </w:r>
            <w:r w:rsidRPr="00D40FAE">
              <w:rPr>
                <w:rStyle w:val="Emphasis"/>
                <w:rFonts w:asciiTheme="minorHAnsi" w:hAnsiTheme="minorHAnsi" w:cstheme="minorHAnsi"/>
                <w:color w:val="020202"/>
                <w:sz w:val="22"/>
                <w:szCs w:val="23"/>
                <w:bdr w:val="none" w:sz="0" w:space="0" w:color="auto" w:frame="1"/>
              </w:rPr>
              <w:t>c</w:t>
            </w:r>
            <w:r w:rsidRPr="00D40FAE">
              <w:rPr>
                <w:rFonts w:asciiTheme="minorHAnsi" w:hAnsiTheme="minorHAnsi" w:cstheme="minorHAnsi"/>
                <w:color w:val="020202"/>
                <w:sz w:val="22"/>
                <w:szCs w:val="23"/>
                <w:bdr w:val="none" w:sz="0" w:space="0" w:color="auto" w:frame="1"/>
              </w:rPr>
              <w:t> </w:t>
            </w:r>
            <w:proofErr w:type="spellStart"/>
            <w:r w:rsidRPr="00D40FAE">
              <w:rPr>
                <w:rFonts w:asciiTheme="minorHAnsi" w:hAnsiTheme="minorHAnsi" w:cstheme="minorHAnsi"/>
                <w:color w:val="020202"/>
                <w:sz w:val="22"/>
                <w:szCs w:val="23"/>
                <w:bdr w:val="none" w:sz="0" w:space="0" w:color="auto" w:frame="1"/>
              </w:rPr>
              <w:t>tetapi</w:t>
            </w:r>
            <w:proofErr w:type="spellEnd"/>
            <w:r w:rsidRPr="00D40FAE">
              <w:rPr>
                <w:rFonts w:asciiTheme="minorHAnsi" w:hAnsiTheme="minorHAnsi" w:cstheme="minorHAnsi"/>
                <w:color w:val="020202"/>
                <w:sz w:val="22"/>
                <w:szCs w:val="23"/>
                <w:bdr w:val="none" w:sz="0" w:space="0" w:color="auto" w:frame="1"/>
              </w:rPr>
              <w:t> </w:t>
            </w:r>
            <w:proofErr w:type="spellStart"/>
            <w:r w:rsidRPr="00D40FAE">
              <w:rPr>
                <w:rStyle w:val="Emphasis"/>
                <w:rFonts w:asciiTheme="minorHAnsi" w:hAnsiTheme="minorHAnsi" w:cstheme="minorHAnsi"/>
                <w:color w:val="020202"/>
                <w:sz w:val="22"/>
                <w:szCs w:val="23"/>
                <w:bdr w:val="none" w:sz="0" w:space="0" w:color="auto" w:frame="1"/>
              </w:rPr>
              <w:t>x≠c</w:t>
            </w:r>
            <w:proofErr w:type="spellEnd"/>
            <w:r w:rsidRPr="00D40FAE">
              <w:rPr>
                <w:rFonts w:asciiTheme="minorHAnsi" w:hAnsiTheme="minorHAnsi" w:cstheme="minorHAnsi"/>
                <w:color w:val="020202"/>
                <w:sz w:val="22"/>
                <w:szCs w:val="23"/>
                <w:bdr w:val="none" w:sz="0" w:space="0" w:color="auto" w:frame="1"/>
              </w:rPr>
              <w:t>, </w:t>
            </w:r>
            <w:r w:rsidRPr="00D40FAE">
              <w:rPr>
                <w:rStyle w:val="Emphasis"/>
                <w:rFonts w:asciiTheme="minorHAnsi" w:hAnsiTheme="minorHAnsi" w:cstheme="minorHAnsi"/>
                <w:color w:val="020202"/>
                <w:sz w:val="22"/>
                <w:szCs w:val="23"/>
                <w:bdr w:val="none" w:sz="0" w:space="0" w:color="auto" w:frame="1"/>
              </w:rPr>
              <w:t>f(x)</w:t>
            </w:r>
            <w:r w:rsidRPr="00D40FAE">
              <w:rPr>
                <w:rFonts w:asciiTheme="minorHAnsi" w:hAnsiTheme="minorHAnsi" w:cstheme="minorHAnsi"/>
                <w:color w:val="020202"/>
                <w:sz w:val="22"/>
                <w:szCs w:val="23"/>
                <w:bdr w:val="none" w:sz="0" w:space="0" w:color="auto" w:frame="1"/>
              </w:rPr>
              <w:t> </w:t>
            </w:r>
            <w:proofErr w:type="spellStart"/>
            <w:r w:rsidRPr="00D40FAE">
              <w:rPr>
                <w:rFonts w:asciiTheme="minorHAnsi" w:hAnsiTheme="minorHAnsi" w:cstheme="minorHAnsi"/>
                <w:color w:val="020202"/>
                <w:sz w:val="22"/>
                <w:szCs w:val="23"/>
                <w:bdr w:val="none" w:sz="0" w:space="0" w:color="auto" w:frame="1"/>
              </w:rPr>
              <w:t>mendekati</w:t>
            </w:r>
            <w:proofErr w:type="spellEnd"/>
            <w:r w:rsidRPr="00D40FAE">
              <w:rPr>
                <w:rFonts w:asciiTheme="minorHAnsi" w:hAnsiTheme="minorHAnsi" w:cstheme="minorHAnsi"/>
                <w:color w:val="020202"/>
                <w:sz w:val="22"/>
                <w:szCs w:val="23"/>
                <w:bdr w:val="none" w:sz="0" w:space="0" w:color="auto" w:frame="1"/>
              </w:rPr>
              <w:t> </w:t>
            </w:r>
            <w:r w:rsidRPr="00D40FAE">
              <w:rPr>
                <w:rStyle w:val="Emphasis"/>
                <w:rFonts w:asciiTheme="minorHAnsi" w:hAnsiTheme="minorHAnsi" w:cstheme="minorHAnsi"/>
                <w:color w:val="020202"/>
                <w:sz w:val="22"/>
                <w:szCs w:val="23"/>
                <w:bdr w:val="none" w:sz="0" w:space="0" w:color="auto" w:frame="1"/>
              </w:rPr>
              <w:t>L</w:t>
            </w:r>
            <w:r w:rsidRPr="00D40FAE">
              <w:rPr>
                <w:rFonts w:asciiTheme="minorHAnsi" w:hAnsiTheme="minorHAnsi" w:cstheme="minorHAnsi"/>
                <w:color w:val="020202"/>
                <w:sz w:val="22"/>
                <w:szCs w:val="23"/>
                <w:bdr w:val="none" w:sz="0" w:space="0" w:color="auto" w:frame="1"/>
              </w:rPr>
              <w:t>.</w:t>
            </w:r>
          </w:p>
          <w:p w:rsidR="00D40FAE" w:rsidRPr="002465DD" w:rsidRDefault="002465DD" w:rsidP="002465DD">
            <w:pPr>
              <w:pStyle w:val="NormalWeb"/>
              <w:shd w:val="clear" w:color="auto" w:fill="FFFDFF"/>
              <w:spacing w:before="0" w:beforeAutospacing="0" w:after="0" w:afterAutospacing="0"/>
              <w:ind w:left="720"/>
              <w:rPr>
                <w:rFonts w:asciiTheme="minorHAnsi" w:hAnsiTheme="minorHAnsi" w:cstheme="minorHAnsi"/>
                <w:color w:val="020202"/>
                <w:sz w:val="22"/>
                <w:szCs w:val="23"/>
                <w:bdr w:val="none" w:sz="0" w:space="0" w:color="auto" w:frame="1"/>
                <w:lang w:val="id-ID"/>
              </w:rPr>
            </w:pPr>
            <w:r>
              <w:rPr>
                <w:rFonts w:asciiTheme="minorHAnsi" w:hAnsiTheme="minorHAnsi" w:cstheme="minorHAnsi"/>
                <w:color w:val="020202"/>
                <w:sz w:val="22"/>
                <w:szCs w:val="23"/>
                <w:bdr w:val="none" w:sz="0" w:space="0" w:color="auto" w:frame="1"/>
                <w:lang w:val="id-ID"/>
              </w:rPr>
              <w:t xml:space="preserve">Limit kiri dan limit kanan :  </w:t>
            </w:r>
            <w:proofErr w:type="spellStart"/>
            <w:r w:rsidR="00D40FAE" w:rsidRPr="00D40FAE">
              <w:rPr>
                <w:rFonts w:asciiTheme="minorHAnsi" w:hAnsiTheme="minorHAnsi" w:cstheme="minorHAnsi"/>
                <w:sz w:val="22"/>
              </w:rPr>
              <w:t>Jika</w:t>
            </w:r>
            <w:proofErr w:type="spellEnd"/>
            <w:r w:rsidR="00D40FAE" w:rsidRPr="00D40FAE">
              <w:rPr>
                <w:rFonts w:asciiTheme="minorHAnsi" w:hAnsiTheme="minorHAnsi" w:cstheme="minorHAnsi"/>
                <w:sz w:val="22"/>
              </w:rPr>
              <w:t xml:space="preserve"> x </w:t>
            </w:r>
            <w:proofErr w:type="spellStart"/>
            <w:r w:rsidR="00D40FAE" w:rsidRPr="00D40FAE">
              <w:rPr>
                <w:rFonts w:asciiTheme="minorHAnsi" w:hAnsiTheme="minorHAnsi" w:cstheme="minorHAnsi"/>
                <w:sz w:val="22"/>
              </w:rPr>
              <w:t>menuju</w:t>
            </w:r>
            <w:proofErr w:type="spellEnd"/>
            <w:r w:rsidR="00D40FAE" w:rsidRPr="00D40FAE">
              <w:rPr>
                <w:rFonts w:asciiTheme="minorHAnsi" w:hAnsiTheme="minorHAnsi" w:cstheme="minorHAnsi"/>
                <w:sz w:val="22"/>
              </w:rPr>
              <w:t xml:space="preserve"> c </w:t>
            </w:r>
            <w:proofErr w:type="spellStart"/>
            <w:r w:rsidR="00D40FAE" w:rsidRPr="00D40FAE">
              <w:rPr>
                <w:rFonts w:asciiTheme="minorHAnsi" w:hAnsiTheme="minorHAnsi" w:cstheme="minorHAnsi"/>
                <w:sz w:val="22"/>
              </w:rPr>
              <w:t>dari</w:t>
            </w:r>
            <w:proofErr w:type="spellEnd"/>
            <w:r w:rsidR="00D40FAE" w:rsidRPr="00D40FAE">
              <w:rPr>
                <w:rFonts w:asciiTheme="minorHAnsi" w:hAnsiTheme="minorHAnsi" w:cstheme="minorHAnsi"/>
                <w:sz w:val="22"/>
              </w:rPr>
              <w:t xml:space="preserve"> </w:t>
            </w:r>
            <w:proofErr w:type="spellStart"/>
            <w:r w:rsidR="00D40FAE" w:rsidRPr="00D40FAE">
              <w:rPr>
                <w:rFonts w:asciiTheme="minorHAnsi" w:hAnsiTheme="minorHAnsi" w:cstheme="minorHAnsi"/>
                <w:sz w:val="22"/>
              </w:rPr>
              <w:t>arah</w:t>
            </w:r>
            <w:proofErr w:type="spellEnd"/>
            <w:r w:rsidR="00D40FAE" w:rsidRPr="00D40FAE">
              <w:rPr>
                <w:rFonts w:asciiTheme="minorHAnsi" w:hAnsiTheme="minorHAnsi" w:cstheme="minorHAnsi"/>
                <w:sz w:val="22"/>
              </w:rPr>
              <w:t xml:space="preserve"> </w:t>
            </w:r>
            <w:proofErr w:type="spellStart"/>
            <w:r w:rsidR="00D40FAE" w:rsidRPr="00D40FAE">
              <w:rPr>
                <w:rFonts w:asciiTheme="minorHAnsi" w:hAnsiTheme="minorHAnsi" w:cstheme="minorHAnsi"/>
                <w:sz w:val="22"/>
              </w:rPr>
              <w:t>kiri</w:t>
            </w:r>
            <w:proofErr w:type="spellEnd"/>
            <w:r w:rsidR="00D40FAE" w:rsidRPr="00D40FAE">
              <w:rPr>
                <w:rFonts w:asciiTheme="minorHAnsi" w:hAnsiTheme="minorHAnsi" w:cstheme="minorHAnsi"/>
                <w:sz w:val="22"/>
              </w:rPr>
              <w:t xml:space="preserve"> (</w:t>
            </w:r>
            <w:proofErr w:type="spellStart"/>
            <w:r w:rsidR="00D40FAE" w:rsidRPr="00D40FAE">
              <w:rPr>
                <w:rFonts w:asciiTheme="minorHAnsi" w:hAnsiTheme="minorHAnsi" w:cstheme="minorHAnsi"/>
                <w:sz w:val="22"/>
              </w:rPr>
              <w:t>dari</w:t>
            </w:r>
            <w:proofErr w:type="spellEnd"/>
            <w:r w:rsidR="00D40FAE" w:rsidRPr="00D40FAE">
              <w:rPr>
                <w:rFonts w:asciiTheme="minorHAnsi" w:hAnsiTheme="minorHAnsi" w:cstheme="minorHAnsi"/>
                <w:sz w:val="22"/>
              </w:rPr>
              <w:t xml:space="preserve"> </w:t>
            </w:r>
            <w:proofErr w:type="spellStart"/>
            <w:r w:rsidR="00D40FAE" w:rsidRPr="00D40FAE">
              <w:rPr>
                <w:rFonts w:asciiTheme="minorHAnsi" w:hAnsiTheme="minorHAnsi" w:cstheme="minorHAnsi"/>
                <w:sz w:val="22"/>
              </w:rPr>
              <w:t>arah</w:t>
            </w:r>
            <w:proofErr w:type="spellEnd"/>
            <w:r w:rsidR="00D40FAE" w:rsidRPr="00D40FAE">
              <w:rPr>
                <w:rFonts w:asciiTheme="minorHAnsi" w:hAnsiTheme="minorHAnsi" w:cstheme="minorHAnsi"/>
                <w:sz w:val="22"/>
              </w:rPr>
              <w:t xml:space="preserve"> </w:t>
            </w:r>
            <w:proofErr w:type="spellStart"/>
            <w:r w:rsidR="00D40FAE" w:rsidRPr="00D40FAE">
              <w:rPr>
                <w:rFonts w:asciiTheme="minorHAnsi" w:hAnsiTheme="minorHAnsi" w:cstheme="minorHAnsi"/>
                <w:sz w:val="22"/>
              </w:rPr>
              <w:t>bilangan</w:t>
            </w:r>
            <w:proofErr w:type="spellEnd"/>
            <w:r w:rsidR="00D40FAE" w:rsidRPr="00D40FAE">
              <w:rPr>
                <w:rFonts w:asciiTheme="minorHAnsi" w:hAnsiTheme="minorHAnsi" w:cstheme="minorHAnsi"/>
                <w:sz w:val="22"/>
              </w:rPr>
              <w:t xml:space="preserve"> yang </w:t>
            </w:r>
            <w:proofErr w:type="spellStart"/>
            <w:r w:rsidR="00D40FAE" w:rsidRPr="00D40FAE">
              <w:rPr>
                <w:rFonts w:asciiTheme="minorHAnsi" w:hAnsiTheme="minorHAnsi" w:cstheme="minorHAnsi"/>
                <w:sz w:val="22"/>
              </w:rPr>
              <w:t>lebih</w:t>
            </w:r>
            <w:proofErr w:type="spellEnd"/>
            <w:r w:rsidR="00D40FAE" w:rsidRPr="00D40FAE">
              <w:rPr>
                <w:rFonts w:asciiTheme="minorHAnsi" w:hAnsiTheme="minorHAnsi" w:cstheme="minorHAnsi"/>
                <w:sz w:val="22"/>
              </w:rPr>
              <w:t xml:space="preserve"> </w:t>
            </w:r>
            <w:proofErr w:type="spellStart"/>
            <w:r w:rsidR="00D40FAE" w:rsidRPr="00D40FAE">
              <w:rPr>
                <w:rFonts w:asciiTheme="minorHAnsi" w:hAnsiTheme="minorHAnsi" w:cstheme="minorHAnsi"/>
                <w:sz w:val="22"/>
              </w:rPr>
              <w:t>kecil</w:t>
            </w:r>
            <w:proofErr w:type="spellEnd"/>
            <w:r w:rsidR="00D40FAE" w:rsidRPr="00D40FAE">
              <w:rPr>
                <w:rFonts w:asciiTheme="minorHAnsi" w:hAnsiTheme="minorHAnsi" w:cstheme="minorHAnsi"/>
                <w:sz w:val="22"/>
              </w:rPr>
              <w:t xml:space="preserve"> </w:t>
            </w:r>
            <w:proofErr w:type="spellStart"/>
            <w:r w:rsidR="00D40FAE" w:rsidRPr="00D40FAE">
              <w:rPr>
                <w:rFonts w:asciiTheme="minorHAnsi" w:hAnsiTheme="minorHAnsi" w:cstheme="minorHAnsi"/>
                <w:sz w:val="22"/>
              </w:rPr>
              <w:t>dar</w:t>
            </w:r>
            <w:r>
              <w:rPr>
                <w:rFonts w:asciiTheme="minorHAnsi" w:hAnsiTheme="minorHAnsi" w:cstheme="minorHAnsi"/>
                <w:sz w:val="22"/>
              </w:rPr>
              <w:t>i</w:t>
            </w:r>
            <w:proofErr w:type="spellEnd"/>
            <w:r>
              <w:rPr>
                <w:rFonts w:asciiTheme="minorHAnsi" w:hAnsiTheme="minorHAnsi" w:cstheme="minorHAnsi"/>
                <w:sz w:val="22"/>
              </w:rPr>
              <w:t xml:space="preserve"> c, limit </w:t>
            </w:r>
            <w:proofErr w:type="spellStart"/>
            <w:r>
              <w:rPr>
                <w:rFonts w:asciiTheme="minorHAnsi" w:hAnsiTheme="minorHAnsi" w:cstheme="minorHAnsi"/>
                <w:sz w:val="22"/>
              </w:rPr>
              <w:t>disebut</w:t>
            </w:r>
            <w:proofErr w:type="spellEnd"/>
            <w:r>
              <w:rPr>
                <w:rFonts w:asciiTheme="minorHAnsi" w:hAnsiTheme="minorHAnsi" w:cstheme="minorHAnsi"/>
                <w:sz w:val="22"/>
              </w:rPr>
              <w:t xml:space="preserve"> limit </w:t>
            </w:r>
            <w:proofErr w:type="spellStart"/>
            <w:r>
              <w:rPr>
                <w:rFonts w:asciiTheme="minorHAnsi" w:hAnsiTheme="minorHAnsi" w:cstheme="minorHAnsi"/>
                <w:sz w:val="22"/>
              </w:rPr>
              <w:t>kiri</w:t>
            </w:r>
            <w:proofErr w:type="spellEnd"/>
            <w:r>
              <w:rPr>
                <w:rFonts w:asciiTheme="minorHAnsi" w:hAnsiTheme="minorHAnsi" w:cstheme="minorHAnsi"/>
                <w:sz w:val="22"/>
              </w:rPr>
              <w:t xml:space="preserve">; </w:t>
            </w:r>
            <w:proofErr w:type="spellStart"/>
            <w:r w:rsidR="00D40FAE" w:rsidRPr="00D40FAE">
              <w:rPr>
                <w:rFonts w:asciiTheme="minorHAnsi" w:hAnsiTheme="minorHAnsi" w:cstheme="minorHAnsi"/>
                <w:sz w:val="22"/>
              </w:rPr>
              <w:t>Jika</w:t>
            </w:r>
            <w:proofErr w:type="spellEnd"/>
            <w:r w:rsidR="00D40FAE" w:rsidRPr="00D40FAE">
              <w:rPr>
                <w:rFonts w:asciiTheme="minorHAnsi" w:hAnsiTheme="minorHAnsi" w:cstheme="minorHAnsi"/>
                <w:sz w:val="22"/>
              </w:rPr>
              <w:t xml:space="preserve"> x </w:t>
            </w:r>
            <w:proofErr w:type="spellStart"/>
            <w:r w:rsidR="00D40FAE" w:rsidRPr="00D40FAE">
              <w:rPr>
                <w:rFonts w:asciiTheme="minorHAnsi" w:hAnsiTheme="minorHAnsi" w:cstheme="minorHAnsi"/>
                <w:sz w:val="22"/>
              </w:rPr>
              <w:t>menuju</w:t>
            </w:r>
            <w:proofErr w:type="spellEnd"/>
            <w:r w:rsidR="00D40FAE" w:rsidRPr="00D40FAE">
              <w:rPr>
                <w:rFonts w:asciiTheme="minorHAnsi" w:hAnsiTheme="minorHAnsi" w:cstheme="minorHAnsi"/>
                <w:sz w:val="22"/>
              </w:rPr>
              <w:t xml:space="preserve"> c </w:t>
            </w:r>
            <w:proofErr w:type="spellStart"/>
            <w:r w:rsidR="00D40FAE" w:rsidRPr="00D40FAE">
              <w:rPr>
                <w:rFonts w:asciiTheme="minorHAnsi" w:hAnsiTheme="minorHAnsi" w:cstheme="minorHAnsi"/>
                <w:sz w:val="22"/>
              </w:rPr>
              <w:t>dari</w:t>
            </w:r>
            <w:proofErr w:type="spellEnd"/>
            <w:r w:rsidR="00D40FAE" w:rsidRPr="00D40FAE">
              <w:rPr>
                <w:rFonts w:asciiTheme="minorHAnsi" w:hAnsiTheme="minorHAnsi" w:cstheme="minorHAnsi"/>
                <w:sz w:val="22"/>
              </w:rPr>
              <w:t xml:space="preserve"> </w:t>
            </w:r>
            <w:proofErr w:type="spellStart"/>
            <w:r w:rsidR="00D40FAE" w:rsidRPr="00D40FAE">
              <w:rPr>
                <w:rFonts w:asciiTheme="minorHAnsi" w:hAnsiTheme="minorHAnsi" w:cstheme="minorHAnsi"/>
                <w:sz w:val="22"/>
              </w:rPr>
              <w:t>arah</w:t>
            </w:r>
            <w:proofErr w:type="spellEnd"/>
            <w:r w:rsidR="00D40FAE" w:rsidRPr="00D40FAE">
              <w:rPr>
                <w:rFonts w:asciiTheme="minorHAnsi" w:hAnsiTheme="minorHAnsi" w:cstheme="minorHAnsi"/>
                <w:sz w:val="22"/>
              </w:rPr>
              <w:t xml:space="preserve"> </w:t>
            </w:r>
            <w:proofErr w:type="spellStart"/>
            <w:r w:rsidR="00D40FAE" w:rsidRPr="00D40FAE">
              <w:rPr>
                <w:rFonts w:asciiTheme="minorHAnsi" w:hAnsiTheme="minorHAnsi" w:cstheme="minorHAnsi"/>
                <w:sz w:val="22"/>
              </w:rPr>
              <w:t>kanan</w:t>
            </w:r>
            <w:proofErr w:type="spellEnd"/>
            <w:r w:rsidR="00D40FAE" w:rsidRPr="00D40FAE">
              <w:rPr>
                <w:rFonts w:asciiTheme="minorHAnsi" w:hAnsiTheme="minorHAnsi" w:cstheme="minorHAnsi"/>
                <w:sz w:val="22"/>
              </w:rPr>
              <w:t xml:space="preserve"> (</w:t>
            </w:r>
            <w:proofErr w:type="spellStart"/>
            <w:r w:rsidR="00D40FAE" w:rsidRPr="00D40FAE">
              <w:rPr>
                <w:rFonts w:asciiTheme="minorHAnsi" w:hAnsiTheme="minorHAnsi" w:cstheme="minorHAnsi"/>
                <w:sz w:val="22"/>
              </w:rPr>
              <w:t>dari</w:t>
            </w:r>
            <w:proofErr w:type="spellEnd"/>
            <w:r w:rsidR="00D40FAE" w:rsidRPr="00D40FAE">
              <w:rPr>
                <w:rFonts w:asciiTheme="minorHAnsi" w:hAnsiTheme="minorHAnsi" w:cstheme="minorHAnsi"/>
                <w:sz w:val="22"/>
              </w:rPr>
              <w:t xml:space="preserve"> </w:t>
            </w:r>
            <w:proofErr w:type="spellStart"/>
            <w:r w:rsidR="00D40FAE" w:rsidRPr="00D40FAE">
              <w:rPr>
                <w:rFonts w:asciiTheme="minorHAnsi" w:hAnsiTheme="minorHAnsi" w:cstheme="minorHAnsi"/>
                <w:sz w:val="22"/>
              </w:rPr>
              <w:t>arah</w:t>
            </w:r>
            <w:proofErr w:type="spellEnd"/>
            <w:r w:rsidR="00D40FAE" w:rsidRPr="00D40FAE">
              <w:rPr>
                <w:rFonts w:asciiTheme="minorHAnsi" w:hAnsiTheme="minorHAnsi" w:cstheme="minorHAnsi"/>
                <w:sz w:val="22"/>
              </w:rPr>
              <w:t xml:space="preserve"> </w:t>
            </w:r>
            <w:proofErr w:type="spellStart"/>
            <w:r w:rsidR="00D40FAE" w:rsidRPr="00D40FAE">
              <w:rPr>
                <w:rFonts w:asciiTheme="minorHAnsi" w:hAnsiTheme="minorHAnsi" w:cstheme="minorHAnsi"/>
                <w:sz w:val="22"/>
              </w:rPr>
              <w:t>bilangan</w:t>
            </w:r>
            <w:proofErr w:type="spellEnd"/>
            <w:r w:rsidR="00D40FAE" w:rsidRPr="00D40FAE">
              <w:rPr>
                <w:rFonts w:asciiTheme="minorHAnsi" w:hAnsiTheme="minorHAnsi" w:cstheme="minorHAnsi"/>
                <w:sz w:val="22"/>
              </w:rPr>
              <w:t xml:space="preserve"> yang </w:t>
            </w:r>
            <w:proofErr w:type="spellStart"/>
            <w:r w:rsidR="00D40FAE" w:rsidRPr="00D40FAE">
              <w:rPr>
                <w:rFonts w:asciiTheme="minorHAnsi" w:hAnsiTheme="minorHAnsi" w:cstheme="minorHAnsi"/>
                <w:sz w:val="22"/>
              </w:rPr>
              <w:t>lebih</w:t>
            </w:r>
            <w:proofErr w:type="spellEnd"/>
            <w:r w:rsidR="00D40FAE" w:rsidRPr="00D40FAE">
              <w:rPr>
                <w:rFonts w:asciiTheme="minorHAnsi" w:hAnsiTheme="minorHAnsi" w:cstheme="minorHAnsi"/>
                <w:sz w:val="22"/>
              </w:rPr>
              <w:t xml:space="preserve"> </w:t>
            </w:r>
            <w:proofErr w:type="spellStart"/>
            <w:r w:rsidR="00D40FAE" w:rsidRPr="00D40FAE">
              <w:rPr>
                <w:rFonts w:asciiTheme="minorHAnsi" w:hAnsiTheme="minorHAnsi" w:cstheme="minorHAnsi"/>
                <w:sz w:val="22"/>
              </w:rPr>
              <w:t>besar</w:t>
            </w:r>
            <w:proofErr w:type="spellEnd"/>
            <w:r w:rsidR="00D40FAE" w:rsidRPr="00D40FAE">
              <w:rPr>
                <w:rFonts w:asciiTheme="minorHAnsi" w:hAnsiTheme="minorHAnsi" w:cstheme="minorHAnsi"/>
                <w:sz w:val="22"/>
              </w:rPr>
              <w:t xml:space="preserve"> </w:t>
            </w:r>
            <w:proofErr w:type="spellStart"/>
            <w:r w:rsidR="00D40FAE" w:rsidRPr="00D40FAE">
              <w:rPr>
                <w:rFonts w:asciiTheme="minorHAnsi" w:hAnsiTheme="minorHAnsi" w:cstheme="minorHAnsi"/>
                <w:sz w:val="22"/>
              </w:rPr>
              <w:t>dari</w:t>
            </w:r>
            <w:proofErr w:type="spellEnd"/>
            <w:r w:rsidR="00D40FAE" w:rsidRPr="00D40FAE">
              <w:rPr>
                <w:rFonts w:asciiTheme="minorHAnsi" w:hAnsiTheme="minorHAnsi" w:cstheme="minorHAnsi"/>
                <w:sz w:val="22"/>
              </w:rPr>
              <w:t xml:space="preserve"> c, limit </w:t>
            </w:r>
            <w:proofErr w:type="spellStart"/>
            <w:r w:rsidR="00D40FAE" w:rsidRPr="00D40FAE">
              <w:rPr>
                <w:rFonts w:asciiTheme="minorHAnsi" w:hAnsiTheme="minorHAnsi" w:cstheme="minorHAnsi"/>
                <w:sz w:val="22"/>
              </w:rPr>
              <w:t>disebut</w:t>
            </w:r>
            <w:proofErr w:type="spellEnd"/>
            <w:r w:rsidR="00D40FAE" w:rsidRPr="00D40FAE">
              <w:rPr>
                <w:rFonts w:asciiTheme="minorHAnsi" w:hAnsiTheme="minorHAnsi" w:cstheme="minorHAnsi"/>
                <w:sz w:val="22"/>
              </w:rPr>
              <w:t xml:space="preserve"> limit </w:t>
            </w:r>
            <w:proofErr w:type="spellStart"/>
            <w:r w:rsidR="00D40FAE" w:rsidRPr="00D40FAE">
              <w:rPr>
                <w:rFonts w:asciiTheme="minorHAnsi" w:hAnsiTheme="minorHAnsi" w:cstheme="minorHAnsi"/>
                <w:sz w:val="22"/>
              </w:rPr>
              <w:t>kanan</w:t>
            </w:r>
            <w:proofErr w:type="spellEnd"/>
            <w:r w:rsidR="00D40FAE" w:rsidRPr="00D40FAE">
              <w:rPr>
                <w:rFonts w:asciiTheme="minorHAnsi" w:hAnsiTheme="minorHAnsi" w:cstheme="minorHAnsi"/>
                <w:sz w:val="22"/>
              </w:rPr>
              <w:t xml:space="preserve">. </w:t>
            </w:r>
          </w:p>
          <w:p w:rsidR="00D40FAE" w:rsidRPr="00D40FAE" w:rsidRDefault="00D40FAE" w:rsidP="00EF440B">
            <w:pPr>
              <w:pStyle w:val="NormalWeb"/>
              <w:shd w:val="clear" w:color="auto" w:fill="FFFDFF"/>
              <w:spacing w:before="0" w:beforeAutospacing="0" w:after="0" w:afterAutospacing="0"/>
              <w:rPr>
                <w:rFonts w:asciiTheme="minorHAnsi" w:hAnsiTheme="minorHAnsi" w:cstheme="minorHAnsi"/>
                <w:sz w:val="14"/>
              </w:rPr>
            </w:pPr>
          </w:p>
          <w:p w:rsidR="00D40FAE" w:rsidRPr="00D40FAE" w:rsidRDefault="00D40FAE" w:rsidP="00D40FAE">
            <w:pPr>
              <w:pStyle w:val="NormalWeb"/>
              <w:shd w:val="clear" w:color="auto" w:fill="FFFDFF"/>
              <w:spacing w:before="0" w:beforeAutospacing="0" w:after="0" w:afterAutospacing="0"/>
              <w:rPr>
                <w:rFonts w:asciiTheme="minorHAnsi" w:hAnsiTheme="minorHAnsi" w:cstheme="minorHAnsi"/>
                <w:sz w:val="22"/>
                <w:lang w:val="id-ID"/>
              </w:rPr>
            </w:pPr>
            <w:r w:rsidRPr="00D40FAE">
              <w:rPr>
                <w:rFonts w:asciiTheme="minorHAnsi" w:hAnsiTheme="minorHAnsi" w:cstheme="minorHAnsi"/>
                <w:sz w:val="22"/>
              </w:rPr>
              <w:tab/>
            </w:r>
            <w:r w:rsidR="002465DD">
              <w:rPr>
                <w:rFonts w:asciiTheme="minorHAnsi" w:hAnsiTheme="minorHAnsi" w:cstheme="minorHAnsi"/>
                <w:sz w:val="22"/>
                <w:lang w:val="id-ID"/>
              </w:rPr>
              <w:t xml:space="preserve">Limit tak hingga </w:t>
            </w:r>
          </w:p>
          <w:p w:rsidR="00D40FAE" w:rsidRPr="00D40FAE" w:rsidRDefault="00D40FAE" w:rsidP="00D40FAE">
            <w:pPr>
              <w:pStyle w:val="NormalWeb"/>
              <w:numPr>
                <w:ilvl w:val="1"/>
                <w:numId w:val="5"/>
              </w:numPr>
              <w:shd w:val="clear" w:color="auto" w:fill="FFFDFF"/>
              <w:spacing w:before="0" w:beforeAutospacing="0" w:after="0" w:afterAutospacing="0"/>
              <w:rPr>
                <w:rFonts w:asciiTheme="minorHAnsi" w:hAnsiTheme="minorHAnsi" w:cstheme="minorHAnsi"/>
                <w:color w:val="020202"/>
                <w:sz w:val="22"/>
                <w:szCs w:val="23"/>
                <w:bdr w:val="none" w:sz="0" w:space="0" w:color="auto" w:frame="1"/>
                <w:lang w:val="id-ID"/>
              </w:rPr>
            </w:pPr>
            <w:r w:rsidRPr="00D40FAE">
              <w:rPr>
                <w:rFonts w:asciiTheme="minorHAnsi" w:hAnsiTheme="minorHAnsi" w:cstheme="minorHAnsi"/>
                <w:color w:val="020202"/>
                <w:sz w:val="22"/>
                <w:szCs w:val="23"/>
                <w:bdr w:val="none" w:sz="0" w:space="0" w:color="auto" w:frame="1"/>
                <w:lang w:val="id-ID"/>
              </w:rPr>
              <w:t>+</w:t>
            </w:r>
            <m:oMath>
              <m:r>
                <w:rPr>
                  <w:rFonts w:ascii="Cambria Math" w:hAnsi="Cambria Math" w:cstheme="minorHAnsi"/>
                  <w:color w:val="020202"/>
                  <w:sz w:val="22"/>
                  <w:szCs w:val="23"/>
                  <w:bdr w:val="none" w:sz="0" w:space="0" w:color="auto" w:frame="1"/>
                  <w:lang w:val="id-ID"/>
                </w:rPr>
                <m:t xml:space="preserve">∞, </m:t>
              </m:r>
            </m:oMath>
            <w:r w:rsidRPr="00D40FAE">
              <w:rPr>
                <w:rFonts w:asciiTheme="minorHAnsi" w:hAnsiTheme="minorHAnsi" w:cstheme="minorHAnsi"/>
                <w:color w:val="020202"/>
                <w:sz w:val="22"/>
                <w:szCs w:val="23"/>
                <w:bdr w:val="none" w:sz="0" w:space="0" w:color="auto" w:frame="1"/>
                <w:lang w:val="id-ID"/>
              </w:rPr>
              <w:t>jika L&gt;0 dan g(x)-&gt;0 dari arah atas</w:t>
            </w:r>
          </w:p>
          <w:p w:rsidR="00D40FAE" w:rsidRPr="00D40FAE" w:rsidRDefault="00D40FAE" w:rsidP="00D40FAE">
            <w:pPr>
              <w:pStyle w:val="NormalWeb"/>
              <w:numPr>
                <w:ilvl w:val="1"/>
                <w:numId w:val="5"/>
              </w:numPr>
              <w:shd w:val="clear" w:color="auto" w:fill="FFFDFF"/>
              <w:spacing w:before="0" w:beforeAutospacing="0" w:after="0" w:afterAutospacing="0"/>
              <w:rPr>
                <w:rFonts w:asciiTheme="minorHAnsi" w:hAnsiTheme="minorHAnsi" w:cstheme="minorHAnsi"/>
                <w:color w:val="020202"/>
                <w:sz w:val="22"/>
                <w:szCs w:val="23"/>
                <w:bdr w:val="none" w:sz="0" w:space="0" w:color="auto" w:frame="1"/>
                <w:lang w:val="id-ID"/>
              </w:rPr>
            </w:pPr>
            <w:r w:rsidRPr="00D40FAE">
              <w:rPr>
                <w:rFonts w:asciiTheme="minorHAnsi" w:hAnsiTheme="minorHAnsi" w:cstheme="minorHAnsi"/>
                <w:color w:val="020202"/>
                <w:sz w:val="22"/>
                <w:szCs w:val="23"/>
                <w:bdr w:val="none" w:sz="0" w:space="0" w:color="auto" w:frame="1"/>
                <w:lang w:val="id-ID"/>
              </w:rPr>
              <w:t>-</w:t>
            </w:r>
            <m:oMath>
              <m:r>
                <w:rPr>
                  <w:rFonts w:ascii="Cambria Math" w:hAnsi="Cambria Math" w:cstheme="minorHAnsi"/>
                  <w:color w:val="020202"/>
                  <w:sz w:val="22"/>
                  <w:szCs w:val="23"/>
                  <w:bdr w:val="none" w:sz="0" w:space="0" w:color="auto" w:frame="1"/>
                  <w:lang w:val="id-ID"/>
                </w:rPr>
                <m:t xml:space="preserve">∞, </m:t>
              </m:r>
            </m:oMath>
            <w:r w:rsidRPr="00D40FAE">
              <w:rPr>
                <w:rFonts w:asciiTheme="minorHAnsi" w:hAnsiTheme="minorHAnsi" w:cstheme="minorHAnsi"/>
                <w:color w:val="020202"/>
                <w:sz w:val="22"/>
                <w:szCs w:val="23"/>
                <w:bdr w:val="none" w:sz="0" w:space="0" w:color="auto" w:frame="1"/>
                <w:lang w:val="id-ID"/>
              </w:rPr>
              <w:t>jika L&gt;0 dan g(x)-&gt;0 dari arah bawah</w:t>
            </w:r>
          </w:p>
          <w:p w:rsidR="00D40FAE" w:rsidRPr="00D40FAE" w:rsidRDefault="00D40FAE" w:rsidP="00D40FAE">
            <w:pPr>
              <w:pStyle w:val="NormalWeb"/>
              <w:numPr>
                <w:ilvl w:val="1"/>
                <w:numId w:val="5"/>
              </w:numPr>
              <w:shd w:val="clear" w:color="auto" w:fill="FFFDFF"/>
              <w:spacing w:before="0" w:beforeAutospacing="0" w:after="0" w:afterAutospacing="0"/>
              <w:rPr>
                <w:rFonts w:asciiTheme="minorHAnsi" w:hAnsiTheme="minorHAnsi" w:cstheme="minorHAnsi"/>
                <w:color w:val="020202"/>
                <w:sz w:val="22"/>
                <w:szCs w:val="23"/>
                <w:bdr w:val="none" w:sz="0" w:space="0" w:color="auto" w:frame="1"/>
                <w:lang w:val="id-ID"/>
              </w:rPr>
            </w:pPr>
            <w:r w:rsidRPr="00D40FAE">
              <w:rPr>
                <w:rFonts w:asciiTheme="minorHAnsi" w:hAnsiTheme="minorHAnsi" w:cstheme="minorHAnsi"/>
                <w:color w:val="020202"/>
                <w:sz w:val="22"/>
                <w:szCs w:val="23"/>
                <w:bdr w:val="none" w:sz="0" w:space="0" w:color="auto" w:frame="1"/>
                <w:lang w:val="id-ID"/>
              </w:rPr>
              <w:t>+</w:t>
            </w:r>
            <m:oMath>
              <m:r>
                <w:rPr>
                  <w:rFonts w:ascii="Cambria Math" w:hAnsi="Cambria Math" w:cstheme="minorHAnsi"/>
                  <w:color w:val="020202"/>
                  <w:sz w:val="22"/>
                  <w:szCs w:val="23"/>
                  <w:bdr w:val="none" w:sz="0" w:space="0" w:color="auto" w:frame="1"/>
                  <w:lang w:val="id-ID"/>
                </w:rPr>
                <m:t xml:space="preserve">∞, </m:t>
              </m:r>
            </m:oMath>
            <w:r w:rsidRPr="00D40FAE">
              <w:rPr>
                <w:rFonts w:asciiTheme="minorHAnsi" w:hAnsiTheme="minorHAnsi" w:cstheme="minorHAnsi"/>
                <w:color w:val="020202"/>
                <w:sz w:val="22"/>
                <w:szCs w:val="23"/>
                <w:bdr w:val="none" w:sz="0" w:space="0" w:color="auto" w:frame="1"/>
                <w:lang w:val="id-ID"/>
              </w:rPr>
              <w:t>jika L&lt;0 dan g(x)-&gt;0 dari arah bawah</w:t>
            </w:r>
          </w:p>
          <w:p w:rsidR="00D40FAE" w:rsidRPr="00D40FAE" w:rsidRDefault="00D40FAE" w:rsidP="00D40FAE">
            <w:pPr>
              <w:pStyle w:val="NormalWeb"/>
              <w:numPr>
                <w:ilvl w:val="1"/>
                <w:numId w:val="5"/>
              </w:numPr>
              <w:shd w:val="clear" w:color="auto" w:fill="FFFDFF"/>
              <w:spacing w:before="0" w:beforeAutospacing="0" w:after="0" w:afterAutospacing="0"/>
              <w:rPr>
                <w:rFonts w:asciiTheme="minorHAnsi" w:hAnsiTheme="minorHAnsi" w:cstheme="minorHAnsi"/>
                <w:color w:val="020202"/>
                <w:sz w:val="22"/>
                <w:szCs w:val="23"/>
                <w:bdr w:val="none" w:sz="0" w:space="0" w:color="auto" w:frame="1"/>
                <w:lang w:val="id-ID"/>
              </w:rPr>
            </w:pPr>
            <w:r w:rsidRPr="00D40FAE">
              <w:rPr>
                <w:rFonts w:asciiTheme="minorHAnsi" w:hAnsiTheme="minorHAnsi" w:cstheme="minorHAnsi"/>
                <w:color w:val="020202"/>
                <w:sz w:val="22"/>
                <w:szCs w:val="23"/>
                <w:bdr w:val="none" w:sz="0" w:space="0" w:color="auto" w:frame="1"/>
                <w:lang w:val="id-ID"/>
              </w:rPr>
              <w:t>-</w:t>
            </w:r>
            <m:oMath>
              <m:r>
                <w:rPr>
                  <w:rFonts w:ascii="Cambria Math" w:hAnsi="Cambria Math" w:cstheme="minorHAnsi"/>
                  <w:color w:val="020202"/>
                  <w:sz w:val="22"/>
                  <w:szCs w:val="23"/>
                  <w:bdr w:val="none" w:sz="0" w:space="0" w:color="auto" w:frame="1"/>
                  <w:lang w:val="id-ID"/>
                </w:rPr>
                <m:t xml:space="preserve">∞, </m:t>
              </m:r>
            </m:oMath>
            <w:r w:rsidRPr="00D40FAE">
              <w:rPr>
                <w:rFonts w:asciiTheme="minorHAnsi" w:hAnsiTheme="minorHAnsi" w:cstheme="minorHAnsi"/>
                <w:color w:val="020202"/>
                <w:sz w:val="22"/>
                <w:szCs w:val="23"/>
                <w:bdr w:val="none" w:sz="0" w:space="0" w:color="auto" w:frame="1"/>
                <w:lang w:val="id-ID"/>
              </w:rPr>
              <w:t>jika L&lt;0 dan g(x)-&gt;0 dari arah atas</w:t>
            </w:r>
          </w:p>
          <w:p w:rsidR="00D40FAE" w:rsidRPr="00D40FAE" w:rsidRDefault="00D40FAE" w:rsidP="002465DD">
            <w:pPr>
              <w:pStyle w:val="NormalWeb"/>
              <w:shd w:val="clear" w:color="auto" w:fill="FFFDFF"/>
              <w:spacing w:before="0" w:beforeAutospacing="0" w:after="0" w:afterAutospacing="0"/>
              <w:ind w:left="1506"/>
              <w:rPr>
                <w:rFonts w:asciiTheme="minorHAnsi" w:hAnsiTheme="minorHAnsi" w:cstheme="minorHAnsi"/>
                <w:color w:val="020202"/>
                <w:sz w:val="22"/>
                <w:szCs w:val="23"/>
                <w:bdr w:val="none" w:sz="0" w:space="0" w:color="auto" w:frame="1"/>
                <w:lang w:val="id-ID"/>
              </w:rPr>
            </w:pPr>
            <w:r w:rsidRPr="00D40FAE">
              <w:rPr>
                <w:rFonts w:asciiTheme="minorHAnsi" w:hAnsiTheme="minorHAnsi" w:cstheme="minorHAnsi"/>
                <w:color w:val="020202"/>
                <w:sz w:val="22"/>
                <w:szCs w:val="23"/>
                <w:bdr w:val="none" w:sz="0" w:space="0" w:color="auto" w:frame="1"/>
                <w:lang w:val="id-ID"/>
              </w:rPr>
              <w:t>Dengan catatan: g(x) -&gt; 0 dari atas maksudnya g(x) menuu 0 dari nilai g(x) positif dan dari bawah maksudnya g(x) me</w:t>
            </w:r>
            <w:r w:rsidR="002465DD">
              <w:rPr>
                <w:rFonts w:asciiTheme="minorHAnsi" w:hAnsiTheme="minorHAnsi" w:cstheme="minorHAnsi"/>
                <w:color w:val="020202"/>
                <w:sz w:val="22"/>
                <w:szCs w:val="23"/>
                <w:bdr w:val="none" w:sz="0" w:space="0" w:color="auto" w:frame="1"/>
                <w:lang w:val="id-ID"/>
              </w:rPr>
              <w:t>nuju 0 dari nilai g(x) negatif.</w:t>
            </w:r>
          </w:p>
          <w:p w:rsidR="00D40FAE" w:rsidRPr="00D40FAE" w:rsidRDefault="00D40FAE" w:rsidP="00D40FAE">
            <w:pPr>
              <w:pStyle w:val="ListParagraph"/>
              <w:numPr>
                <w:ilvl w:val="0"/>
                <w:numId w:val="3"/>
              </w:numPr>
              <w:ind w:left="426" w:hanging="426"/>
              <w:rPr>
                <w:rFonts w:cstheme="minorHAnsi"/>
              </w:rPr>
            </w:pPr>
            <w:r w:rsidRPr="00D40FAE">
              <w:rPr>
                <w:rFonts w:cstheme="minorHAnsi"/>
              </w:rPr>
              <w:t xml:space="preserve">Turunan : </w:t>
            </w:r>
            <w:r w:rsidRPr="00D40FAE">
              <w:rPr>
                <w:rFonts w:cstheme="minorHAnsi"/>
                <w:color w:val="000000"/>
                <w:szCs w:val="23"/>
                <w:shd w:val="clear" w:color="auto" w:fill="F9F9F9"/>
              </w:rPr>
              <w:t>Turunan adalah pengukuran terhadap bagaimana fungsi berubah seiring perubahan nilai yang dimasukan, atau secara umum turunan menunjukkan bagaimana suatu besaran berubah akibat perubahan besaran lainnya. Proses dalam menemukan turunan disebut diferensiasi.</w:t>
            </w:r>
          </w:p>
          <w:p w:rsidR="00D40FAE" w:rsidRPr="00D40FAE" w:rsidRDefault="00D40FAE" w:rsidP="00D40FAE">
            <w:pPr>
              <w:pStyle w:val="ListParagraph"/>
              <w:numPr>
                <w:ilvl w:val="0"/>
                <w:numId w:val="3"/>
              </w:numPr>
              <w:ind w:left="426" w:hanging="426"/>
              <w:rPr>
                <w:rFonts w:cstheme="minorHAnsi"/>
              </w:rPr>
            </w:pPr>
            <w:r w:rsidRPr="00D40FAE">
              <w:rPr>
                <w:rFonts w:cstheme="minorHAnsi"/>
              </w:rPr>
              <w:t>Integral</w:t>
            </w:r>
          </w:p>
          <w:p w:rsidR="00D40FAE" w:rsidRPr="00D40FAE" w:rsidRDefault="00D40FAE" w:rsidP="00D40FAE">
            <w:pPr>
              <w:pStyle w:val="ListParagraph"/>
              <w:ind w:left="426"/>
              <w:rPr>
                <w:rFonts w:cstheme="minorHAnsi"/>
              </w:rPr>
            </w:pPr>
            <w:r w:rsidRPr="00D40FAE">
              <w:rPr>
                <w:rFonts w:cstheme="minorHAnsi"/>
              </w:rPr>
              <w:t>Proses mengintegralkan suatu fungsi merupakan kebalikan turunan/derivatif. Suatu fungsi f(x) dapat kita turunkan menjadi : d(fx)/dx . apabila kita ingin mencari suatu fungsi f(x) dari turunan.derivatif-nya, maka dinamakan integral.</w:t>
            </w:r>
          </w:p>
          <w:p w:rsidR="00D40FAE" w:rsidRPr="00D40FAE" w:rsidRDefault="00D40FAE" w:rsidP="00D40FAE">
            <w:pPr>
              <w:pStyle w:val="ListParagraph"/>
              <w:ind w:left="426"/>
              <w:rPr>
                <w:rFonts w:cstheme="minorHAnsi"/>
              </w:rPr>
            </w:pPr>
          </w:p>
          <w:p w:rsidR="00D40FAE" w:rsidRPr="00D40FAE" w:rsidRDefault="00D40FAE" w:rsidP="00D40FAE">
            <w:pPr>
              <w:pStyle w:val="ListParagraph"/>
              <w:numPr>
                <w:ilvl w:val="0"/>
                <w:numId w:val="3"/>
              </w:numPr>
              <w:ind w:left="426" w:hanging="426"/>
              <w:rPr>
                <w:rFonts w:cstheme="minorHAnsi"/>
              </w:rPr>
            </w:pPr>
            <w:r w:rsidRPr="00D40FAE">
              <w:rPr>
                <w:rFonts w:cstheme="minorHAnsi"/>
              </w:rPr>
              <w:t>Fungsi Transenden</w:t>
            </w:r>
          </w:p>
          <w:p w:rsidR="00D40FAE" w:rsidRPr="00D40FAE" w:rsidRDefault="00D40FAE" w:rsidP="00D40FAE">
            <w:pPr>
              <w:pStyle w:val="ListParagraph"/>
              <w:ind w:left="426"/>
              <w:rPr>
                <w:rFonts w:cstheme="minorHAnsi"/>
              </w:rPr>
            </w:pPr>
            <w:r w:rsidRPr="00D40FAE">
              <w:rPr>
                <w:rFonts w:cstheme="minorHAnsi"/>
              </w:rPr>
              <w:t>Fungsi elementer dapat dikelompokkan atas fungsi aljabar dan fungsi transenden. Fungsi transenden dikenal sebagai fungsi elementer yang bukan fungsi aljabar.</w:t>
            </w:r>
          </w:p>
          <w:p w:rsidR="00D40FAE" w:rsidRPr="00D40FAE" w:rsidRDefault="00D40FAE" w:rsidP="00D40FAE">
            <w:pPr>
              <w:pStyle w:val="ListParagraph"/>
              <w:ind w:left="426"/>
              <w:rPr>
                <w:rFonts w:cstheme="minorHAnsi"/>
              </w:rPr>
            </w:pPr>
            <w:r w:rsidRPr="00D40FAE">
              <w:rPr>
                <w:rFonts w:cstheme="minorHAnsi"/>
              </w:rPr>
              <w:t>Fungsi logaritma asli (natural) disingkat ln , ditulis f(x) = ln x</w:t>
            </w:r>
          </w:p>
          <w:p w:rsidR="00D40FAE" w:rsidRPr="00D40FAE" w:rsidRDefault="00D40FAE" w:rsidP="00D40FAE">
            <w:pPr>
              <w:pStyle w:val="ListParagraph"/>
              <w:ind w:left="426"/>
              <w:rPr>
                <w:rFonts w:cstheme="minorHAnsi"/>
              </w:rPr>
            </w:pPr>
            <w:r w:rsidRPr="00D40FAE">
              <w:rPr>
                <w:rFonts w:cstheme="minorHAnsi"/>
              </w:rPr>
              <w:t>Keberadaan fungsi ini bergantung pada fakta bahwa integral fungsi kontinu senantiasa ada. Jika x&gt;1 maka ln x dapat ditafsirkan secara geometris sebagai luas daerah bawah hiperbola y = 1/t dari t=1 ke t=x.</w:t>
            </w:r>
          </w:p>
          <w:p w:rsidR="00D40FAE" w:rsidRPr="00D40FAE" w:rsidRDefault="00D40FAE" w:rsidP="00D40FAE">
            <w:pPr>
              <w:ind w:left="426"/>
              <w:rPr>
                <w:rFonts w:cstheme="minorHAnsi"/>
              </w:rPr>
            </w:pPr>
            <w:r w:rsidRPr="00D40FAE">
              <w:rPr>
                <w:rFonts w:cstheme="minorHAnsi"/>
              </w:rPr>
              <w:t>Fungsi eksponen asli : invers dari fungsi logaritma asli disebut fungsi eksponen asli, notasi exp. Bilangan e adalah bilangan real positif yang bersifat ln e = 1.</w:t>
            </w:r>
          </w:p>
          <w:p w:rsidR="00D40FAE" w:rsidRPr="00D40FAE" w:rsidRDefault="00D40FAE" w:rsidP="00D40FAE">
            <w:pPr>
              <w:pStyle w:val="ListParagraph"/>
              <w:ind w:left="426"/>
              <w:rPr>
                <w:rFonts w:cstheme="minorHAnsi"/>
              </w:rPr>
            </w:pPr>
          </w:p>
          <w:p w:rsidR="00D40FAE" w:rsidRPr="00D40FAE" w:rsidRDefault="00D40FAE" w:rsidP="00D40FAE">
            <w:pPr>
              <w:pStyle w:val="ListParagraph"/>
              <w:numPr>
                <w:ilvl w:val="0"/>
                <w:numId w:val="3"/>
              </w:numPr>
              <w:ind w:left="426" w:hanging="426"/>
              <w:rPr>
                <w:rFonts w:cstheme="minorHAnsi"/>
              </w:rPr>
            </w:pPr>
            <w:r w:rsidRPr="00D40FAE">
              <w:rPr>
                <w:rFonts w:cstheme="minorHAnsi"/>
              </w:rPr>
              <w:t>Teknik Pengintegralan</w:t>
            </w:r>
          </w:p>
          <w:p w:rsidR="00D40FAE" w:rsidRPr="00D40FAE" w:rsidRDefault="00D40FAE" w:rsidP="00D40FAE">
            <w:pPr>
              <w:pStyle w:val="ListParagraph"/>
              <w:ind w:left="426"/>
              <w:rPr>
                <w:rFonts w:cstheme="minorHAnsi"/>
              </w:rPr>
            </w:pPr>
            <w:r w:rsidRPr="00D40FAE">
              <w:rPr>
                <w:rFonts w:cstheme="minorHAnsi"/>
              </w:rPr>
              <w:t>Suatu metode/teknik dalam menyelesaikan mencari antiturunan/integrasi</w:t>
            </w:r>
          </w:p>
          <w:p w:rsidR="00D40FAE" w:rsidRPr="00D40FAE" w:rsidRDefault="00D40FAE" w:rsidP="00D40FAE">
            <w:pPr>
              <w:pStyle w:val="ListParagraph"/>
              <w:numPr>
                <w:ilvl w:val="0"/>
                <w:numId w:val="5"/>
              </w:numPr>
              <w:rPr>
                <w:rFonts w:cstheme="minorHAnsi"/>
              </w:rPr>
            </w:pPr>
            <w:r w:rsidRPr="00D40FAE">
              <w:rPr>
                <w:rFonts w:cstheme="minorHAnsi"/>
              </w:rPr>
              <w:t>Pengintegralan dengan substitusi : untuk menemukan integral f(x)dx, kita dapat mensubstitui u=g(x) dengan g fungsi yang dapat di integralkan. Apabila substitusi itu mengubah f(x)dx menjadi h(u)du dan apabila H sebuah anti turunan h, maka biasanya digunakan substitusi fungsi konstanta, fungsi pangkat, eksponen, fungsi trigonometri dan fungsi invers trigonometri.</w:t>
            </w:r>
          </w:p>
          <w:p w:rsidR="00D40FAE" w:rsidRPr="00D40FAE" w:rsidRDefault="00D40FAE" w:rsidP="00D40FAE">
            <w:pPr>
              <w:pStyle w:val="ListParagraph"/>
              <w:numPr>
                <w:ilvl w:val="0"/>
                <w:numId w:val="5"/>
              </w:numPr>
              <w:rPr>
                <w:rFonts w:cstheme="minorHAnsi"/>
              </w:rPr>
            </w:pPr>
            <w:r w:rsidRPr="00D40FAE">
              <w:rPr>
                <w:rFonts w:cstheme="minorHAnsi"/>
              </w:rPr>
              <w:t>Substitusi merasionalkan : integral yang melibatkan suatu akar jika muncul persamaannya suatu integral dari substitusi tersebut maka akan menghilangkan akar.</w:t>
            </w:r>
          </w:p>
          <w:p w:rsidR="00D40FAE" w:rsidRPr="00D40FAE" w:rsidRDefault="00D40FAE" w:rsidP="00D40FAE">
            <w:pPr>
              <w:pStyle w:val="ListParagraph"/>
              <w:numPr>
                <w:ilvl w:val="0"/>
                <w:numId w:val="5"/>
              </w:numPr>
              <w:rPr>
                <w:rFonts w:cstheme="minorHAnsi"/>
              </w:rPr>
            </w:pPr>
            <w:r w:rsidRPr="00D40FAE">
              <w:rPr>
                <w:rFonts w:cstheme="minorHAnsi"/>
              </w:rPr>
              <w:t>Pengintegralan parsial :  jika y=u.v dumana u dan v fungsi dari x</w:t>
            </w:r>
          </w:p>
          <w:p w:rsidR="00D40FAE" w:rsidRPr="00D40FAE" w:rsidRDefault="00534F8C" w:rsidP="00D40FAE">
            <w:pPr>
              <w:rPr>
                <w:rFonts w:cstheme="minorHAnsi"/>
              </w:rPr>
            </w:pPr>
            <w:r>
              <w:rPr>
                <w:rFonts w:cstheme="minorHAnsi"/>
              </w:rPr>
              <w:t xml:space="preserve">        </w:t>
            </w:r>
            <w:r>
              <w:rPr>
                <w:rFonts w:cstheme="minorHAnsi"/>
              </w:rPr>
              <w:tab/>
            </w:r>
            <w:r w:rsidR="00D40FAE" w:rsidRPr="00D40FAE">
              <w:rPr>
                <w:rFonts w:cstheme="minorHAnsi"/>
              </w:rPr>
              <w:tab/>
              <w:t xml:space="preserve">pemilihan y dan dv harus diperhatikan, fungsi u harus lebih sederhana dari dv. </w:t>
            </w:r>
          </w:p>
          <w:p w:rsidR="00D40FAE" w:rsidRPr="00D40FAE" w:rsidRDefault="00D40FAE" w:rsidP="00D40FAE">
            <w:pPr>
              <w:pStyle w:val="ListParagraph"/>
              <w:numPr>
                <w:ilvl w:val="0"/>
                <w:numId w:val="5"/>
              </w:numPr>
              <w:rPr>
                <w:rFonts w:cstheme="minorHAnsi"/>
              </w:rPr>
            </w:pPr>
            <w:r w:rsidRPr="00D40FAE">
              <w:rPr>
                <w:rFonts w:cstheme="minorHAnsi"/>
              </w:rPr>
              <w:lastRenderedPageBreak/>
              <w:t>Integrasi fungsi rasional : fungsi rasional adalah hasil bagi dua fungsi polinomial, dibagi menjadi dua yaitu fungsi rasional sejati dimana derajat pembilang lebih kecil dari penyebut dan rasional tak sejati kebalikan dari fungsi rasional sejati.</w:t>
            </w:r>
          </w:p>
          <w:p w:rsidR="00D40FAE" w:rsidRPr="00D40FAE" w:rsidRDefault="00D40FAE" w:rsidP="00D40FAE">
            <w:pPr>
              <w:rPr>
                <w:rFonts w:cstheme="minorHAnsi"/>
              </w:rPr>
            </w:pPr>
            <w:r w:rsidRPr="00D40FAE">
              <w:rPr>
                <w:rFonts w:cstheme="minorHAnsi"/>
              </w:rPr>
              <w:t xml:space="preserve"> </w:t>
            </w:r>
          </w:p>
          <w:p w:rsidR="00A93FC1" w:rsidRPr="00EF440B" w:rsidRDefault="00D40FAE" w:rsidP="00830447">
            <w:pPr>
              <w:pStyle w:val="ListParagraph"/>
              <w:numPr>
                <w:ilvl w:val="0"/>
                <w:numId w:val="5"/>
              </w:numPr>
              <w:rPr>
                <w:rFonts w:cstheme="minorHAnsi"/>
              </w:rPr>
            </w:pPr>
            <w:r w:rsidRPr="00D40FAE">
              <w:rPr>
                <w:rFonts w:cstheme="minorHAnsi"/>
              </w:rPr>
              <w:t xml:space="preserve">Substitusi Trigonometri :dimana setiap u akan di ganti menjadi persamaan trigonometri, menggunakan a sin </w:t>
            </w:r>
            <m:oMath>
              <m:r>
                <w:rPr>
                  <w:rFonts w:ascii="Cambria Math" w:hAnsi="Cambria Math" w:cstheme="minorHAnsi"/>
                </w:rPr>
                <m:t>θ ,  a</m:t>
              </m:r>
              <m:func>
                <m:funcPr>
                  <m:ctrlPr>
                    <w:rPr>
                      <w:rFonts w:ascii="Cambria Math" w:hAnsi="Cambria Math" w:cstheme="minorHAnsi"/>
                      <w:i/>
                    </w:rPr>
                  </m:ctrlPr>
                </m:funcPr>
                <m:fName>
                  <m:r>
                    <m:rPr>
                      <m:sty m:val="p"/>
                    </m:rPr>
                    <w:rPr>
                      <w:rFonts w:ascii="Cambria Math" w:hAnsi="Cambria Math" w:cstheme="minorHAnsi"/>
                    </w:rPr>
                    <m:t>tan</m:t>
                  </m:r>
                </m:fName>
                <m:e>
                  <m:r>
                    <w:rPr>
                      <w:rFonts w:ascii="Cambria Math" w:hAnsi="Cambria Math" w:cstheme="minorHAnsi"/>
                    </w:rPr>
                    <m:t>θ</m:t>
                  </m:r>
                </m:e>
              </m:func>
            </m:oMath>
          </w:p>
        </w:tc>
      </w:tr>
    </w:tbl>
    <w:p w:rsidR="00076926" w:rsidRDefault="002465DD"/>
    <w:sectPr w:rsidR="00076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7683"/>
    <w:multiLevelType w:val="hybridMultilevel"/>
    <w:tmpl w:val="4A88B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C7733"/>
    <w:multiLevelType w:val="hybridMultilevel"/>
    <w:tmpl w:val="557CE6FC"/>
    <w:lvl w:ilvl="0" w:tplc="DB3C26CA">
      <w:start w:val="11"/>
      <w:numFmt w:val="bullet"/>
      <w:lvlText w:val=""/>
      <w:lvlJc w:val="left"/>
      <w:pPr>
        <w:ind w:left="3960" w:hanging="360"/>
      </w:pPr>
      <w:rPr>
        <w:rFonts w:ascii="Wingdings" w:eastAsiaTheme="minorHAnsi" w:hAnsi="Wingdings" w:cs="Times New Roman" w:hint="default"/>
        <w:color w:val="222222"/>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34C06C39"/>
    <w:multiLevelType w:val="hybridMultilevel"/>
    <w:tmpl w:val="D4FC66A8"/>
    <w:lvl w:ilvl="0" w:tplc="0E44C972">
      <w:start w:val="4"/>
      <w:numFmt w:val="bullet"/>
      <w:lvlText w:val="-"/>
      <w:lvlJc w:val="left"/>
      <w:pPr>
        <w:ind w:left="786" w:hanging="360"/>
      </w:pPr>
      <w:rPr>
        <w:rFonts w:ascii="Times New Roman" w:eastAsiaTheme="minorEastAsia"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A00"/>
    <w:rsid w:val="00053A00"/>
    <w:rsid w:val="00201669"/>
    <w:rsid w:val="002465DD"/>
    <w:rsid w:val="0038376B"/>
    <w:rsid w:val="00534F8C"/>
    <w:rsid w:val="005A2F09"/>
    <w:rsid w:val="007742D5"/>
    <w:rsid w:val="007E6A25"/>
    <w:rsid w:val="00830447"/>
    <w:rsid w:val="00854117"/>
    <w:rsid w:val="00955CAB"/>
    <w:rsid w:val="009A66F8"/>
    <w:rsid w:val="00A93FC1"/>
    <w:rsid w:val="00AB29AA"/>
    <w:rsid w:val="00BC7362"/>
    <w:rsid w:val="00D40FAE"/>
    <w:rsid w:val="00E3005B"/>
    <w:rsid w:val="00EF440B"/>
    <w:rsid w:val="00EF5F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56EBD-C2C6-4C68-BA95-525D5B61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3A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376B"/>
    <w:pPr>
      <w:ind w:left="720"/>
      <w:contextualSpacing/>
    </w:pPr>
  </w:style>
  <w:style w:type="paragraph" w:styleId="NormalWeb">
    <w:name w:val="Normal (Web)"/>
    <w:basedOn w:val="Normal"/>
    <w:uiPriority w:val="99"/>
    <w:unhideWhenUsed/>
    <w:rsid w:val="00D40F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40F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Dwi Setiarini</dc:creator>
  <cp:keywords/>
  <dc:description/>
  <cp:lastModifiedBy>Linda Damayanti</cp:lastModifiedBy>
  <cp:revision>2</cp:revision>
  <dcterms:created xsi:type="dcterms:W3CDTF">2020-10-02T06:32:00Z</dcterms:created>
  <dcterms:modified xsi:type="dcterms:W3CDTF">2020-10-02T06:32:00Z</dcterms:modified>
</cp:coreProperties>
</file>