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0"/>
      </w:pPr>
    </w:p>
    <w:p>
      <w:pPr>
        <w:spacing w:after="200"/>
        <w:jc w:val="center"/>
      </w:pPr>
      <w:r>
        <w:rPr>
          <w:rFonts w:ascii="Arial" w:cs="Arial" w:eastAsia="Arial" w:hAnsi="Arial"/>
          <w:b/>
          <w:bCs/>
          <w:color w:val="D4A843"/>
          <w:spacing w:val="200"/>
          <w:sz w:val="20"/>
          <w:szCs w:val="20"/>
        </w:rPr>
        <w:t xml:space="preserve">THE BAIR COMPANY</w:t>
      </w:r>
    </w:p>
    <w:p>
      <w:pPr>
        <w:spacing w:after="100"/>
        <w:jc w:val="center"/>
      </w:pPr>
      <w:r>
        <w:rPr>
          <w:rFonts w:ascii="Arial" w:cs="Arial" w:eastAsia="Arial" w:hAnsi="Arial"/>
          <w:color w:val="888888"/>
          <w:sz w:val="18"/>
          <w:szCs w:val="18"/>
        </w:rPr>
        <w:t xml:space="preserve">Digital Agency</w:t>
      </w:r>
    </w:p>
    <w:p>
      <w:pPr>
        <w:spacing w:after="400"/>
      </w:pPr>
    </w:p>
    <w:p>
      <w:pPr>
        <w:pBdr>
          <w:bottom w:val="single" w:color="D4A843" w:sz="3"/>
        </w:pBdr>
        <w:spacing w:after="400"/>
        <w:jc w:val="center"/>
      </w:pPr>
    </w:p>
    <w:p>
      <w:pPr>
        <w:spacing w:after="400"/>
      </w:pPr>
    </w:p>
    <w:p>
      <w:pPr>
        <w:spacing w:after="200"/>
        <w:jc w:val="center"/>
      </w:pPr>
      <w:r>
        <w:rPr>
          <w:rFonts w:ascii="Arial" w:cs="Arial" w:eastAsia="Arial" w:hAnsi="Arial"/>
          <w:b/>
          <w:bCs/>
          <w:color w:val="1B4332"/>
          <w:sz w:val="48"/>
          <w:szCs w:val="48"/>
        </w:rPr>
        <w:t xml:space="preserve">Website Audit &amp; Strategie</w:t>
      </w:r>
    </w:p>
    <w:p>
      <w:pPr>
        <w:spacing w:after="400"/>
        <w:jc w:val="center"/>
      </w:pPr>
      <w:r>
        <w:rPr>
          <w:rFonts w:ascii="Arial" w:cs="Arial" w:eastAsia="Arial" w:hAnsi="Arial"/>
          <w:color w:val="2D6A4F"/>
          <w:sz w:val="36"/>
          <w:szCs w:val="36"/>
        </w:rPr>
        <w:t xml:space="preserve">Artoah’s Family Farm</w:t>
      </w:r>
    </w:p>
    <w:p>
      <w:pPr>
        <w:spacing w:after="400"/>
      </w:pPr>
    </w:p>
    <w:p>
      <w:pPr>
        <w:spacing w:after="100"/>
        <w:jc w:val="center"/>
      </w:pPr>
      <w:r>
        <w:rPr>
          <w:rFonts w:ascii="Arial" w:cs="Arial" w:eastAsia="Arial" w:hAnsi="Arial"/>
          <w:color w:val="666666"/>
          <w:sz w:val="18"/>
          <w:szCs w:val="18"/>
        </w:rPr>
        <w:t xml:space="preserve">SEO • Design &amp; UX • Performance • Concurrentieanalyse • Strategie</w:t>
      </w:r>
    </w:p>
    <w:p>
      <w:pPr>
        <w:spacing w:after="800"/>
      </w:pPr>
    </w:p>
    <w:p>
      <w:pPr>
        <w:spacing w:after="800"/>
      </w:pPr>
    </w:p>
    <w:p>
      <w:pPr>
        <w:spacing w:after="100"/>
        <w:jc w:val="center"/>
      </w:pPr>
      <w:r>
        <w:rPr>
          <w:rFonts w:ascii="Arial" w:cs="Arial" w:eastAsia="Arial" w:hAnsi="Arial"/>
          <w:color w:val="888888"/>
          <w:sz w:val="18"/>
          <w:szCs w:val="18"/>
        </w:rPr>
        <w:t xml:space="preserve">Opgesteld voor:</w:t>
      </w:r>
    </w:p>
    <w:p>
      <w:pPr>
        <w:spacing w:after="60"/>
        <w:jc w:val="center"/>
      </w:pPr>
      <w:r>
        <w:rPr>
          <w:rFonts w:ascii="Arial" w:cs="Arial" w:eastAsia="Arial" w:hAnsi="Arial"/>
          <w:b/>
          <w:bCs/>
          <w:color w:val="1B4332"/>
          <w:sz w:val="22"/>
          <w:szCs w:val="22"/>
        </w:rPr>
        <w:t xml:space="preserve">Artoah’s Family Farm</w:t>
      </w:r>
    </w:p>
    <w:p>
      <w:pPr>
        <w:spacing w:after="200"/>
        <w:jc w:val="center"/>
      </w:pPr>
      <w:r>
        <w:rPr>
          <w:rFonts w:ascii="Arial" w:cs="Arial" w:eastAsia="Arial" w:hAnsi="Arial"/>
          <w:color w:val="666666"/>
          <w:sz w:val="18"/>
          <w:szCs w:val="18"/>
        </w:rPr>
        <w:t xml:space="preserve">Rumsdorpstraat 120, 3400 Landen</w:t>
      </w:r>
    </w:p>
    <w:p>
      <w:pPr>
        <w:jc w:val="center"/>
      </w:pPr>
      <w:r>
        <w:rPr>
          <w:rFonts w:ascii="Arial" w:cs="Arial" w:eastAsia="Arial" w:hAnsi="Arial"/>
          <w:color w:val="888888"/>
          <w:sz w:val="18"/>
          <w:szCs w:val="18"/>
        </w:rPr>
        <w:t xml:space="preserve">Datum: 24 februari 2026</w:t>
      </w:r>
    </w:p>
    <w:p>
      <w:pPr>
        <w:sectPr>
          <w:pgSz w:w="11906" w:h="16838" w:orient="portrait"/>
          <w:pgMar w:top="1440" w:right="1440" w:bottom="1440" w:left="1440" w:header="708" w:footer="708" w:gutter="0"/>
          <w:pgNumType/>
          <w:docGrid w:linePitch="360"/>
        </w:sectPr>
      </w:pPr>
    </w:p>
    <w:p>
      <w:pPr>
        <w:pStyle w:val="Heading1"/>
      </w:pPr>
      <w:r>
        <w:t xml:space="preserve">Samenvatting</w:t>
      </w:r>
    </w:p>
    <w:p>
      <w:pPr>
        <w:spacing w:after="200"/>
      </w:pPr>
      <w:r>
        <w:t xml:space="preserve">Deze audit analyseert de website van Artoah’s Family Farm (artoah.vercel.app) op vier pijlers: SEO, Design &amp; UX, Technische Performance en Concurrentiepositie. Het rapport bevat concrete aanbevelingen om de website te verbeteren en meer klanten aan te trekken.</w:t>
      </w:r>
    </w:p>
    <w:p>
      <w:pPr>
        <w:spacing w:after="200"/>
      </w:pPr>
      <w:r>
        <w:t xml:space="preserve">De website maakt een visueel sterke eerste indruk met een professioneel design dat goed past bij het merk. Er zijn echter enkele kritieke technische problemen die de vindbaarheid en bruikbaarheid ernstig beperken.</w:t>
      </w:r>
    </w:p>
    <w:p>
      <w:pPr>
        <w:pStyle w:val="Heading2"/>
      </w:pPr>
      <w:r>
        <w:t xml:space="preserve">Overzicht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Onderdeel</w:t>
            </w:r>
          </w:p>
        </w:tc>
        <w:tc>
          <w:tcPr>
            <w:tcW w:type="dxa" w:w="20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4026"/>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Opmerkingen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SEO</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AANDACHT</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Basis aanwezig, maar veel ontbreekt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Design &amp; UX</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GOED</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Professionele uitstraling, past bij merk</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AANDACHT</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Snelle laadtijd, maar video te groot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Subpagina’s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KRITIEK</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Alle subpagina’s geven 404-fout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Concurrentiepositie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GOED</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Weinig directe concurrentie in regio</w:t>
            </w:r>
          </w:p>
        </w:tc>
      </w:tr>
    </w:tbl>
    <w:p>
      <w:pPr>
        <w:spacing w:after="200"/>
      </w:pPr>
    </w:p>
    <w:p>
      <w:r>
        <w:br w:type="page"/>
      </w:r>
    </w:p>
    <w:p>
      <w:pPr>
        <w:pStyle w:val="Heading1"/>
      </w:pPr>
      <w:r>
        <w:t xml:space="preserve">1. SEO-Audit</w:t>
      </w:r>
    </w:p>
    <w:p>
      <w:pPr>
        <w:spacing w:after="200"/>
      </w:pPr>
      <w:r>
        <w:t xml:space="preserve">Zoekmachineoptimalisatie (SEO) bepaalt hoe goed je website gevonden wordt in Google. Hoe beter je SEO, hoe meer mensen je site vinden zonder dat je betaalt voor advertenties.</w:t>
      </w:r>
    </w:p>
    <w:p>
      <w:pPr>
        <w:pStyle w:val="Heading2"/>
      </w:pPr>
      <w:r>
        <w:t xml:space="preserve">Wat is goed</w:t>
      </w:r>
    </w:p>
    <w:p>
      <w:pPr>
        <w:pStyle w:val="ListParagraph"/>
        <w:numPr>
          <w:ilvl w:val="0"/>
          <w:numId w:val="2"/>
        </w:numPr>
        <w:spacing w:after="80"/>
      </w:pPr>
      <w:r>
        <w:rPr>
          <w:b/>
          <w:bCs/>
        </w:rPr>
        <w:t xml:space="preserve">Paginatitel: </w:t>
      </w:r>
      <w:r>
        <w:t xml:space="preserve">Goed geoptimaliseerd met merknaam, producten en locatie</w:t>
      </w:r>
    </w:p>
    <w:p>
      <w:pPr>
        <w:pStyle w:val="ListParagraph"/>
        <w:numPr>
          <w:ilvl w:val="0"/>
          <w:numId w:val="2"/>
        </w:numPr>
        <w:spacing w:after="80"/>
      </w:pPr>
      <w:r>
        <w:rPr>
          <w:b/>
          <w:bCs/>
        </w:rPr>
        <w:t xml:space="preserve">Meta-beschrijving: </w:t>
      </w:r>
      <w:r>
        <w:t xml:space="preserve">Aanwezig en relevant</w:t>
      </w:r>
    </w:p>
    <w:p>
      <w:pPr>
        <w:pStyle w:val="ListParagraph"/>
        <w:numPr>
          <w:ilvl w:val="0"/>
          <w:numId w:val="2"/>
        </w:numPr>
        <w:spacing w:after="80"/>
      </w:pPr>
      <w:r>
        <w:rPr>
          <w:b/>
          <w:bCs/>
        </w:rPr>
        <w:t xml:space="preserve">Taalinstelling: </w:t>
      </w:r>
      <w:r>
        <w:t xml:space="preserve">Correct ingesteld op Nederlands (nl)</w:t>
      </w:r>
    </w:p>
    <w:p>
      <w:pPr>
        <w:pStyle w:val="ListParagraph"/>
        <w:numPr>
          <w:ilvl w:val="0"/>
          <w:numId w:val="2"/>
        </w:numPr>
        <w:spacing w:after="80"/>
      </w:pPr>
      <w:r>
        <w:rPr>
          <w:b/>
          <w:bCs/>
        </w:rPr>
        <w:t xml:space="preserve">Afbeeldingen: </w:t>
      </w:r>
      <w:r>
        <w:t xml:space="preserve">Alle afbeeldingen hebben alt-teksten</w:t>
      </w:r>
    </w:p>
    <w:p>
      <w:pPr>
        <w:pStyle w:val="ListParagraph"/>
        <w:numPr>
          <w:ilvl w:val="0"/>
          <w:numId w:val="2"/>
        </w:numPr>
        <w:spacing w:after="200"/>
      </w:pPr>
      <w:r>
        <w:rPr>
          <w:b/>
          <w:bCs/>
        </w:rPr>
        <w:t xml:space="preserve">Koppen: </w:t>
      </w:r>
      <w:r>
        <w:t xml:space="preserve">Goede structuur met 1 H1 en 5 H2-koppen</w:t>
      </w:r>
    </w:p>
    <w:p>
      <w:pPr>
        <w:pStyle w:val="Heading2"/>
      </w:pPr>
      <w:r>
        <w:t xml:space="preserve">Wat ontbreekt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0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026"/>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Graph tags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Geen mooie previews op Facebook, WhatsApp</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Twitter Card tags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Geen preview op X/Twitter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Canonical URL</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kan dubbele content detecteren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Data (Schema.org)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Geen rich snippets in Google zoekresultaten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 meta tag</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Geen controle over indexering</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Sitemap.xml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kan pagina’s niet efficient vinden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Robots.txt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ONTBREEKT</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Geen instructies voor zoekmachines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Subpagina’s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KRITIEK</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Alle interne links (zuivel, bakkerij, etc.) geven 404</w:t>
            </w:r>
          </w:p>
        </w:tc>
      </w:tr>
    </w:tbl>
    <w:p>
      <w:pPr>
        <w:spacing w:after="200"/>
      </w:pPr>
    </w:p>
    <w:p>
      <w:pPr>
        <w:pStyle w:val="Heading2"/>
      </w:pPr>
      <w:r>
        <w:t xml:space="preserve">Wachtwoordbeveiliging &amp; SEO</w:t>
      </w:r>
    </w:p>
    <w:p>
      <w:pPr>
        <w:spacing w:after="200"/>
      </w:pPr>
      <w:r>
        <w:t xml:space="preserve">De website is momenteel beveiligd met een wachtwoord via client-side JavaScript. Dit betekent dat Google de website </w:t>
      </w:r>
      <w:r>
        <w:rPr>
          <w:b/>
          <w:bCs/>
        </w:rPr>
        <w:t xml:space="preserve">niet kan indexeren</w:t>
      </w:r>
      <w:r>
        <w:t xml:space="preserve">. Zolang deze beveiliging actief is, zal de website onzichtbaar zijn in zoekresultaten. Bij lancering moet deze beveiliging verwijderd worden.</w:t>
      </w:r>
    </w:p>
    <w:p>
      <w:r>
        <w:br w:type="page"/>
      </w:r>
    </w:p>
    <w:p>
      <w:pPr>
        <w:pStyle w:val="Heading1"/>
      </w:pPr>
      <w:r>
        <w:t xml:space="preserve">2. Design &amp; Gebruikservaring</w:t>
      </w:r>
    </w:p>
    <w:p>
      <w:pPr>
        <w:pStyle w:val="Heading2"/>
      </w:pPr>
      <w:r>
        <w:t xml:space="preserve">Sterke punten</w:t>
      </w:r>
    </w:p>
    <w:p>
      <w:pPr>
        <w:pStyle w:val="ListParagraph"/>
        <w:numPr>
          <w:ilvl w:val="0"/>
          <w:numId w:val="2"/>
        </w:numPr>
        <w:spacing w:after="80"/>
      </w:pPr>
      <w:r>
        <w:rPr>
          <w:b/>
          <w:bCs/>
        </w:rPr>
        <w:t xml:space="preserve">Visuele identiteit: </w:t>
      </w:r>
      <w:r>
        <w:t xml:space="preserve">Het donkergroene en gouden kleurenpalet past perfect bij het hoeve-concept. Professioneel en warm.</w:t>
      </w:r>
    </w:p>
    <w:p>
      <w:pPr>
        <w:pStyle w:val="ListParagraph"/>
        <w:numPr>
          <w:ilvl w:val="0"/>
          <w:numId w:val="2"/>
        </w:numPr>
        <w:spacing w:after="80"/>
      </w:pPr>
      <w:r>
        <w:rPr>
          <w:b/>
          <w:bCs/>
        </w:rPr>
        <w:t xml:space="preserve">Typografie: </w:t>
      </w:r>
      <w:r>
        <w:t xml:space="preserve">De combinatie van serif- en sans-serif lettertypen geeft een elegante maar toegankelijke uitstraling.</w:t>
      </w:r>
    </w:p>
    <w:p>
      <w:pPr>
        <w:pStyle w:val="ListParagraph"/>
        <w:numPr>
          <w:ilvl w:val="0"/>
          <w:numId w:val="2"/>
        </w:numPr>
        <w:spacing w:after="80"/>
      </w:pPr>
      <w:r>
        <w:rPr>
          <w:b/>
          <w:bCs/>
        </w:rPr>
        <w:t xml:space="preserve">Hero sectie: </w:t>
      </w:r>
      <w:r>
        <w:t xml:space="preserve">De video-achtergrond met de slogan is pakkend en nodigt uit om te scrollen.</w:t>
      </w:r>
    </w:p>
    <w:p>
      <w:pPr>
        <w:pStyle w:val="ListParagraph"/>
        <w:numPr>
          <w:ilvl w:val="0"/>
          <w:numId w:val="2"/>
        </w:numPr>
        <w:spacing w:after="80"/>
      </w:pPr>
      <w:r>
        <w:rPr>
          <w:b/>
          <w:bCs/>
        </w:rPr>
        <w:t xml:space="preserve">USP-balk: </w:t>
      </w:r>
      <w:r>
        <w:t xml:space="preserve">De vier kernwaarden (100% Lokaal, Eigen Koeien, Ambachtelijk, Duurzaam) zijn meteen zichtbaar.</w:t>
      </w:r>
    </w:p>
    <w:p>
      <w:pPr>
        <w:pStyle w:val="ListParagraph"/>
        <w:numPr>
          <w:ilvl w:val="0"/>
          <w:numId w:val="2"/>
        </w:numPr>
        <w:spacing w:after="80"/>
      </w:pPr>
      <w:r>
        <w:rPr>
          <w:b/>
          <w:bCs/>
        </w:rPr>
        <w:t xml:space="preserve">Contactsectie: </w:t>
      </w:r>
      <w:r>
        <w:t xml:space="preserve">Duidelijke contactgegevens met adres, telefoon, e-mail en BTW-nummer.</w:t>
      </w:r>
    </w:p>
    <w:p>
      <w:pPr>
        <w:pStyle w:val="ListParagraph"/>
        <w:numPr>
          <w:ilvl w:val="0"/>
          <w:numId w:val="2"/>
        </w:numPr>
        <w:spacing w:after="200"/>
      </w:pPr>
      <w:r>
        <w:rPr>
          <w:b/>
          <w:bCs/>
        </w:rPr>
        <w:t xml:space="preserve">Nieuwsbrief: </w:t>
      </w:r>
      <w:r>
        <w:t xml:space="preserve">Formulier met GDPR-conforme checkbox voor privacy policy.</w:t>
      </w:r>
    </w:p>
    <w:p>
      <w:pPr>
        <w:pStyle w:val="Heading2"/>
      </w:pPr>
      <w:r>
        <w:t xml:space="preserve">Verbeterpunten</w:t>
      </w:r>
    </w:p>
    <w:p>
      <w:pPr>
        <w:pStyle w:val="ListParagraph"/>
        <w:numPr>
          <w:ilvl w:val="0"/>
          <w:numId w:val="2"/>
        </w:numPr>
        <w:spacing w:after="80"/>
      </w:pPr>
      <w:r>
        <w:rPr>
          <w:b/>
          <w:bCs/>
        </w:rPr>
        <w:t xml:space="preserve">Subpagina’s werken niet: </w:t>
      </w:r>
      <w:r>
        <w:t xml:space="preserve">De navigatielinks naar Zuivel, Bakkerij, Kampen en Winkel leiden allemaal naar een 404-fout. Dit is de grootste UX-blocker.</w:t>
      </w:r>
    </w:p>
    <w:p>
      <w:pPr>
        <w:pStyle w:val="ListParagraph"/>
        <w:numPr>
          <w:ilvl w:val="0"/>
          <w:numId w:val="2"/>
        </w:numPr>
        <w:spacing w:after="80"/>
      </w:pPr>
      <w:r>
        <w:rPr>
          <w:b/>
          <w:bCs/>
        </w:rPr>
        <w:t xml:space="preserve">Privacy policy: </w:t>
      </w:r>
      <w:r>
        <w:t xml:space="preserve">De link naar de privacy policy gaat naar “#” (nergens heen). Dit is een GDPR-risico.</w:t>
      </w:r>
    </w:p>
    <w:p>
      <w:pPr>
        <w:pStyle w:val="ListParagraph"/>
        <w:numPr>
          <w:ilvl w:val="0"/>
          <w:numId w:val="2"/>
        </w:numPr>
        <w:spacing w:after="80"/>
      </w:pPr>
      <w:r>
        <w:rPr>
          <w:b/>
          <w:bCs/>
        </w:rPr>
        <w:t xml:space="preserve">Geen Google Maps: </w:t>
      </w:r>
      <w:r>
        <w:t xml:space="preserve">Een kaart zou bezoekers helpen de boerderij te vinden.</w:t>
      </w:r>
    </w:p>
    <w:p>
      <w:pPr>
        <w:pStyle w:val="ListParagraph"/>
        <w:numPr>
          <w:ilvl w:val="0"/>
          <w:numId w:val="2"/>
        </w:numPr>
        <w:spacing w:after="80"/>
      </w:pPr>
      <w:r>
        <w:rPr>
          <w:b/>
          <w:bCs/>
        </w:rPr>
        <w:t xml:space="preserve">Geen social media links: </w:t>
      </w:r>
      <w:r>
        <w:t xml:space="preserve">Facebook en Instagram-links ontbreken.</w:t>
      </w:r>
    </w:p>
    <w:p>
      <w:pPr>
        <w:pStyle w:val="ListParagraph"/>
        <w:numPr>
          <w:ilvl w:val="0"/>
          <w:numId w:val="2"/>
        </w:numPr>
        <w:spacing w:after="200"/>
      </w:pPr>
      <w:r>
        <w:rPr>
          <w:b/>
          <w:bCs/>
        </w:rPr>
        <w:t xml:space="preserve">Geen openingsuren: </w:t>
      </w:r>
      <w:r>
        <w:t xml:space="preserve">Bezoekers willen weten wanneer de hoevewinkel open is.</w:t>
      </w:r>
    </w:p>
    <w:p>
      <w:r>
        <w:br w:type="page"/>
      </w:r>
    </w:p>
    <w:p>
      <w:pPr>
        <w:pStyle w:val="Heading1"/>
      </w:pPr>
      <w:r>
        <w:t xml:space="preserve">3. Technische Performance</w:t>
      </w:r>
    </w:p>
    <w:p>
      <w:pPr>
        <w:pStyle w:val="Heading2"/>
      </w:pPr>
      <w:r>
        <w:t xml:space="preserve">Laadtijden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Metriek</w:t>
            </w:r>
          </w:p>
        </w:tc>
        <w:tc>
          <w:tcPr>
            <w:tcW w:type="dxa" w:w="25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Waarde</w:t>
            </w:r>
          </w:p>
        </w:tc>
        <w:tc>
          <w:tcPr>
            <w:tcW w:type="dxa" w:w="2026"/>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 Content Loaded</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254 ms</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GOED</w:t>
            </w:r>
          </w:p>
        </w:tc>
      </w:tr>
      <w:tr>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Volledige lading</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494 ms</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GOED</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responstijd</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ms</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GOED</w:t>
            </w:r>
          </w:p>
        </w:tc>
      </w:tr>
      <w:tr>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Totale overdracht</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11,6 MB</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KRITIEK</w:t>
            </w:r>
          </w:p>
        </w:tc>
      </w:tr>
      <w:tr>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Hero video (Artoah.mp4)</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11,8 MB</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KRITIEK</w:t>
            </w:r>
          </w:p>
        </w:tc>
      </w:tr>
      <w:tr>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Aantal resources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GOED</w:t>
            </w:r>
          </w:p>
        </w:tc>
      </w:tr>
    </w:tbl>
    <w:p>
      <w:pPr>
        <w:spacing w:after="200"/>
      </w:pPr>
    </w:p>
    <w:p>
      <w:pPr>
        <w:pStyle w:val="Heading2"/>
      </w:pPr>
      <w:r>
        <w:t xml:space="preserve">Analyse</w:t>
      </w:r>
    </w:p>
    <w:p>
      <w:pPr>
        <w:spacing w:after="200"/>
      </w:pPr>
      <w:r>
        <w:t xml:space="preserve">De website laadt snel qua HTML/CSS (254ms), maar de </w:t>
      </w:r>
      <w:r>
        <w:rPr>
          <w:b/>
          <w:bCs/>
        </w:rPr>
        <w:t xml:space="preserve">hero-video van 11,8 MB</w:t>
      </w:r>
      <w:r>
        <w:t xml:space="preserve"> is een groot probleem. Op mobiel internet (4G) kan dit 30+ seconden duren om te laden. Dit leidt tot:</w:t>
      </w:r>
    </w:p>
    <w:p>
      <w:pPr>
        <w:pStyle w:val="ListParagraph"/>
        <w:numPr>
          <w:ilvl w:val="0"/>
          <w:numId w:val="2"/>
        </w:numPr>
        <w:spacing w:after="80"/>
      </w:pPr>
      <w:r>
        <w:t xml:space="preserve">Hogere bounce rate (bezoekers die weggaan)</w:t>
      </w:r>
    </w:p>
    <w:p>
      <w:pPr>
        <w:pStyle w:val="ListParagraph"/>
        <w:numPr>
          <w:ilvl w:val="0"/>
          <w:numId w:val="2"/>
        </w:numPr>
        <w:spacing w:after="80"/>
      </w:pPr>
      <w:r>
        <w:t xml:space="preserve">Onnodig hoog dataverbruik voor bezoekers</w:t>
      </w:r>
    </w:p>
    <w:p>
      <w:pPr>
        <w:pStyle w:val="ListParagraph"/>
        <w:numPr>
          <w:ilvl w:val="0"/>
          <w:numId w:val="2"/>
        </w:numPr>
        <w:spacing w:after="200"/>
      </w:pPr>
      <w:r>
        <w:t xml:space="preserve">Lagere Google-score op mobiel</w:t>
      </w:r>
    </w:p>
    <w:p>
      <w:pPr>
        <w:pStyle w:val="Heading2"/>
      </w:pPr>
      <w:r>
        <w:t xml:space="preserve">Aanbevelingen</w:t>
      </w:r>
    </w:p>
    <w:p>
      <w:pPr>
        <w:pStyle w:val="ListParagraph"/>
        <w:numPr>
          <w:ilvl w:val="0"/>
          <w:numId w:val="3"/>
        </w:numPr>
        <w:spacing w:after="80"/>
      </w:pPr>
      <w:r>
        <w:rPr>
          <w:b/>
          <w:bCs/>
        </w:rPr>
        <w:t xml:space="preserve">Video comprimeren: </w:t>
      </w:r>
      <w:r>
        <w:t xml:space="preserve">Verklein de video naar max 2-3 MB met tools zoals HandBrake of FFmpeg. Gebruik WebM-formaat voor betere compressie.</w:t>
      </w:r>
    </w:p>
    <w:p>
      <w:pPr>
        <w:pStyle w:val="ListParagraph"/>
        <w:numPr>
          <w:ilvl w:val="0"/>
          <w:numId w:val="3"/>
        </w:numPr>
        <w:spacing w:after="80"/>
      </w:pPr>
      <w:r>
        <w:rPr>
          <w:b/>
          <w:bCs/>
        </w:rPr>
        <w:t xml:space="preserve">Lazy loading: </w:t>
      </w:r>
      <w:r>
        <w:t xml:space="preserve">Laad de video pas als de bezoeker de pagina ziet. Op mobiel: toon eerst een afbeelding.</w:t>
      </w:r>
    </w:p>
    <w:p>
      <w:pPr>
        <w:pStyle w:val="ListParagraph"/>
        <w:numPr>
          <w:ilvl w:val="0"/>
          <w:numId w:val="3"/>
        </w:numPr>
        <w:spacing w:after="80"/>
      </w:pPr>
      <w:r>
        <w:rPr>
          <w:b/>
          <w:bCs/>
        </w:rPr>
        <w:t xml:space="preserve">Afbeeldingen optimaliseren: </w:t>
      </w:r>
      <w:r>
        <w:t xml:space="preserve">Gebruik WebP-formaat en responsive afbeeldingen (srcset) voor snellere laadtijden.</w:t>
      </w:r>
    </w:p>
    <w:p>
      <w:pPr>
        <w:pStyle w:val="ListParagraph"/>
        <w:numPr>
          <w:ilvl w:val="0"/>
          <w:numId w:val="3"/>
        </w:numPr>
        <w:spacing w:after="200"/>
      </w:pPr>
      <w:r>
        <w:rPr>
          <w:b/>
          <w:bCs/>
        </w:rPr>
        <w:t xml:space="preserve">CDN gebruiken: </w:t>
      </w:r>
      <w:r>
        <w:t xml:space="preserve">Vercel biedt al een CDN, maar overweeg Cloudinary of imgix voor mediabestanden.</w:t>
      </w:r>
    </w:p>
    <w:p>
      <w:r>
        <w:br w:type="page"/>
      </w:r>
    </w:p>
    <w:p>
      <w:pPr>
        <w:pStyle w:val="Heading1"/>
      </w:pPr>
      <w:r>
        <w:t xml:space="preserve">4. Concurrentieanalyse</w:t>
      </w:r>
    </w:p>
    <w:p>
      <w:pPr>
        <w:spacing w:after="200"/>
      </w:pPr>
      <w:r>
        <w:t xml:space="preserve">We hebben gezocht naar directe concurrenten in de regio Landen-Tienen-Leuven-Hageland: hoevewinkels die zuivel, hoeve-ijs en/of brood aanbieden.</w:t>
      </w:r>
    </w:p>
    <w:p>
      <w:pPr>
        <w:pStyle w:val="Heading2"/>
      </w:pPr>
      <w:r>
        <w:t xml:space="preserve">Directe concurrenten in de regio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26"/>
      </w:tblGrid>
      <w:tr>
        <w:tc>
          <w:tcPr>
            <w:tcW w:type="dxa" w:w="25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Naam</w:t>
            </w:r>
          </w:p>
        </w:tc>
        <w:tc>
          <w:tcPr>
            <w:tcW w:type="dxa" w:w="20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Locatie</w:t>
            </w:r>
          </w:p>
        </w:tc>
        <w:tc>
          <w:tcPr>
            <w:tcW w:type="dxa" w:w="2500"/>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Aanbod</w:t>
            </w:r>
          </w:p>
        </w:tc>
        <w:tc>
          <w:tcPr>
            <w:tcW w:type="dxa" w:w="2026"/>
            <w:tcBorders>
              <w:top w:val="single" w:color="E0E0E0" w:sz="1"/>
              <w:left w:val="single" w:color="E0E0E0" w:sz="1"/>
              <w:bottom w:val="single" w:color="E0E0E0" w:sz="1"/>
              <w:right w:val="single" w:color="E0E0E0"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Melkerhei</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Linter</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Zuivel</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Beperkt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Hof Ter Vaeren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Huldenberg</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Hoeve-ijs</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hoftervaeren.be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Meester-Kaasheer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Tienen</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Kaas, zuivel</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Beperkt</w:t>
            </w:r>
          </w:p>
        </w:tc>
      </w:tr>
    </w:tbl>
    <w:p>
      <w:pPr>
        <w:spacing w:after="200"/>
      </w:pPr>
    </w:p>
    <w:p>
      <w:pPr>
        <w:pStyle w:val="Heading2"/>
      </w:pPr>
      <w:r>
        <w:t xml:space="preserve">Kansen en conclusies</w:t>
      </w:r>
    </w:p>
    <w:p>
      <w:pPr>
        <w:pStyle w:val="ListParagraph"/>
        <w:numPr>
          <w:ilvl w:val="0"/>
          <w:numId w:val="2"/>
        </w:numPr>
        <w:spacing w:after="80"/>
      </w:pPr>
      <w:r>
        <w:rPr>
          <w:b/>
          <w:bCs/>
        </w:rPr>
        <w:t xml:space="preserve">Weinig directe concurrentie: </w:t>
      </w:r>
      <w:r>
        <w:t xml:space="preserve">In de regio Landen-Tienen is er nauwelijks een hoevewinkel die zuivel, ijs én brood combineert. Dit is een unieke positie.</w:t>
      </w:r>
    </w:p>
    <w:p>
      <w:pPr>
        <w:pStyle w:val="ListParagraph"/>
        <w:numPr>
          <w:ilvl w:val="0"/>
          <w:numId w:val="2"/>
        </w:numPr>
        <w:spacing w:after="80"/>
      </w:pPr>
      <w:r>
        <w:rPr>
          <w:b/>
          <w:bCs/>
        </w:rPr>
        <w:t xml:space="preserve">Meeste concurrenten hebben zwakke websites: </w:t>
      </w:r>
      <w:r>
        <w:t xml:space="preserve">Veel hoevewinkels in de regio hebben verouderde websites of geen website. Artoah kan hier enorm van profiteren met een sterke online aanwezigheid.</w:t>
      </w:r>
    </w:p>
    <w:p>
      <w:pPr>
        <w:pStyle w:val="ListParagraph"/>
        <w:numPr>
          <w:ilvl w:val="0"/>
          <w:numId w:val="2"/>
        </w:numPr>
        <w:spacing w:after="80"/>
      </w:pPr>
      <w:r>
        <w:rPr>
          <w:b/>
          <w:bCs/>
        </w:rPr>
        <w:t xml:space="preserve">Breder aanbod dan concurrentie: </w:t>
      </w:r>
      <w:r>
        <w:t xml:space="preserve">De combinatie van zuivel, ijs, brood, patisserie én boerderijkampen is uniek in de regio.</w:t>
      </w:r>
    </w:p>
    <w:p>
      <w:pPr>
        <w:pStyle w:val="ListParagraph"/>
        <w:numPr>
          <w:ilvl w:val="0"/>
          <w:numId w:val="2"/>
        </w:numPr>
        <w:spacing w:after="200"/>
      </w:pPr>
      <w:r>
        <w:rPr>
          <w:b/>
          <w:bCs/>
        </w:rPr>
        <w:t xml:space="preserve">Lokale SEO-kans: </w:t>
      </w:r>
      <w:r>
        <w:t xml:space="preserve">Met goede lokale SEO (Google My Business, locatiepagina’s) kan Artoah de eerste keuze worden voor iedereen die zoekt naar “hoevewinkel Landen” of “hoeve-ijs Tienen”.</w:t>
      </w:r>
    </w:p>
    <w:p>
      <w:r>
        <w:br w:type="page"/>
      </w:r>
    </w:p>
    <w:p>
      <w:pPr>
        <w:pStyle w:val="Heading1"/>
      </w:pPr>
      <w:r>
        <w:t xml:space="preserve">5. Strategie &amp; Actieplan</w:t>
      </w:r>
    </w:p>
    <w:p>
      <w:pPr>
        <w:pStyle w:val="Heading2"/>
      </w:pPr>
      <w:r>
        <w:t xml:space="preserve">Fase 1: Kritieke fixes (Week 1-2)</w:t>
      </w:r>
    </w:p>
    <w:p>
      <w:pPr>
        <w:spacing w:after="100"/>
      </w:pPr>
      <w:r>
        <w:rPr>
          <w:i/>
          <w:iCs/>
          <w:color w:val="666666"/>
        </w:rPr>
        <w:t xml:space="preserve">Dit moet eerst opgelost worden voor de site live kan gaan:</w:t>
      </w:r>
    </w:p>
    <w:p>
      <w:pPr>
        <w:pStyle w:val="ListParagraph"/>
        <w:numPr>
          <w:ilvl w:val="0"/>
          <w:numId w:val="4"/>
        </w:numPr>
        <w:spacing w:after="80"/>
      </w:pPr>
      <w:r>
        <w:rPr>
          <w:b/>
          <w:bCs/>
        </w:rPr>
        <w:t xml:space="preserve">Subpagina’s bouwen: </w:t>
      </w:r>
      <w:r>
        <w:t xml:space="preserve">Maak aparte pagina’s voor Zuivel &amp; Hoeve-ijs, Brood &amp; Patisserie, Kampen 2026 en Winkel. Elke pagina met eigen content, afbeeldingen en meta-tags.</w:t>
      </w:r>
    </w:p>
    <w:p>
      <w:pPr>
        <w:pStyle w:val="ListParagraph"/>
        <w:numPr>
          <w:ilvl w:val="0"/>
          <w:numId w:val="4"/>
        </w:numPr>
        <w:spacing w:after="80"/>
      </w:pPr>
      <w:r>
        <w:rPr>
          <w:b/>
          <w:bCs/>
        </w:rPr>
        <w:t xml:space="preserve">Hero-video comprimeren: </w:t>
      </w:r>
      <w:r>
        <w:t xml:space="preserve">Van 11,8 MB naar max 2-3 MB. Gebruik WebM + MP4 fallback.</w:t>
      </w:r>
    </w:p>
    <w:p>
      <w:pPr>
        <w:pStyle w:val="ListParagraph"/>
        <w:numPr>
          <w:ilvl w:val="0"/>
          <w:numId w:val="4"/>
        </w:numPr>
        <w:spacing w:after="80"/>
      </w:pPr>
      <w:r>
        <w:rPr>
          <w:b/>
          <w:bCs/>
        </w:rPr>
        <w:t xml:space="preserve">Privacy policy maken: </w:t>
      </w:r>
      <w:r>
        <w:t xml:space="preserve">Verplicht voor GDPR als je een nieuwsbriefformulier hebt. Link moet werken.</w:t>
      </w:r>
    </w:p>
    <w:p>
      <w:pPr>
        <w:pStyle w:val="ListParagraph"/>
        <w:numPr>
          <w:ilvl w:val="0"/>
          <w:numId w:val="4"/>
        </w:numPr>
        <w:spacing w:after="200"/>
      </w:pPr>
      <w:r>
        <w:rPr>
          <w:b/>
          <w:bCs/>
        </w:rPr>
        <w:t xml:space="preserve">Wachtwoordbeveiliging verwijderen: </w:t>
      </w:r>
      <w:r>
        <w:t xml:space="preserve">Bij lancering moet de password gate weg zodat Google de site kan indexeren.</w:t>
      </w:r>
    </w:p>
    <w:p>
      <w:pPr>
        <w:pStyle w:val="Heading2"/>
      </w:pPr>
      <w:r>
        <w:t xml:space="preserve">Fase 2: SEO-optimalisatie (Week 2-4)</w:t>
      </w:r>
    </w:p>
    <w:p>
      <w:pPr>
        <w:pStyle w:val="ListParagraph"/>
        <w:numPr>
          <w:ilvl w:val="0"/>
          <w:numId w:val="5"/>
        </w:numPr>
        <w:spacing w:after="80"/>
      </w:pPr>
      <w:r>
        <w:rPr>
          <w:b/>
          <w:bCs/>
        </w:rPr>
        <w:t xml:space="preserve">Open Graph &amp; Twitter Card tags toevoegen: </w:t>
      </w:r>
      <w:r>
        <w:t xml:space="preserve">Zodat de site er mooi uitziet wanneer iemand een link deelt op Facebook, WhatsApp of Instagram.</w:t>
      </w:r>
    </w:p>
    <w:p>
      <w:pPr>
        <w:pStyle w:val="ListParagraph"/>
        <w:numPr>
          <w:ilvl w:val="0"/>
          <w:numId w:val="5"/>
        </w:numPr>
        <w:spacing w:after="80"/>
      </w:pPr>
      <w:r>
        <w:rPr>
          <w:b/>
          <w:bCs/>
        </w:rPr>
        <w:t xml:space="preserve">Structured Data (Schema.org) toevoegen: </w:t>
      </w:r>
      <w:r>
        <w:t xml:space="preserve">LocalBusiness-schema met adres, openingsuren, producten. Dit geeft rich snippets in Google.</w:t>
      </w:r>
    </w:p>
    <w:p>
      <w:pPr>
        <w:pStyle w:val="ListParagraph"/>
        <w:numPr>
          <w:ilvl w:val="0"/>
          <w:numId w:val="5"/>
        </w:numPr>
        <w:spacing w:after="80"/>
      </w:pPr>
      <w:r>
        <w:rPr>
          <w:b/>
          <w:bCs/>
        </w:rPr>
        <w:t xml:space="preserve">Google My Business aanmaken: </w:t>
      </w:r>
      <w:r>
        <w:t xml:space="preserve">Gratis bedrijfsprofiel op Google Maps. Kritiek voor lokale vindbaarheid.</w:t>
      </w:r>
    </w:p>
    <w:p>
      <w:pPr>
        <w:pStyle w:val="ListParagraph"/>
        <w:numPr>
          <w:ilvl w:val="0"/>
          <w:numId w:val="5"/>
        </w:numPr>
        <w:spacing w:after="80"/>
      </w:pPr>
      <w:r>
        <w:rPr>
          <w:b/>
          <w:bCs/>
        </w:rPr>
        <w:t xml:space="preserve">Sitemap.xml en robots.txt: </w:t>
      </w:r>
      <w:r>
        <w:t xml:space="preserve">Toevoegen zodat Google alle pagina’s efficiënt kan vinden en indexeren.</w:t>
      </w:r>
    </w:p>
    <w:p>
      <w:pPr>
        <w:pStyle w:val="ListParagraph"/>
        <w:numPr>
          <w:ilvl w:val="0"/>
          <w:numId w:val="5"/>
        </w:numPr>
        <w:spacing w:after="200"/>
      </w:pPr>
      <w:r>
        <w:rPr>
          <w:b/>
          <w:bCs/>
        </w:rPr>
        <w:t xml:space="preserve">Canonical URLs: </w:t>
      </w:r>
      <w:r>
        <w:t xml:space="preserve">Op elke pagina de canonical tag instellen.</w:t>
      </w:r>
    </w:p>
    <w:p>
      <w:pPr>
        <w:pStyle w:val="Heading2"/>
      </w:pPr>
      <w:r>
        <w:t xml:space="preserve">Fase 3: Extra features (Maand 2-3)</w:t>
      </w:r>
    </w:p>
    <w:p>
      <w:pPr>
        <w:pStyle w:val="ListParagraph"/>
        <w:numPr>
          <w:ilvl w:val="0"/>
          <w:numId w:val="6"/>
        </w:numPr>
        <w:spacing w:after="80"/>
      </w:pPr>
      <w:r>
        <w:rPr>
          <w:b/>
          <w:bCs/>
        </w:rPr>
        <w:t xml:space="preserve">Google Maps integratie: </w:t>
      </w:r>
      <w:r>
        <w:t xml:space="preserve">Interactieve kaart in de contactsectie.</w:t>
      </w:r>
    </w:p>
    <w:p>
      <w:pPr>
        <w:pStyle w:val="ListParagraph"/>
        <w:numPr>
          <w:ilvl w:val="0"/>
          <w:numId w:val="6"/>
        </w:numPr>
        <w:spacing w:after="80"/>
      </w:pPr>
      <w:r>
        <w:rPr>
          <w:b/>
          <w:bCs/>
        </w:rPr>
        <w:t xml:space="preserve">Openingsuren toevoegen: </w:t>
      </w:r>
      <w:r>
        <w:t xml:space="preserve">Op de homepagina en in Google My Business.</w:t>
      </w:r>
    </w:p>
    <w:p>
      <w:pPr>
        <w:pStyle w:val="ListParagraph"/>
        <w:numPr>
          <w:ilvl w:val="0"/>
          <w:numId w:val="6"/>
        </w:numPr>
        <w:spacing w:after="80"/>
      </w:pPr>
      <w:r>
        <w:rPr>
          <w:b/>
          <w:bCs/>
        </w:rPr>
        <w:t xml:space="preserve">Social media links: </w:t>
      </w:r>
      <w:r>
        <w:t xml:space="preserve">Facebook en Instagram koppelen in header of footer.</w:t>
      </w:r>
    </w:p>
    <w:p>
      <w:pPr>
        <w:pStyle w:val="ListParagraph"/>
        <w:numPr>
          <w:ilvl w:val="0"/>
          <w:numId w:val="6"/>
        </w:numPr>
        <w:spacing w:after="80"/>
      </w:pPr>
      <w:r>
        <w:rPr>
          <w:b/>
          <w:bCs/>
        </w:rPr>
        <w:t xml:space="preserve">Eigen domeinnaam: </w:t>
      </w:r>
      <w:r>
        <w:t xml:space="preserve">De site staat nu op artoah.vercel.app. Koppel artoah.be als eigen domein.</w:t>
      </w:r>
    </w:p>
    <w:p>
      <w:pPr>
        <w:pStyle w:val="ListParagraph"/>
        <w:numPr>
          <w:ilvl w:val="0"/>
          <w:numId w:val="6"/>
        </w:numPr>
        <w:spacing w:after="80"/>
      </w:pPr>
      <w:r>
        <w:rPr>
          <w:b/>
          <w:bCs/>
        </w:rPr>
        <w:t xml:space="preserve">Analytics instellen: </w:t>
      </w:r>
      <w:r>
        <w:t xml:space="preserve">Google Analytics of Plausible voor bezoekersstatistieken. (PostHog is al aanwezig op een eerder project.)</w:t>
      </w:r>
    </w:p>
    <w:p>
      <w:pPr>
        <w:pStyle w:val="ListParagraph"/>
        <w:numPr>
          <w:ilvl w:val="0"/>
          <w:numId w:val="6"/>
        </w:numPr>
        <w:spacing w:after="200"/>
      </w:pPr>
      <w:r>
        <w:rPr>
          <w:b/>
          <w:bCs/>
        </w:rPr>
        <w:t xml:space="preserve">Cookie banner: </w:t>
      </w:r>
      <w:r>
        <w:t xml:space="preserve">Verplicht bij gebruik van analytics of tracking. GDPR-compliant implementeren.</w:t>
      </w:r>
    </w:p>
    <w:p>
      <w:r>
        <w:br w:type="page"/>
      </w:r>
    </w:p>
    <w:p>
      <w:pPr>
        <w:pStyle w:val="Heading1"/>
      </w:pPr>
      <w:r>
        <w:t xml:space="preserve">Conclusie</w:t>
      </w:r>
    </w:p>
    <w:p>
      <w:pPr>
        <w:spacing w:after="200"/>
      </w:pPr>
      <w:r>
        <w:t xml:space="preserve">Artoah’s Family Farm heeft een sterke visuele basis met een professioneel website-ontwerp dat de ambachtelijke kwaliteit van het merk goed uitstraalt. De kleurkeuze, typografie en beeldtaal zijn uitstekend.</w:t>
      </w:r>
    </w:p>
    <w:p>
      <w:pPr>
        <w:spacing w:after="200"/>
      </w:pPr>
      <w:r>
        <w:t xml:space="preserve">De belangrijkste verbeterpunten zijn technisch van aard: het bouwen van de subpagina’s, het comprimeren van de hero-video en het toevoegen van ontbrekende SEO-elementen. Deze aanpassingen zijn relatief snel uit te voeren en zullen een groot verschil maken in de online zichtbaarheid.</w:t>
      </w:r>
    </w:p>
    <w:p>
      <w:pPr>
        <w:spacing w:after="200"/>
      </w:pPr>
      <w:r>
        <w:t xml:space="preserve">Qua concurrentie heeft Artoah een unieke positie in de regio Landen-Tienen: er is nauwelijks een concurrent die hetzelfde brede aanbod biedt met een professionele online aanwezigheid. Door te investeren in lokale SEO en Google My Business kan Artoah de eerste keuze worden voor klanten in de regio.</w:t>
      </w:r>
    </w:p>
    <w:p>
      <w:pPr>
        <w:spacing w:after="400"/>
      </w:pPr>
    </w:p>
    <w:p>
      <w:pPr>
        <w:pBdr>
          <w:top w:val="single" w:color="D4A843" w:sz="2" w:space="8"/>
        </w:pBdr>
        <w:spacing w:before="200"/>
      </w:pPr>
      <w:r>
        <w:rPr>
          <w:color w:val="666666"/>
          <w:sz w:val="20"/>
          <w:szCs w:val="20"/>
        </w:rPr>
        <w:t xml:space="preserve">Dit rapport is opgesteld door The Bair Company. Voor vragen of een bespreking van de aanbevelingen, neem contact op via </w:t>
      </w:r>
      <w:r>
        <w:rPr>
          <w:b/>
          <w:bCs/>
          <w:color w:val="D4A843"/>
          <w:sz w:val="20"/>
          <w:szCs w:val="20"/>
        </w:rPr>
        <w:t xml:space="preserve">Kristofbogaerts@hotmail.com</w:t>
      </w:r>
      <w:r>
        <w:rPr>
          <w:color w:val="666666"/>
          <w:sz w:val="20"/>
          <w:szCs w:val="20"/>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tabs>
        <w:tab w:val="right" w:pos="9026"/>
      </w:tabs>
    </w:pPr>
    <w:r>
      <w:rPr>
        <w:rFonts w:ascii="Arial" w:cs="Arial" w:eastAsia="Arial" w:hAnsi="Arial"/>
        <w:i/>
        <w:iCs/>
        <w:color w:val="888888"/>
        <w:sz w:val="16"/>
        <w:szCs w:val="16"/>
      </w:rPr>
      <w:t xml:space="preserve">The Bair Company</w:t>
    </w:r>
    <w:r>
      <w:rPr>
        <w:rFonts w:ascii="Arial" w:cs="Arial" w:eastAsia="Arial" w:hAnsi="Arial"/>
        <w:color w:val="888888"/>
        <w:sz w:val="16"/>
        <w:szCs w:val="16"/>
      </w:rPr>
      <w:t xml:space="preserve">	Website Audit — Artoah’s Family Farm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2026-02-24T22:13:45.162Z</dcterms:created>
  <dcterms:modified xsi:type="dcterms:W3CDTF">2026-02-24T22:13:45.163Z</dcterms:modified>
</cp:coreProperties>
</file>

<file path=docProps/custom.xml><?xml version="1.0" encoding="utf-8"?>
<Properties xmlns="http://schemas.openxmlformats.org/officeDocument/2006/custom-properties" xmlns:vt="http://schemas.openxmlformats.org/officeDocument/2006/docPropsVTypes"/>
</file>