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</w:r>
    </w:p>
    <w:p>
      <w:pPr>
        <w:pStyle w:val="Normal"/>
        <w:rPr>
          <w:b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Slovenski državni prazniki</w:t>
        <w:tab/>
        <w:tab/>
        <w:tab/>
        <w:tab/>
      </w:r>
    </w:p>
    <w:p>
      <w:pPr>
        <w:pStyle w:val="Normal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Povežite praznik z datumom.</w:t>
      </w:r>
    </w:p>
    <w:tbl>
      <w:tblPr>
        <w:tblStyle w:val="Tabelamrea"/>
        <w:tblW w:w="9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"/>
        <w:gridCol w:w="2174"/>
        <w:gridCol w:w="442"/>
        <w:gridCol w:w="684"/>
        <w:gridCol w:w="5058"/>
      </w:tblGrid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1. januar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8.2.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Prešernov dan, slovenski kulturni praznik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(+ 3.12. muzeji prost ulaz)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8. februar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27.4.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dan upora proti okupatorju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73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marec ali april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1.11.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dan spomina na mrtve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27. april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26.12.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dan samostojnosti in enotnosti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1. maj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31.10.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dan reformacije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25. junij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25.7.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dan državnosti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73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15. avgust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15.8.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Marijino vnebovzetje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31. oktober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1.1.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novo leto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 - 1. in 2. januar)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1. november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1.5.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praznik dela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(+ 1. in 2. maj)</w:t>
            </w:r>
          </w:p>
        </w:tc>
      </w:tr>
      <w:tr>
        <w:trPr>
          <w:trHeight w:val="548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25. december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25.12.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Božič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  <w:tr>
        <w:trPr>
          <w:trHeight w:val="573" w:hRule="atLeast"/>
        </w:trPr>
        <w:tc>
          <w:tcPr>
            <w:tcW w:w="66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1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sl-SI" w:eastAsia="en-US" w:bidi="ar-SA"/>
              </w:rPr>
              <w:t>26. december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sl-SI" w:eastAsia="en-US" w:bidi="ar-SA"/>
              </w:rPr>
              <w:t>Marec ali april</w:t>
            </w:r>
          </w:p>
        </w:tc>
        <w:tc>
          <w:tcPr>
            <w:tcW w:w="50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 xml:space="preserve">velika noč </w:t>
            </w: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sl-SI" w:eastAsia="en-US" w:bidi="ar-SA"/>
              </w:rPr>
              <w:t>(+)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>
        <w:sz w:val="18"/>
        <w:szCs w:val="18"/>
      </w:rPr>
      <w:tab/>
      <w:tab/>
    </w:r>
    <w:r>
      <w:rPr>
        <w:sz w:val="16"/>
        <w:szCs w:val="16"/>
      </w:rPr>
      <w:br/>
      <w:t xml:space="preserve">DIMITAR </w:t>
      <w:tab/>
      <w:t xml:space="preserve">                                                                    </w:t>
    </w:r>
    <w:r>
      <w:rPr>
        <w:b/>
        <w:bCs/>
        <w:sz w:val="20"/>
        <w:szCs w:val="20"/>
      </w:rPr>
      <w:t xml:space="preserve">S SLOVENŠČINO PO SVETU                                                              </w:t>
    </w:r>
    <w:r>
      <w:rPr>
        <w:sz w:val="16"/>
        <w:szCs w:val="16"/>
      </w:rPr>
      <w:t>29. 11. 2022</w:t>
      <w:tab/>
      <w:t xml:space="preserve">                                                      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SI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sl-SI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lavaZnak" w:customStyle="1">
    <w:name w:val="Glava Znak"/>
    <w:basedOn w:val="DefaultParagraphFont"/>
    <w:link w:val="Header"/>
    <w:uiPriority w:val="99"/>
    <w:qFormat/>
    <w:rsid w:val="00485f56"/>
    <w:rPr/>
  </w:style>
  <w:style w:type="character" w:styleId="NogaZnak" w:customStyle="1">
    <w:name w:val="Noga Znak"/>
    <w:basedOn w:val="DefaultParagraphFont"/>
    <w:link w:val="Footer"/>
    <w:uiPriority w:val="99"/>
    <w:qFormat/>
    <w:rsid w:val="00485f5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GlavaZnak"/>
    <w:uiPriority w:val="99"/>
    <w:unhideWhenUsed/>
    <w:rsid w:val="00485f56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NogaZnak"/>
    <w:uiPriority w:val="99"/>
    <w:unhideWhenUsed/>
    <w:rsid w:val="00485f56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5d4f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105</Words>
  <Characters>507</Characters>
  <CharactersWithSpaces>787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2022-03-28T07:52:00Z</dcterms:created>
  <dc:creator>Katja Križnik Jeraj</dc:creator>
  <dc:description/>
  <dc:language>en-US</dc:language>
  <cp:lastModifiedBy/>
  <dcterms:modified xsi:type="dcterms:W3CDTF">2023-10-23T14:46:44Z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