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b w:val="1"/>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rFonts w:ascii="Source Sans Pro" w:cs="Source Sans Pro" w:eastAsia="Source Sans Pro" w:hAnsi="Source Sans Pro"/>
          <w:b w:val="1"/>
          <w:i w:val="0"/>
          <w:smallCaps w:val="0"/>
          <w:strike w:val="0"/>
          <w:color w:val="000000"/>
          <w:sz w:val="44"/>
          <w:szCs w:val="44"/>
          <w:u w:val="none"/>
          <w:shd w:fill="auto" w:val="clear"/>
          <w:vertAlign w:val="baseline"/>
        </w:rPr>
      </w:pPr>
      <w:bookmarkStart w:colFirst="0" w:colLast="0" w:name="_r9xni05k4np2" w:id="1"/>
      <w:bookmarkEnd w:id="1"/>
      <w:r w:rsidDel="00000000" w:rsidR="00000000" w:rsidRPr="00000000">
        <w:rPr>
          <w:b w:val="1"/>
          <w:sz w:val="44"/>
          <w:szCs w:val="44"/>
          <w:rtl w:val="0"/>
        </w:rPr>
        <w:t xml:space="preserve">  ML application for counting people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right="0"/>
        <w:jc w:val="left"/>
        <w:rPr>
          <w:rFonts w:ascii="Source Sans Pro" w:cs="Source Sans Pro" w:eastAsia="Source Sans Pro" w:hAnsi="Source Sans Pro"/>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Team B2+</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360" w:line="240" w:lineRule="auto"/>
        <w:ind w:right="0"/>
        <w:jc w:val="left"/>
        <w:rPr>
          <w:rFonts w:ascii="Source Sans Pro" w:cs="Source Sans Pro" w:eastAsia="Source Sans Pro" w:hAnsi="Source Sans Pro"/>
          <w:b w:val="1"/>
          <w:i w:val="0"/>
          <w:smallCaps w:val="0"/>
          <w:strike w:val="0"/>
          <w:color w:val="000000"/>
          <w:sz w:val="28"/>
          <w:szCs w:val="28"/>
          <w:u w:val="none"/>
          <w:shd w:fill="auto" w:val="clear"/>
          <w:vertAlign w:val="baseline"/>
        </w:rPr>
      </w:pPr>
      <w:bookmarkStart w:colFirst="0" w:colLast="0" w:name="_30j0zll" w:id="2"/>
      <w:bookmarkEnd w:id="2"/>
      <w:r w:rsidDel="00000000" w:rsidR="00000000" w:rsidRPr="00000000">
        <w:rPr>
          <w:rFonts w:ascii="Source Sans Pro" w:cs="Source Sans Pro" w:eastAsia="Source Sans Pro" w:hAnsi="Source Sans Pro"/>
          <w:b w:val="1"/>
          <w:i w:val="0"/>
          <w:smallCaps w:val="0"/>
          <w:strike w:val="0"/>
          <w:color w:val="000000"/>
          <w:sz w:val="28"/>
          <w:szCs w:val="28"/>
          <w:u w:val="none"/>
          <w:shd w:fill="auto" w:val="clear"/>
          <w:vertAlign w:val="baseline"/>
          <w:rtl w:val="0"/>
        </w:rPr>
        <w:t xml:space="preserve">About this document</w:t>
      </w: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60" w:line="240" w:lineRule="auto"/>
        <w:ind w:right="0"/>
        <w:jc w:val="left"/>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Scope and purpose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t xml:space="preserve">The purpose of this document is to provide an insight to our solution for the problem of counting people using a 60GHz Infineon radar. </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60" w:line="240" w:lineRule="auto"/>
        <w:ind w:right="0"/>
        <w:jc w:val="left"/>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Intended audience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This document is intended for everyone involved in the final round of EESTech challenge in Milan, 2022, both contestants and jury.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10204.511811023624"/>
            </w:tabs>
            <w:spacing w:before="8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Data collection and preprocessing</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3txfrpyyffr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Preprocessing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_3txfrpyyffrn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511811023624"/>
            </w:tabs>
            <w:spacing w:before="20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hyperlink w:anchor="_1xf5l31h877p">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ML approach</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_1xf5l31h877p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y0l1wcsjcgkh">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Keras CNN</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_y0l1wcsjcgkh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pxvh0w55siqv">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Training and validating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_pxvh0w55siqv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511811023624"/>
            </w:tabs>
            <w:spacing w:before="20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hyperlink w:anchor="_skng5hjfk7mb">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Algorithm complexity</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_skng5hjfk7mb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geqc5b5a87y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Preprocessing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_geqc5b5a87y9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et8l8jlcwmf6">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Real time processing</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_et8l8jlcwmf6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511811023624"/>
            </w:tabs>
            <w:spacing w:before="200" w:line="240" w:lineRule="auto"/>
            <w:ind w:left="0" w:firstLine="0"/>
            <w:rPr>
              <w:rFonts w:ascii="Source Sans Pro" w:cs="Source Sans Pro" w:eastAsia="Source Sans Pro" w:hAnsi="Source Sans Pro"/>
              <w:b w:val="1"/>
              <w:i w:val="0"/>
              <w:smallCaps w:val="0"/>
              <w:strike w:val="0"/>
              <w:color w:val="000000"/>
              <w:sz w:val="22"/>
              <w:szCs w:val="22"/>
              <w:u w:val="none"/>
              <w:shd w:fill="auto" w:val="clear"/>
              <w:vertAlign w:val="baseline"/>
            </w:rPr>
          </w:pPr>
          <w:hyperlink w:anchor="_kckz2x7lidig">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Key points</w:t>
            </w:r>
          </w:hyperlink>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_kckz2x7lidig \h </w:instrText>
            <w:fldChar w:fldCharType="separate"/>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z1up47kb2fz5">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Passing values between frames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_z1up47kb2fz5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511811023624"/>
            </w:tabs>
            <w:spacing w:before="60" w:line="240" w:lineRule="auto"/>
            <w:ind w:left="360" w:firstLine="0"/>
            <w:rPr>
              <w:rFonts w:ascii="Source Sans Pro" w:cs="Source Sans Pro" w:eastAsia="Source Sans Pro" w:hAnsi="Source Sans Pro"/>
              <w:b w:val="0"/>
              <w:i w:val="0"/>
              <w:smallCaps w:val="0"/>
              <w:strike w:val="0"/>
              <w:color w:val="000000"/>
              <w:sz w:val="22"/>
              <w:szCs w:val="22"/>
              <w:u w:val="none"/>
              <w:shd w:fill="auto" w:val="clear"/>
              <w:vertAlign w:val="baseline"/>
            </w:rPr>
          </w:pPr>
          <w:hyperlink w:anchor="_k6hxsv6vja2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Relative accuracy</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_k6hxsv6vja2n \h </w:instrText>
            <w:fldChar w:fldCharType="separate"/>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511811023624"/>
            </w:tabs>
            <w:spacing w:after="80" w:before="200" w:line="240" w:lineRule="auto"/>
            <w:ind w:left="0" w:firstLine="0"/>
            <w:rPr/>
          </w:pPr>
          <w:hyperlink w:anchor="_xm009846a016">
            <w:r w:rsidDel="00000000" w:rsidR="00000000" w:rsidRPr="00000000">
              <w:rPr>
                <w:b w:val="1"/>
                <w:rtl w:val="0"/>
              </w:rPr>
              <w:t xml:space="preserve">Dependencies</w:t>
            </w:r>
          </w:hyperlink>
          <w:r w:rsidDel="00000000" w:rsidR="00000000" w:rsidRPr="00000000">
            <w:rPr>
              <w:b w:val="1"/>
              <w:rtl w:val="0"/>
            </w:rPr>
            <w:tab/>
          </w:r>
          <w:r w:rsidDel="00000000" w:rsidR="00000000" w:rsidRPr="00000000">
            <w:fldChar w:fldCharType="begin"/>
            <w:instrText xml:space="preserve"> PAGEREF _xm009846a016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1"/>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sectPr>
          <w:headerReference r:id="rId6" w:type="default"/>
          <w:headerReference r:id="rId7" w:type="first"/>
          <w:footerReference r:id="rId8" w:type="default"/>
          <w:footerReference r:id="rId9" w:type="first"/>
          <w:pgSz w:h="16840" w:w="11907" w:orient="portrait"/>
          <w:pgMar w:bottom="993" w:top="1560" w:left="851" w:right="850" w:header="2834.645669291339" w:footer="324"/>
          <w:pgNumType w:start="1"/>
          <w:titlePg w:val="1"/>
        </w:sectPr>
      </w:pPr>
      <w:r w:rsidDel="00000000" w:rsidR="00000000" w:rsidRPr="00000000">
        <w:rPr>
          <w:rtl w:val="0"/>
        </w:rPr>
      </w:r>
    </w:p>
    <w:p w:rsidR="00000000" w:rsidDel="00000000" w:rsidP="00000000" w:rsidRDefault="00000000" w:rsidRPr="00000000" w14:paraId="00000025">
      <w:pPr>
        <w:pStyle w:val="Heading1"/>
        <w:ind w:left="0"/>
        <w:rPr>
          <w:rFonts w:ascii="Source Sans Pro" w:cs="Source Sans Pro" w:eastAsia="Source Sans Pro" w:hAnsi="Source Sans Pro"/>
          <w:b w:val="1"/>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tl w:val="0"/>
        </w:rPr>
        <w:t xml:space="preserve">Data collection and preprocessing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Heading2"/>
        <w:tabs>
          <w:tab w:val="left" w:pos="0"/>
        </w:tabs>
        <w:ind w:left="0"/>
        <w:rPr/>
      </w:pPr>
      <w:bookmarkStart w:colFirst="0" w:colLast="0" w:name="_2et92p0" w:id="4"/>
      <w:bookmarkEnd w:id="4"/>
      <w:r w:rsidDel="00000000" w:rsidR="00000000" w:rsidRPr="00000000">
        <w:rPr>
          <w:rtl w:val="0"/>
        </w:rPr>
        <w:t xml:space="preserve">Data collection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Required data to train the ML model was collected using </w:t>
      </w:r>
      <w:r w:rsidDel="00000000" w:rsidR="00000000" w:rsidRPr="00000000">
        <w:rPr>
          <w:i w:val="1"/>
          <w:rtl w:val="0"/>
        </w:rPr>
        <w:t xml:space="preserve">ifxdaq recorder</w:t>
      </w:r>
      <w:r w:rsidDel="00000000" w:rsidR="00000000" w:rsidRPr="00000000">
        <w:rPr>
          <w:rtl w:val="0"/>
        </w:rPr>
        <w:t xml:space="preserve"> software which was provided in contest materials.  We recorded individual material for each of 4 situations: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-no people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-one person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-two people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-three people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pPr>
      <w:r w:rsidDel="00000000" w:rsidR="00000000" w:rsidRPr="00000000">
        <w:rPr>
          <w:rtl w:val="0"/>
        </w:rPr>
        <w:t xml:space="preserve">Each category was properly labeled after recording and saved for training purposes.</w:t>
      </w:r>
    </w:p>
    <w:p w:rsidR="00000000" w:rsidDel="00000000" w:rsidP="00000000" w:rsidRDefault="00000000" w:rsidRPr="00000000" w14:paraId="0000002D">
      <w:pPr>
        <w:pStyle w:val="Heading2"/>
        <w:spacing w:after="160" w:before="160" w:lineRule="auto"/>
        <w:ind w:left="0"/>
        <w:rPr/>
      </w:pPr>
      <w:bookmarkStart w:colFirst="0" w:colLast="0" w:name="_3txfrpyyffrn" w:id="5"/>
      <w:bookmarkEnd w:id="5"/>
      <w:r w:rsidDel="00000000" w:rsidR="00000000" w:rsidRPr="00000000">
        <w:rPr>
          <w:rtl w:val="0"/>
        </w:rPr>
        <w:t xml:space="preserve">Preprocessing</w:t>
      </w:r>
    </w:p>
    <w:p w:rsidR="00000000" w:rsidDel="00000000" w:rsidP="00000000" w:rsidRDefault="00000000" w:rsidRPr="00000000" w14:paraId="0000002E">
      <w:pPr>
        <w:rPr/>
      </w:pPr>
      <w:r w:rsidDel="00000000" w:rsidR="00000000" w:rsidRPr="00000000">
        <w:rPr>
          <w:rtl w:val="0"/>
        </w:rPr>
        <w:t xml:space="preserve">Radar settings implied data format which contains frames, each frame containing 64 chirps and each chirp consisting of 128 samples. Using FFT we convert this data to a range- doppler plot which is 64x64. By precise measuring, we were able to cut the right half of the plot (&gt;3m range) and the top and bottom quarters (very high velocity, impossible for people to move that fast), thus leaving us with 32x32 format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after="160" w:before="160" w:lineRule="auto"/>
        <w:rPr/>
      </w:pPr>
      <w:bookmarkStart w:colFirst="0" w:colLast="0" w:name="_1xf5l31h877p" w:id="6"/>
      <w:bookmarkEnd w:id="6"/>
      <w:r w:rsidDel="00000000" w:rsidR="00000000" w:rsidRPr="00000000">
        <w:rPr>
          <w:rtl w:val="0"/>
        </w:rPr>
        <w:t xml:space="preserve">ML approach</w:t>
      </w:r>
    </w:p>
    <w:p w:rsidR="00000000" w:rsidDel="00000000" w:rsidP="00000000" w:rsidRDefault="00000000" w:rsidRPr="00000000" w14:paraId="00000039">
      <w:pPr>
        <w:pStyle w:val="Heading2"/>
        <w:rPr/>
      </w:pPr>
      <w:bookmarkStart w:colFirst="0" w:colLast="0" w:name="_y0l1wcsjcgkh" w:id="7"/>
      <w:bookmarkEnd w:id="7"/>
      <w:r w:rsidDel="00000000" w:rsidR="00000000" w:rsidRPr="00000000">
        <w:rPr>
          <w:rtl w:val="0"/>
        </w:rPr>
        <w:t xml:space="preserve">Keras CNN</w:t>
      </w:r>
    </w:p>
    <w:p w:rsidR="00000000" w:rsidDel="00000000" w:rsidP="00000000" w:rsidRDefault="00000000" w:rsidRPr="00000000" w14:paraId="0000003A">
      <w:pPr>
        <w:rPr/>
      </w:pPr>
      <w:r w:rsidDel="00000000" w:rsidR="00000000" w:rsidRPr="00000000">
        <w:rPr>
          <w:rtl w:val="0"/>
        </w:rPr>
        <w:t xml:space="preserve">Our ML approach of choice was using a Keras sequential model. After evaluating many different approaches, we decided to choose this one because our data was formatted in a similar way as images and we had enough knowledge and experience to process it as such. With certain preprocessing and preferred data formatting, this approach yields sufficiently good results regarding accuracy and loss.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pxvh0w55siqv" w:id="8"/>
      <w:bookmarkEnd w:id="8"/>
      <w:r w:rsidDel="00000000" w:rsidR="00000000" w:rsidRPr="00000000">
        <w:rPr>
          <w:rtl w:val="0"/>
        </w:rPr>
        <w:t xml:space="preserve">Training and validating</w:t>
      </w:r>
    </w:p>
    <w:p w:rsidR="00000000" w:rsidDel="00000000" w:rsidP="00000000" w:rsidRDefault="00000000" w:rsidRPr="00000000" w14:paraId="0000003D">
      <w:pPr>
        <w:rPr/>
      </w:pPr>
      <w:r w:rsidDel="00000000" w:rsidR="00000000" w:rsidRPr="00000000">
        <w:rPr>
          <w:rtl w:val="0"/>
        </w:rPr>
        <w:t xml:space="preserve">All the data from our custom made datasets was randomly shuffled and split into two categories, one used for training and the other one for testing purposes. For the first one, we took 80% of labeled frames from the data pool, leaving 20% for evaluating and validating the model. A sufficient number of test runs and demo models left us with the right parameters such as epoch number, which helped us maximize accuracy. In the current version of the model, measured accuracy is around 85%.</w:t>
      </w:r>
    </w:p>
    <w:p w:rsidR="00000000" w:rsidDel="00000000" w:rsidP="00000000" w:rsidRDefault="00000000" w:rsidRPr="00000000" w14:paraId="0000003E">
      <w:pPr>
        <w:pStyle w:val="Heading1"/>
        <w:ind w:left="0"/>
        <w:rPr/>
      </w:pPr>
      <w:bookmarkStart w:colFirst="0" w:colLast="0" w:name="_skng5hjfk7mb" w:id="9"/>
      <w:bookmarkEnd w:id="9"/>
      <w:r w:rsidDel="00000000" w:rsidR="00000000" w:rsidRPr="00000000">
        <w:rPr>
          <w:rtl w:val="0"/>
        </w:rPr>
        <w:t xml:space="preserve">Algorithm complexity</w:t>
      </w:r>
    </w:p>
    <w:p w:rsidR="00000000" w:rsidDel="00000000" w:rsidP="00000000" w:rsidRDefault="00000000" w:rsidRPr="00000000" w14:paraId="0000003F">
      <w:pPr>
        <w:pStyle w:val="Heading2"/>
        <w:rPr/>
      </w:pPr>
      <w:bookmarkStart w:colFirst="0" w:colLast="0" w:name="_geqc5b5a87y9" w:id="10"/>
      <w:bookmarkEnd w:id="10"/>
      <w:r w:rsidDel="00000000" w:rsidR="00000000" w:rsidRPr="00000000">
        <w:rPr>
          <w:rtl w:val="0"/>
        </w:rPr>
        <w:t xml:space="preserve">Preprocessing</w:t>
      </w:r>
    </w:p>
    <w:p w:rsidR="00000000" w:rsidDel="00000000" w:rsidP="00000000" w:rsidRDefault="00000000" w:rsidRPr="00000000" w14:paraId="00000040">
      <w:pPr>
        <w:rPr/>
      </w:pPr>
      <w:r w:rsidDel="00000000" w:rsidR="00000000" w:rsidRPr="00000000">
        <w:rPr>
          <w:rtl w:val="0"/>
        </w:rPr>
        <w:t xml:space="preserve">Preprocessing explained earlier in this document provided a way to cut off unused data and minimize model complexity and working time, while keeping the useful data structured and with minimal memory occupied.</w:t>
      </w:r>
    </w:p>
    <w:p w:rsidR="00000000" w:rsidDel="00000000" w:rsidP="00000000" w:rsidRDefault="00000000" w:rsidRPr="00000000" w14:paraId="00000041">
      <w:pPr>
        <w:pStyle w:val="Heading2"/>
        <w:rPr/>
      </w:pPr>
      <w:bookmarkStart w:colFirst="0" w:colLast="0" w:name="_et8l8jlcwmf6" w:id="11"/>
      <w:bookmarkEnd w:id="11"/>
      <w:r w:rsidDel="00000000" w:rsidR="00000000" w:rsidRPr="00000000">
        <w:rPr>
          <w:rtl w:val="0"/>
        </w:rPr>
        <w:t xml:space="preserve">Real time processing</w:t>
      </w:r>
    </w:p>
    <w:p w:rsidR="00000000" w:rsidDel="00000000" w:rsidP="00000000" w:rsidRDefault="00000000" w:rsidRPr="00000000" w14:paraId="00000042">
      <w:pPr>
        <w:rPr/>
      </w:pPr>
      <w:r w:rsidDel="00000000" w:rsidR="00000000" w:rsidRPr="00000000">
        <w:rPr>
          <w:rtl w:val="0"/>
        </w:rPr>
        <w:t xml:space="preserve">For demonstration purposes we set an arbitrary limit for testing only every third frame. This is not necessary, the model is efficient enough to work with every frame, however the GUI displaying the results needs to run on a separate thread to avoid stuttering.</w:t>
      </w:r>
    </w:p>
    <w:p w:rsidR="00000000" w:rsidDel="00000000" w:rsidP="00000000" w:rsidRDefault="00000000" w:rsidRPr="00000000" w14:paraId="00000043">
      <w:pPr>
        <w:pStyle w:val="Heading1"/>
        <w:rPr/>
      </w:pPr>
      <w:bookmarkStart w:colFirst="0" w:colLast="0" w:name="_kckz2x7lidig" w:id="12"/>
      <w:bookmarkEnd w:id="12"/>
      <w:r w:rsidDel="00000000" w:rsidR="00000000" w:rsidRPr="00000000">
        <w:rPr>
          <w:rtl w:val="0"/>
        </w:rPr>
        <w:t xml:space="preserve">Key points</w:t>
      </w:r>
    </w:p>
    <w:p w:rsidR="00000000" w:rsidDel="00000000" w:rsidP="00000000" w:rsidRDefault="00000000" w:rsidRPr="00000000" w14:paraId="00000044">
      <w:pPr>
        <w:pStyle w:val="Heading2"/>
        <w:rPr/>
      </w:pPr>
      <w:bookmarkStart w:colFirst="0" w:colLast="0" w:name="_z1up47kb2fz5" w:id="13"/>
      <w:bookmarkEnd w:id="13"/>
      <w:r w:rsidDel="00000000" w:rsidR="00000000" w:rsidRPr="00000000">
        <w:rPr>
          <w:rtl w:val="0"/>
        </w:rPr>
        <w:t xml:space="preserve">Passing values between frames</w:t>
      </w:r>
    </w:p>
    <w:p w:rsidR="00000000" w:rsidDel="00000000" w:rsidP="00000000" w:rsidRDefault="00000000" w:rsidRPr="00000000" w14:paraId="00000045">
      <w:pPr>
        <w:rPr/>
      </w:pPr>
      <w:r w:rsidDel="00000000" w:rsidR="00000000" w:rsidRPr="00000000">
        <w:rPr>
          <w:rtl w:val="0"/>
        </w:rPr>
        <w:t xml:space="preserve">We developed a strategy to minimize the impact noise and false results have on the final count. To do this, we pass the previous detected value to the next frame. As the number of people grows, due to the angle and distance limitations, the accuracy falls (people overlapping or covering each other). While this doesn’t affect the zero people and one person results, the accuracy on 2 and 3 people scenarios deteriorates quickly. Because of that, zero value adds nothing to the next frame, one value adds 5% chance to 1, two add 10% and three add 15%. We measured accuracy with and without the improvement and we got 15% more accurate results with the improved version.</w:t>
      </w:r>
    </w:p>
    <w:p w:rsidR="00000000" w:rsidDel="00000000" w:rsidP="00000000" w:rsidRDefault="00000000" w:rsidRPr="00000000" w14:paraId="00000046">
      <w:pPr>
        <w:pStyle w:val="Heading2"/>
        <w:rPr/>
      </w:pPr>
      <w:bookmarkStart w:colFirst="0" w:colLast="0" w:name="_k6hxsv6vja2n" w:id="14"/>
      <w:bookmarkEnd w:id="14"/>
      <w:r w:rsidDel="00000000" w:rsidR="00000000" w:rsidRPr="00000000">
        <w:rPr>
          <w:rtl w:val="0"/>
        </w:rPr>
        <w:t xml:space="preserve">Relative accuracy</w:t>
      </w:r>
    </w:p>
    <w:p w:rsidR="00000000" w:rsidDel="00000000" w:rsidP="00000000" w:rsidRDefault="00000000" w:rsidRPr="00000000" w14:paraId="00000047">
      <w:pPr>
        <w:rPr/>
      </w:pPr>
      <w:r w:rsidDel="00000000" w:rsidR="00000000" w:rsidRPr="00000000">
        <w:rPr>
          <w:rtl w:val="0"/>
        </w:rPr>
        <w:t xml:space="preserve">For even more precise measurement, we included a concept we call “relative accuracy”. This means that we don’t show only the absolute accuracy of the highest rated class, but also the absolute accuracy of other classes and the difference between two highest rated classes.</w:t>
      </w:r>
    </w:p>
    <w:p w:rsidR="00000000" w:rsidDel="00000000" w:rsidP="00000000" w:rsidRDefault="00000000" w:rsidRPr="00000000" w14:paraId="00000048">
      <w:pPr>
        <w:pStyle w:val="Heading1"/>
        <w:spacing w:after="160" w:before="160" w:lineRule="auto"/>
        <w:rPr/>
      </w:pPr>
      <w:bookmarkStart w:colFirst="0" w:colLast="0" w:name="_xm009846a016" w:id="15"/>
      <w:bookmarkEnd w:id="15"/>
      <w:r w:rsidDel="00000000" w:rsidR="00000000" w:rsidRPr="00000000">
        <w:rPr>
          <w:rtl w:val="0"/>
        </w:rPr>
        <w:t xml:space="preserve">Dependencies</w:t>
      </w:r>
    </w:p>
    <w:p w:rsidR="00000000" w:rsidDel="00000000" w:rsidP="00000000" w:rsidRDefault="00000000" w:rsidRPr="00000000" w14:paraId="00000049">
      <w:pPr>
        <w:rPr/>
      </w:pPr>
      <w:r w:rsidDel="00000000" w:rsidR="00000000" w:rsidRPr="00000000">
        <w:rPr>
          <w:rtl w:val="0"/>
        </w:rPr>
        <w:t xml:space="preserve">-Python 3.9</w:t>
      </w:r>
    </w:p>
    <w:p w:rsidR="00000000" w:rsidDel="00000000" w:rsidP="00000000" w:rsidRDefault="00000000" w:rsidRPr="00000000" w14:paraId="0000004A">
      <w:pPr>
        <w:rPr/>
      </w:pPr>
      <w:r w:rsidDel="00000000" w:rsidR="00000000" w:rsidRPr="00000000">
        <w:rPr>
          <w:rtl w:val="0"/>
        </w:rPr>
        <w:t xml:space="preserve">-Tensorflow</w:t>
      </w:r>
    </w:p>
    <w:p w:rsidR="00000000" w:rsidDel="00000000" w:rsidP="00000000" w:rsidRDefault="00000000" w:rsidRPr="00000000" w14:paraId="0000004B">
      <w:pPr>
        <w:rPr/>
      </w:pPr>
      <w:r w:rsidDel="00000000" w:rsidR="00000000" w:rsidRPr="00000000">
        <w:rPr>
          <w:rtl w:val="0"/>
        </w:rPr>
        <w:t xml:space="preserve">-Keras</w:t>
      </w:r>
    </w:p>
    <w:p w:rsidR="00000000" w:rsidDel="00000000" w:rsidP="00000000" w:rsidRDefault="00000000" w:rsidRPr="00000000" w14:paraId="0000004C">
      <w:pPr>
        <w:rPr/>
      </w:pPr>
      <w:r w:rsidDel="00000000" w:rsidR="00000000" w:rsidRPr="00000000">
        <w:rPr>
          <w:rtl w:val="0"/>
        </w:rPr>
        <w:t xml:space="preserve">-Numpy</w:t>
      </w:r>
    </w:p>
    <w:p w:rsidR="00000000" w:rsidDel="00000000" w:rsidP="00000000" w:rsidRDefault="00000000" w:rsidRPr="00000000" w14:paraId="0000004D">
      <w:pPr>
        <w:rPr/>
      </w:pPr>
      <w:r w:rsidDel="00000000" w:rsidR="00000000" w:rsidRPr="00000000">
        <w:rPr>
          <w:rtl w:val="0"/>
        </w:rPr>
        <w:t xml:space="preserve">-tkinter</w:t>
      </w:r>
    </w:p>
    <w:p w:rsidR="00000000" w:rsidDel="00000000" w:rsidP="00000000" w:rsidRDefault="00000000" w:rsidRPr="00000000" w14:paraId="0000004E">
      <w:pPr>
        <w:rPr/>
      </w:pPr>
      <w:r w:rsidDel="00000000" w:rsidR="00000000" w:rsidRPr="00000000">
        <w:rPr>
          <w:rtl w:val="0"/>
        </w:rPr>
        <w:t xml:space="preserve">-PIL</w:t>
      </w:r>
    </w:p>
    <w:p w:rsidR="00000000" w:rsidDel="00000000" w:rsidP="00000000" w:rsidRDefault="00000000" w:rsidRPr="00000000" w14:paraId="0000004F">
      <w:pPr>
        <w:rPr/>
      </w:pPr>
      <w:r w:rsidDel="00000000" w:rsidR="00000000" w:rsidRPr="00000000">
        <w:rPr>
          <w:rtl w:val="0"/>
        </w:rPr>
        <w:t xml:space="preserve">Note: all dependencies are free to use and available via pip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rFonts w:ascii="Source Sans Pro" w:cs="Source Sans Pro" w:eastAsia="Source Sans Pro" w:hAnsi="Source Sans Pro"/>
          <w:b w:val="0"/>
          <w:i w:val="0"/>
          <w:smallCaps w:val="0"/>
          <w:strike w:val="0"/>
          <w:color w:val="000000"/>
          <w:sz w:val="22"/>
          <w:szCs w:val="22"/>
          <w:u w:val="none"/>
          <w:shd w:fill="auto" w:val="clear"/>
          <w:vertAlign w:val="baseline"/>
        </w:rPr>
        <w:sectPr>
          <w:type w:val="continuous"/>
          <w:pgSz w:h="16840" w:w="11907" w:orient="portrait"/>
          <w:pgMar w:bottom="993" w:top="1560" w:left="851" w:right="850" w:header="2834.645669291339" w:footer="324"/>
        </w:sect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300" w:before="300" w:line="240" w:lineRule="auto"/>
        <w:ind w:right="0"/>
        <w:jc w:val="left"/>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360" w:line="240" w:lineRule="auto"/>
        <w:ind w:right="0"/>
        <w:jc w:val="left"/>
        <w:rPr>
          <w:rFonts w:ascii="Source Sans Pro" w:cs="Source Sans Pro" w:eastAsia="Source Sans Pro" w:hAnsi="Source Sans Pro"/>
          <w:b w:val="1"/>
          <w:i w:val="0"/>
          <w:smallCaps w:val="0"/>
          <w:strike w:val="0"/>
          <w:color w:val="000000"/>
          <w:sz w:val="28"/>
          <w:szCs w:val="28"/>
          <w:u w:val="none"/>
          <w:shd w:fill="auto" w:val="clear"/>
          <w:vertAlign w:val="baseline"/>
        </w:rPr>
      </w:pPr>
      <w:bookmarkStart w:colFirst="0" w:colLast="0" w:name="_1t3h5sf" w:id="16"/>
      <w:bookmarkEnd w:id="16"/>
      <w:r w:rsidDel="00000000" w:rsidR="00000000" w:rsidRPr="00000000">
        <w:rPr>
          <w:rFonts w:ascii="Source Sans Pro" w:cs="Source Sans Pro" w:eastAsia="Source Sans Pro" w:hAnsi="Source Sans Pro"/>
          <w:b w:val="1"/>
          <w:i w:val="0"/>
          <w:smallCaps w:val="0"/>
          <w:strike w:val="0"/>
          <w:color w:val="000000"/>
          <w:sz w:val="28"/>
          <w:szCs w:val="28"/>
          <w:u w:val="none"/>
          <w:shd w:fill="auto" w:val="clear"/>
          <w:vertAlign w:val="baseline"/>
          <w:rtl w:val="0"/>
        </w:rPr>
        <w:t xml:space="preserve">Revision history</w:t>
      </w:r>
    </w:p>
    <w:tbl>
      <w:tblPr>
        <w:tblStyle w:val="Table1"/>
        <w:tblW w:w="10121.0" w:type="dxa"/>
        <w:jc w:val="left"/>
        <w:tblInd w:w="85.0" w:type="pct"/>
        <w:tblBorders>
          <w:top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9"/>
        <w:gridCol w:w="1904"/>
        <w:gridCol w:w="6738"/>
        <w:tblGridChange w:id="0">
          <w:tblGrid>
            <w:gridCol w:w="1479"/>
            <w:gridCol w:w="1904"/>
            <w:gridCol w:w="6738"/>
          </w:tblGrid>
        </w:tblGridChange>
      </w:tblGrid>
      <w:tr>
        <w:trPr>
          <w:cantSplit w:val="0"/>
          <w:tblHeader w:val="1"/>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right="0"/>
              <w:jc w:val="left"/>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Document version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right="0"/>
              <w:jc w:val="left"/>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Date of release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right="0"/>
              <w:jc w:val="left"/>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Description of changes</w:t>
            </w:r>
          </w:p>
        </w:tc>
      </w:tr>
      <w:tr>
        <w:trPr>
          <w:cantSplit w:val="0"/>
          <w:trHeight w:val="156.54" w:hRule="atLeast"/>
          <w:tblHeader w:val="0"/>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right="85"/>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right="85"/>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t xml:space="preserve">27.5.2022.</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40" w:line="240" w:lineRule="auto"/>
              <w:ind w:right="85"/>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t xml:space="preserve">Initial commit</w:t>
            </w:r>
            <w:r w:rsidDel="00000000" w:rsidR="00000000" w:rsidRPr="00000000">
              <w:rPr>
                <w:rtl w:val="0"/>
              </w:rPr>
            </w:r>
          </w:p>
        </w:tc>
      </w:tr>
    </w:tbl>
    <w:p w:rsidR="00000000" w:rsidDel="00000000" w:rsidP="00000000" w:rsidRDefault="00000000" w:rsidRPr="00000000" w14:paraId="0000005A">
      <w:pPr>
        <w:rPr/>
        <w:sectPr>
          <w:type w:val="continuous"/>
          <w:pgSz w:h="16840" w:w="11907" w:orient="portrait"/>
          <w:pgMar w:bottom="993" w:top="1560" w:left="851" w:right="850" w:header="2834.645669291339" w:footer="324"/>
        </w:sect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rFonts w:ascii="Source Sans Pro" w:cs="Source Sans Pro" w:eastAsia="Source Sans Pro" w:hAnsi="Source Sans Pro"/>
          <w:b w:val="0"/>
          <w:i w:val="0"/>
          <w:smallCaps w:val="0"/>
          <w:strike w:val="0"/>
          <w:color w:val="000000"/>
          <w:sz w:val="22"/>
          <w:szCs w:val="22"/>
          <w:u w:val="none"/>
          <w:shd w:fill="auto" w:val="clear"/>
          <w:vertAlign w:val="baseline"/>
        </w:rPr>
        <w:sectPr>
          <w:headerReference r:id="rId10" w:type="default"/>
          <w:footerReference r:id="rId11" w:type="default"/>
          <w:type w:val="nextPage"/>
          <w:pgSz w:h="16840" w:w="11907" w:orient="portrait"/>
          <w:pgMar w:bottom="4962" w:top="61209" w:left="851" w:right="964" w:header="2834.645669291339" w:footer="6576"/>
        </w:sect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tl w:val="0"/>
        </w:rPr>
      </w:r>
    </w:p>
    <w:sectPr>
      <w:type w:val="continuous"/>
      <w:pgSz w:h="16840" w:w="11907" w:orient="portrait"/>
      <w:pgMar w:bottom="4962" w:top="61209" w:left="851" w:right="964" w:header="2834.645669291339" w:footer="6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103"/>
        <w:tab w:val="right" w:pos="102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Application Note</w:t>
      <w:tab/>
    </w:r>
    <w:hyperlink w:anchor="4d34og8">
      <w:r w:rsidDel="00000000" w:rsidR="00000000" w:rsidRPr="00000000">
        <w:rPr>
          <w:rFonts w:ascii="Source Sans Pro" w:cs="Source Sans Pro" w:eastAsia="Source Sans Pro" w:hAnsi="Source Sans Pro"/>
          <w:b w:val="0"/>
          <w:i w:val="0"/>
          <w:smallCaps w:val="0"/>
          <w:strike w:val="0"/>
          <w:color w:val="ff0000"/>
          <w:sz w:val="18"/>
          <w:szCs w:val="18"/>
          <w:u w:val="none"/>
          <w:shd w:fill="auto" w:val="clear"/>
          <w:vertAlign w:val="baseline"/>
          <w:rtl w:val="0"/>
        </w:rPr>
        <w:t xml:space="preserve">Please read the Important Notice and Warnings at the end of this document</w:t>
      </w:r>
    </w:hyperlink>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ab/>
      <w:t xml:space="preserve">V X.Y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103"/>
        <w:tab w:val="right" w:pos="102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ff"/>
        <w:sz w:val="18"/>
        <w:szCs w:val="18"/>
        <w:u w:val="none"/>
        <w:shd w:fill="auto" w:val="clear"/>
        <w:vertAlign w:val="baseline"/>
        <w:rtl w:val="0"/>
      </w:rPr>
      <w:t xml:space="preserve">www.infineon.com</w:t>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ab/>
      <w:t xml:space="preserve">page </w:t>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 of </w:t>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ab/>
      <w:t xml:space="preserve">yyyy-mm-dd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103"/>
        <w:tab w:val="right" w:pos="102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Application Note</w:t>
      <w:tab/>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 of </w:t>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ab/>
      <w:t xml:space="preserve">V X.Y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103"/>
        <w:tab w:val="right" w:pos="102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ab/>
      <w:tab/>
      <w:t xml:space="preserve">yyyy-mm-dd</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103"/>
        <w:tab w:val="right" w:pos="10206"/>
      </w:tabs>
      <w:spacing w:after="0" w:before="0" w:line="240"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7442200</wp:posOffset>
              </wp:positionV>
              <wp:extent cx="1762125" cy="2228850"/>
              <wp:effectExtent b="0" l="0" r="0" t="0"/>
              <wp:wrapNone/>
              <wp:docPr id="3" name=""/>
              <a:graphic>
                <a:graphicData uri="http://schemas.microsoft.com/office/word/2010/wordprocessingShape">
                  <wps:wsp>
                    <wps:cNvSpPr/>
                    <wps:cNvPr id="4" name="Shape 4"/>
                    <wps:spPr>
                      <a:xfrm>
                        <a:off x="4469700" y="2670338"/>
                        <a:ext cx="1752600" cy="2219325"/>
                      </a:xfrm>
                      <a:prstGeom prst="rect">
                        <a:avLst/>
                      </a:prstGeom>
                      <a:noFill/>
                      <a:ln>
                        <a:noFill/>
                      </a:ln>
                    </wps:spPr>
                    <wps:txbx>
                      <w:txbxContent>
                        <w:p w:rsidR="00000000" w:rsidDel="00000000" w:rsidP="00000000" w:rsidRDefault="00000000" w:rsidRPr="00000000">
                          <w:pPr>
                            <w:spacing w:after="0" w:before="60" w:line="240"/>
                            <w:ind w:left="0" w:right="0" w:firstLine="0"/>
                            <w:jc w:val="left"/>
                            <w:textDirection w:val="btLr"/>
                          </w:pPr>
                          <w:r w:rsidDel="00000000" w:rsidR="00000000" w:rsidRPr="00000000">
                            <w:rPr>
                              <w:rFonts w:ascii="Source Sans Pro" w:cs="Source Sans Pro" w:eastAsia="Source Sans Pro" w:hAnsi="Source Sans Pro"/>
                              <w:b w:val="1"/>
                              <w:i w:val="0"/>
                              <w:smallCaps w:val="0"/>
                              <w:strike w:val="0"/>
                              <w:color w:val="000000"/>
                              <w:sz w:val="16"/>
                              <w:vertAlign w:val="baseline"/>
                            </w:rPr>
                            <w:t xml:space="preserve">Edition  DOCPROPERTY "Doc_IssueDate"yyyy-mm-dd</w:t>
                          </w:r>
                        </w:p>
                        <w:p w:rsidR="00000000" w:rsidDel="00000000" w:rsidP="00000000" w:rsidRDefault="00000000" w:rsidRPr="00000000">
                          <w:pPr>
                            <w:spacing w:after="20" w:before="20" w:line="180"/>
                            <w:ind w:left="0" w:right="0" w:firstLine="0"/>
                            <w:jc w:val="both"/>
                            <w:textDirection w:val="btLr"/>
                          </w:pPr>
                          <w:r w:rsidDel="00000000" w:rsidR="00000000" w:rsidRPr="00000000">
                            <w:rPr>
                              <w:rFonts w:ascii="Source Sans Pro" w:cs="Source Sans Pro" w:eastAsia="Source Sans Pro" w:hAnsi="Source Sans Pro"/>
                              <w:b w:val="1"/>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7442200</wp:posOffset>
              </wp:positionV>
              <wp:extent cx="1762125" cy="222885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762125" cy="2228850"/>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6501130" cy="365125"/>
              <wp:effectExtent b="0" l="0" r="0" t="0"/>
              <wp:wrapNone/>
              <wp:docPr id="1" name=""/>
              <a:graphic>
                <a:graphicData uri="http://schemas.microsoft.com/office/word/2010/wordprocessingShape">
                  <wps:wsp>
                    <wps:cNvSpPr/>
                    <wps:cNvPr id="2" name="Shape 2"/>
                    <wps:spPr>
                      <a:xfrm>
                        <a:off x="2100198" y="3602200"/>
                        <a:ext cx="6491605" cy="355600"/>
                      </a:xfrm>
                      <a:prstGeom prst="rect">
                        <a:avLst/>
                      </a:prstGeom>
                      <a:noFill/>
                      <a:ln>
                        <a:noFill/>
                      </a:ln>
                    </wps:spPr>
                    <wps:txbx>
                      <w:txbxContent>
                        <w:p w:rsidR="00000000" w:rsidDel="00000000" w:rsidP="00000000" w:rsidRDefault="00000000" w:rsidRPr="00000000">
                          <w:pPr>
                            <w:spacing w:after="0" w:before="60" w:line="240"/>
                            <w:ind w:left="0" w:right="0" w:firstLine="0"/>
                            <w:jc w:val="left"/>
                            <w:textDirection w:val="btLr"/>
                          </w:pPr>
                          <w:r w:rsidDel="00000000" w:rsidR="00000000" w:rsidRPr="00000000">
                            <w:rPr>
                              <w:rFonts w:ascii="Source Sans Pro" w:cs="Source Sans Pro" w:eastAsia="Source Sans Pro" w:hAnsi="Source Sans Pro"/>
                              <w:b w:val="1"/>
                              <w:i w:val="0"/>
                              <w:smallCaps w:val="0"/>
                              <w:strike w:val="0"/>
                              <w:color w:val="000000"/>
                              <w:sz w:val="16"/>
                              <w:vertAlign w:val="baseline"/>
                            </w:rPr>
                            <w:t xml:space="preserve">Trademarks </w:t>
                          </w:r>
                        </w:p>
                        <w:p w:rsidR="00000000" w:rsidDel="00000000" w:rsidP="00000000" w:rsidRDefault="00000000" w:rsidRPr="00000000">
                          <w:pPr>
                            <w:spacing w:after="20" w:before="20" w:line="180"/>
                            <w:ind w:left="0" w:right="0" w:firstLine="0"/>
                            <w:jc w:val="both"/>
                            <w:textDirection w:val="btLr"/>
                          </w:pPr>
                          <w:r w:rsidDel="00000000" w:rsidR="00000000" w:rsidRPr="00000000">
                            <w:rPr>
                              <w:rFonts w:ascii="Source Sans Pro" w:cs="Source Sans Pro" w:eastAsia="Source Sans Pro" w:hAnsi="Source Sans Pro"/>
                              <w:b w:val="1"/>
                              <w:i w:val="0"/>
                              <w:smallCaps w:val="0"/>
                              <w:strike w:val="0"/>
                              <w:color w:val="000000"/>
                              <w:sz w:val="16"/>
                              <w:vertAlign w:val="baseline"/>
                            </w:rPr>
                          </w:r>
                          <w:r w:rsidDel="00000000" w:rsidR="00000000" w:rsidRPr="00000000">
                            <w:rPr>
                              <w:rFonts w:ascii="Source Sans Pro" w:cs="Source Sans Pro" w:eastAsia="Source Sans Pro" w:hAnsi="Source Sans Pro"/>
                              <w:b w:val="0"/>
                              <w:i w:val="0"/>
                              <w:smallCaps w:val="0"/>
                              <w:strike w:val="0"/>
                              <w:color w:val="000000"/>
                              <w:sz w:val="16"/>
                              <w:vertAlign w:val="baseline"/>
                            </w:rPr>
                            <w:t xml:space="preserve">All referenced product or service names and trademarks are the property of their respective owners.</w:t>
                          </w:r>
                        </w:p>
                        <w:p w:rsidR="00000000" w:rsidDel="00000000" w:rsidP="00000000" w:rsidRDefault="00000000" w:rsidRPr="00000000">
                          <w:pPr>
                            <w:spacing w:after="20" w:before="20" w:line="180"/>
                            <w:ind w:left="0" w:right="0" w:firstLine="0"/>
                            <w:jc w:val="both"/>
                            <w:textDirection w:val="btLr"/>
                          </w:pPr>
                          <w:r w:rsidDel="00000000" w:rsidR="00000000" w:rsidRPr="00000000">
                            <w:rPr>
                              <w:rFonts w:ascii="Source Sans Pro" w:cs="Source Sans Pro" w:eastAsia="Source Sans Pro" w:hAnsi="Source Sans Pro"/>
                              <w:b w:val="0"/>
                              <w:i w:val="0"/>
                              <w:smallCaps w:val="0"/>
                              <w:strike w:val="0"/>
                              <w:color w:val="000000"/>
                              <w:sz w:val="16"/>
                              <w:vertAlign w:val="baseline"/>
                            </w:rPr>
                          </w:r>
                          <w:r w:rsidDel="00000000" w:rsidR="00000000" w:rsidRPr="00000000">
                            <w:rPr>
                              <w:rFonts w:ascii="Source Sans Pro" w:cs="Source Sans Pro" w:eastAsia="Source Sans Pro" w:hAnsi="Source Sans Pro"/>
                              <w:b w:val="0"/>
                              <w:i w:val="0"/>
                              <w:smallCaps w:val="0"/>
                              <w:strike w:val="0"/>
                              <w:color w:val="000000"/>
                              <w:sz w:val="16"/>
                              <w:vertAlign w:val="baseline"/>
                            </w:rPr>
                            <w:br w:type="textWrapping"/>
                          </w:r>
                        </w:p>
                        <w:p w:rsidR="00000000" w:rsidDel="00000000" w:rsidP="00000000" w:rsidRDefault="00000000" w:rsidRPr="00000000">
                          <w:pPr>
                            <w:spacing w:after="20" w:before="20" w:line="180"/>
                            <w:ind w:left="0" w:right="0" w:firstLine="0"/>
                            <w:jc w:val="both"/>
                            <w:textDirection w:val="btLr"/>
                          </w:pPr>
                          <w:r w:rsidDel="00000000" w:rsidR="00000000" w:rsidRPr="00000000">
                            <w:rPr>
                              <w:rFonts w:ascii="Source Sans Pro" w:cs="Source Sans Pro" w:eastAsia="Source Sans Pro" w:hAnsi="Source Sans Pro"/>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6501130" cy="365125"/>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501130" cy="3651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7560945" cy="3604260"/>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7560945" cy="3604260"/>
                  </a:xfrm>
                  <a:prstGeom prst="rect"/>
                  <a:ln/>
                </pic:spPr>
              </pic:pic>
            </a:graphicData>
          </a:graphic>
        </wp:anchor>
      </w:drawing>
    </w:r>
  </w:p>
  <w:tbl>
    <w:tblPr>
      <w:tblStyle w:val="Table2"/>
      <w:tblW w:w="10375.0" w:type="dxa"/>
      <w:jc w:val="left"/>
      <w:tblInd w:w="0.0" w:type="dxa"/>
      <w:tblLayout w:type="fixed"/>
      <w:tblLook w:val="0000"/>
    </w:tblPr>
    <w:tblGrid>
      <w:gridCol w:w="3005"/>
      <w:gridCol w:w="3685"/>
      <w:gridCol w:w="3685"/>
      <w:tblGridChange w:id="0">
        <w:tblGrid>
          <w:gridCol w:w="3005"/>
          <w:gridCol w:w="3685"/>
          <w:gridCol w:w="3685"/>
        </w:tblGrid>
      </w:tblGridChange>
    </w:tblGrid>
    <w:tr>
      <w:trPr>
        <w:cantSplit w:val="0"/>
        <w:trHeight w:val="1191" w:hRule="atLeast"/>
        <w:tblHeader w:val="0"/>
      </w:trPr>
      <w:tc>
        <w:tcPr>
          <w:shd w:fill="auto" w:val="clear"/>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0" w:lineRule="auto"/>
            <w:ind w:left="0" w:right="0" w:firstLine="0"/>
            <w:jc w:val="left"/>
            <w:rPr>
              <w:rFonts w:ascii="Source Sans Pro" w:cs="Source Sans Pro" w:eastAsia="Source Sans Pro" w:hAnsi="Source Sans Pro"/>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Published by</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Infineon Technologies AG</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81726 Munich, Germany</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 2022 Infineon Technologies AG.</w:t>
            <w:br w:type="textWrapping"/>
            <w:t xml:space="preserve">All Rights Reserved.</w:t>
          </w:r>
        </w:p>
        <w:p w:rsidR="00000000" w:rsidDel="00000000" w:rsidP="00000000" w:rsidRDefault="00000000" w:rsidRPr="00000000" w14:paraId="0000006F">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Do you have a question about this document?</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Email: </w:t>
          </w:r>
          <w:hyperlink r:id="rId4">
            <w:r w:rsidDel="00000000" w:rsidR="00000000" w:rsidRPr="00000000">
              <w:rPr>
                <w:rFonts w:ascii="Source Sans Pro" w:cs="Source Sans Pro" w:eastAsia="Source Sans Pro" w:hAnsi="Source Sans Pro"/>
                <w:b w:val="1"/>
                <w:i w:val="0"/>
                <w:smallCaps w:val="0"/>
                <w:strike w:val="0"/>
                <w:color w:val="000080"/>
                <w:sz w:val="16"/>
                <w:szCs w:val="16"/>
                <w:u w:val="single"/>
                <w:shd w:fill="auto" w:val="clear"/>
                <w:vertAlign w:val="baseline"/>
                <w:rtl w:val="0"/>
              </w:rPr>
              <w:t xml:space="preserve">erratum@infineon.com</w:t>
            </w:r>
          </w:hyperlink>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br w:type="textWrapping"/>
            <w:t xml:space="preserve">Document reference </w:t>
          </w:r>
        </w:p>
      </w:tc>
      <w:tc>
        <w:tcPr>
          <w:shd w:fill="auto" w:val="clear"/>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IMPORTANT NOTICE</w:t>
          </w:r>
          <w:bookmarkStart w:colFirst="0" w:colLast="0" w:name="4d34og8" w:id="17"/>
          <w:bookmarkEnd w:id="17"/>
          <w:r w:rsidDel="00000000" w:rsidR="00000000" w:rsidRPr="00000000">
            <w:rPr>
              <w:rtl w:val="0"/>
            </w:rPr>
          </w:r>
        </w:p>
        <w:p w:rsidR="00000000" w:rsidDel="00000000" w:rsidP="00000000" w:rsidRDefault="00000000" w:rsidRPr="00000000" w14:paraId="00000074">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rsidR="00000000" w:rsidDel="00000000" w:rsidP="00000000" w:rsidRDefault="00000000" w:rsidRPr="00000000" w14:paraId="00000075">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p>
        <w:p w:rsidR="00000000" w:rsidDel="00000000" w:rsidP="00000000" w:rsidRDefault="00000000" w:rsidRPr="00000000" w14:paraId="00000077">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For further information on the product, technology, delivery terms and conditions and prices please contact your nearest Infineon Technologies office (</w:t>
          </w:r>
          <w:hyperlink r:id="rId5">
            <w:r w:rsidDel="00000000" w:rsidR="00000000" w:rsidRPr="00000000">
              <w:rPr>
                <w:rFonts w:ascii="Source Sans Pro" w:cs="Source Sans Pro" w:eastAsia="Source Sans Pro" w:hAnsi="Source Sans Pro"/>
                <w:b w:val="0"/>
                <w:i w:val="0"/>
                <w:smallCaps w:val="0"/>
                <w:strike w:val="0"/>
                <w:color w:val="000080"/>
                <w:sz w:val="16"/>
                <w:szCs w:val="16"/>
                <w:u w:val="single"/>
                <w:shd w:fill="auto" w:val="clear"/>
                <w:vertAlign w:val="baseline"/>
                <w:rtl w:val="0"/>
              </w:rPr>
              <w:t xml:space="preserve">www.infineon.com</w:t>
            </w:r>
          </w:hyperlink>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ource Sans Pro" w:cs="Source Sans Pro" w:eastAsia="Source Sans Pro" w:hAnsi="Source Sans Pro"/>
              <w:b w:val="1"/>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6"/>
              <w:szCs w:val="16"/>
              <w:u w:val="none"/>
              <w:shd w:fill="auto" w:val="clear"/>
              <w:vertAlign w:val="baseline"/>
              <w:rtl w:val="0"/>
            </w:rPr>
            <w:t xml:space="preserve">WARNINGS</w:t>
          </w:r>
        </w:p>
        <w:p w:rsidR="00000000" w:rsidDel="00000000" w:rsidP="00000000" w:rsidRDefault="00000000" w:rsidRPr="00000000" w14:paraId="0000007C">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Due to technical requirements products may contain dangerous substances. For information on the types in question please contact your nearest Infineon Technologies office.</w:t>
          </w:r>
        </w:p>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6"/>
              <w:szCs w:val="16"/>
              <w:u w:val="none"/>
              <w:shd w:fill="auto" w:val="clear"/>
              <w:vertAlign w:val="baseline"/>
              <w:rtl w:val="0"/>
            </w:rPr>
            <w:t xml:space="preserve">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trPr>
        <w:cantSplit w:val="0"/>
        <w:trHeight w:val="80" w:hRule="atLeast"/>
        <w:tblHeader w:val="0"/>
      </w:trPr>
      <w:tc>
        <w:tcPr>
          <w:shd w:fill="auto" w:val="clear"/>
        </w:tcPr>
        <w:p w:rsidR="00000000" w:rsidDel="00000000" w:rsidP="00000000" w:rsidRDefault="00000000" w:rsidRPr="00000000" w14:paraId="0000007F">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0">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1">
          <w:pPr>
            <w:keepNext w:val="1"/>
            <w:keepLines w:val="1"/>
            <w:pageBreakBefore w:val="0"/>
            <w:widowControl w:val="0"/>
            <w:pBdr>
              <w:top w:space="0" w:sz="0" w:val="nil"/>
              <w:left w:space="0" w:sz="0" w:val="nil"/>
              <w:bottom w:space="0" w:sz="0" w:val="nil"/>
              <w:right w:space="0" w:sz="0" w:val="nil"/>
              <w:between w:space="0" w:sz="0" w:val="nil"/>
            </w:pBdr>
            <w:shd w:fill="auto" w:val="clear"/>
            <w:spacing w:after="20" w:before="20" w:line="160" w:lineRule="auto"/>
            <w:ind w:left="0" w:right="0" w:firstLine="0"/>
            <w:jc w:val="both"/>
            <w:rPr>
              <w:rFonts w:ascii="Source Sans Pro" w:cs="Source Sans Pro" w:eastAsia="Source Sans Pro" w:hAnsi="Source Sans Pro"/>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0" w:lineRule="auto"/>
      <w:ind w:left="0" w:right="0" w:firstLine="0"/>
      <w:jc w:val="left"/>
      <w:rPr>
        <w:rFonts w:ascii="Source Sans Pro" w:cs="Source Sans Pro" w:eastAsia="Source Sans Pro" w:hAnsi="Source Sans Pro"/>
        <w:b w:val="0"/>
        <w:i w:val="0"/>
        <w:smallCaps w:val="0"/>
        <w:strike w:val="0"/>
        <w:color w:val="000000"/>
        <w:sz w:val="6"/>
        <w:szCs w:val="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6"/>
        <w:szCs w:val="6"/>
        <w:u w:val="none"/>
        <w:shd w:fill="auto" w:val="clear"/>
        <w:vertAlign w:val="baseline"/>
      </w:rPr>
      <w:drawing>
        <wp:anchor allowOverlap="1" behindDoc="1" distB="0" distT="0" distL="0" distR="0" hidden="0" layoutInCell="1" locked="0" relativeHeight="0" simplePos="0">
          <wp:simplePos x="0" y="0"/>
          <wp:positionH relativeFrom="page">
            <wp:posOffset>5508625</wp:posOffset>
          </wp:positionH>
          <wp:positionV relativeFrom="page">
            <wp:posOffset>306070</wp:posOffset>
          </wp:positionV>
          <wp:extent cx="1727835" cy="745490"/>
          <wp:effectExtent b="0" l="0" r="0" t="0"/>
          <wp:wrapNone/>
          <wp:docPr descr="ComneonLogo" id="6" name="image1.png"/>
          <a:graphic>
            <a:graphicData uri="http://schemas.openxmlformats.org/drawingml/2006/picture">
              <pic:pic>
                <pic:nvPicPr>
                  <pic:cNvPr descr="ComneonLogo" id="0" name="image1.png"/>
                  <pic:cNvPicPr preferRelativeResize="0"/>
                </pic:nvPicPr>
                <pic:blipFill>
                  <a:blip r:embed="rId1"/>
                  <a:srcRect b="0" l="0" r="0" t="0"/>
                  <a:stretch>
                    <a:fillRect/>
                  </a:stretch>
                </pic:blipFill>
                <pic:spPr>
                  <a:xfrm>
                    <a:off x="0" y="0"/>
                    <a:ext cx="1727835" cy="745490"/>
                  </a:xfrm>
                  <a:prstGeom prst="rect"/>
                  <a:ln/>
                </pic:spPr>
              </pic:pic>
            </a:graphicData>
          </a:graphic>
        </wp:anchor>
      </w:drawing>
    </w:r>
    <w:r w:rsidDel="00000000" w:rsidR="00000000" w:rsidRPr="00000000">
      <w:rPr>
        <w:rFonts w:ascii="Source Sans Pro" w:cs="Source Sans Pro" w:eastAsia="Source Sans Pro" w:hAnsi="Source Sans Pro"/>
        <w:b w:val="0"/>
        <w:i w:val="0"/>
        <w:smallCaps w:val="0"/>
        <w:strike w:val="0"/>
        <w:color w:val="000000"/>
        <w:sz w:val="6"/>
        <w:szCs w:val="6"/>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160338</wp:posOffset>
              </wp:positionH>
              <wp:positionV relativeFrom="page">
                <wp:posOffset>287338</wp:posOffset>
              </wp:positionV>
              <wp:extent cx="5609590" cy="629920"/>
              <wp:effectExtent b="0" l="0" r="0" t="0"/>
              <wp:wrapNone/>
              <wp:docPr id="4" name=""/>
              <a:graphic>
                <a:graphicData uri="http://schemas.microsoft.com/office/word/2010/wordprocessingShape">
                  <wps:wsp>
                    <wps:cNvSpPr/>
                    <wps:cNvPr id="5" name="Shape 5"/>
                    <wps:spPr>
                      <a:xfrm>
                        <a:off x="2545968" y="3469803"/>
                        <a:ext cx="5600065" cy="6203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Sans Pro" w:cs="Source Sans Pro" w:eastAsia="Source Sans Pro" w:hAnsi="Source Sans Pro"/>
                              <w:b w:val="1"/>
                              <w:i w:val="0"/>
                              <w:smallCaps w:val="0"/>
                              <w:strike w:val="0"/>
                              <w:color w:val="000000"/>
                              <w:sz w:val="36"/>
                              <w:vertAlign w:val="baseline"/>
                            </w:rPr>
                            <w:t xml:space="preserve"> DOCPROPERTY "Doc_Number"AppNote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Sans Pro" w:cs="Source Sans Pro" w:eastAsia="Source Sans Pro" w:hAnsi="Source Sans Pro"/>
                              <w:b w:val="1"/>
                              <w:i w:val="0"/>
                              <w:smallCaps w:val="0"/>
                              <w:strike w:val="0"/>
                              <w:color w:val="000000"/>
                              <w:sz w:val="3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160338</wp:posOffset>
              </wp:positionH>
              <wp:positionV relativeFrom="page">
                <wp:posOffset>287338</wp:posOffset>
              </wp:positionV>
              <wp:extent cx="5609590" cy="629920"/>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609590" cy="629920"/>
                      </a:xfrm>
                      <a:prstGeom prst="rect"/>
                      <a:ln/>
                    </pic:spPr>
                  </pic:pic>
                </a:graphicData>
              </a:graphic>
            </wp:anchor>
          </w:drawing>
        </mc:Fallback>
      </mc:AlternateContent>
    </w:r>
    <w:r w:rsidDel="00000000" w:rsidR="00000000" w:rsidRPr="00000000">
      <w:rPr>
        <w:rFonts w:ascii="Source Sans Pro" w:cs="Source Sans Pro" w:eastAsia="Source Sans Pro" w:hAnsi="Source Sans Pro"/>
        <w:b w:val="0"/>
        <w:i w:val="0"/>
        <w:smallCaps w:val="0"/>
        <w:strike w:val="0"/>
        <w:color w:val="000000"/>
        <w:sz w:val="6"/>
        <w:szCs w:val="6"/>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174943</wp:posOffset>
              </wp:positionH>
              <wp:positionV relativeFrom="page">
                <wp:posOffset>143193</wp:posOffset>
              </wp:positionV>
              <wp:extent cx="4762500" cy="189230"/>
              <wp:effectExtent b="0" l="0" r="0" t="0"/>
              <wp:wrapNone/>
              <wp:docPr id="2" name=""/>
              <a:graphic>
                <a:graphicData uri="http://schemas.microsoft.com/office/word/2010/wordprocessingShape">
                  <wps:wsp>
                    <wps:cNvSpPr/>
                    <wps:cNvPr id="3" name="Shape 3"/>
                    <wps:spPr>
                      <a:xfrm>
                        <a:off x="2969513" y="3690148"/>
                        <a:ext cx="4752975"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Sans Pro SemiBold" w:cs="Source Sans Pro SemiBold" w:eastAsia="Source Sans Pro SemiBold" w:hAnsi="Source Sans Pro SemiBold"/>
                              <w:b w:val="0"/>
                              <w:i w:val="0"/>
                              <w:smallCaps w:val="0"/>
                              <w:strike w:val="0"/>
                              <w:color w:val="ff0000"/>
                              <w:sz w:val="22"/>
                              <w:vertAlign w:val="baseline"/>
                            </w:rPr>
                            <w:t xml:space="preserve"> DOCPROPERTY "ConfidentialityMarking"RESTRICTED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174943</wp:posOffset>
              </wp:positionH>
              <wp:positionV relativeFrom="page">
                <wp:posOffset>143193</wp:posOffset>
              </wp:positionV>
              <wp:extent cx="4762500" cy="189230"/>
              <wp:effectExtent b="0" l="0" r="0" t="0"/>
              <wp:wrapNone/>
              <wp:docPr id="2"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4762500" cy="18923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5547995</wp:posOffset>
          </wp:positionH>
          <wp:positionV relativeFrom="paragraph">
            <wp:posOffset>1905</wp:posOffset>
          </wp:positionV>
          <wp:extent cx="1304290" cy="575945"/>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304290" cy="5759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-540384</wp:posOffset>
          </wp:positionH>
          <wp:positionV relativeFrom="paragraph">
            <wp:posOffset>-180339</wp:posOffset>
          </wp:positionV>
          <wp:extent cx="5965825" cy="83693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65825" cy="83693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0" w:lineRule="auto"/>
      <w:ind w:left="0" w:right="0" w:firstLine="0"/>
      <w:jc w:val="left"/>
      <w:rPr>
        <w:rFonts w:ascii="Source Sans Pro" w:cs="Source Sans Pro" w:eastAsia="Source Sans Pro" w:hAnsi="Source Sans Pro"/>
        <w:b w:val="0"/>
        <w:i w:val="0"/>
        <w:smallCaps w:val="0"/>
        <w:strike w:val="0"/>
        <w:color w:val="000000"/>
        <w:sz w:val="6"/>
        <w:szCs w:val="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6"/>
        <w:szCs w:val="6"/>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000000"/>
        <w:sz w:val="6"/>
        <w:szCs w:val="6"/>
        <w:u w:val="none"/>
        <w:shd w:fill="auto" w:val="clear"/>
        <w:vertAlign w:val="baseline"/>
      </w:rPr>
      <w:drawing>
        <wp:anchor allowOverlap="1" behindDoc="1" distB="0" distT="0" distL="0" distR="0" hidden="0" layoutInCell="1" locked="0" relativeHeight="0" simplePos="0">
          <wp:simplePos x="0" y="0"/>
          <wp:positionH relativeFrom="page">
            <wp:posOffset>648335</wp:posOffset>
          </wp:positionH>
          <wp:positionV relativeFrom="page">
            <wp:posOffset>504190</wp:posOffset>
          </wp:positionV>
          <wp:extent cx="1676400" cy="723265"/>
          <wp:effectExtent b="0" l="0" r="0" t="0"/>
          <wp:wrapNone/>
          <wp:docPr descr="ComneonLogo" id="9" name="image3.png"/>
          <a:graphic>
            <a:graphicData uri="http://schemas.openxmlformats.org/drawingml/2006/picture">
              <pic:pic>
                <pic:nvPicPr>
                  <pic:cNvPr descr="ComneonLogo" id="0" name="image3.png"/>
                  <pic:cNvPicPr preferRelativeResize="0"/>
                </pic:nvPicPr>
                <pic:blipFill>
                  <a:blip r:embed="rId1"/>
                  <a:srcRect b="0" l="0" r="0" t="0"/>
                  <a:stretch>
                    <a:fillRect/>
                  </a:stretch>
                </pic:blipFill>
                <pic:spPr>
                  <a:xfrm>
                    <a:off x="0" y="0"/>
                    <a:ext cx="1676400" cy="723265"/>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5541010</wp:posOffset>
          </wp:positionH>
          <wp:positionV relativeFrom="paragraph">
            <wp:posOffset>635</wp:posOffset>
          </wp:positionV>
          <wp:extent cx="1304290" cy="57594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4290" cy="575945"/>
                  </a:xfrm>
                  <a:prstGeom prst="rect"/>
                  <a:ln/>
                </pic:spPr>
              </pic:pic>
            </a:graphicData>
          </a:graphic>
        </wp:anchor>
      </w:drawing>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space="0" w:sz="0" w:val="nil"/>
        <w:right w:space="0" w:sz="0" w:val="nil"/>
        <w:between w:space="0" w:sz="0" w:val="nil"/>
      </w:pBdr>
      <w:shd w:fill="auto" w:val="clear"/>
      <w:spacing w:after="100" w:before="240" w:line="240" w:lineRule="auto"/>
      <w:ind w:left="1418" w:right="0" w:hanging="1418"/>
      <w:jc w:val="left"/>
    </w:pPr>
    <w:rPr>
      <w:rFonts w:ascii="Source Sans Pro" w:cs="Source Sans Pro" w:eastAsia="Source Sans Pro" w:hAnsi="Source Sans Pro"/>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20" w:before="0" w:line="240" w:lineRule="auto"/>
      <w:ind w:left="1418" w:right="0" w:hanging="1418"/>
      <w:jc w:val="left"/>
    </w:pPr>
    <w:rPr>
      <w:rFonts w:ascii="Source Sans Pro" w:cs="Source Sans Pro" w:eastAsia="Source Sans Pro" w:hAnsi="Source Sans Pro"/>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8" w:right="0" w:hanging="1418"/>
      <w:jc w:val="left"/>
    </w:pPr>
    <w:rPr>
      <w:rFonts w:ascii="Source Sans Pro" w:cs="Source Sans Pro" w:eastAsia="Source Sans Pro" w:hAnsi="Source Sans Pro"/>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20" w:before="0" w:line="240" w:lineRule="auto"/>
      <w:ind w:left="1418" w:right="0" w:hanging="1418"/>
      <w:jc w:val="left"/>
    </w:pPr>
    <w:rPr>
      <w:rFonts w:ascii="Source Sans Pro" w:cs="Source Sans Pro" w:eastAsia="Source Sans Pro" w:hAnsi="Source Sans Pro"/>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20" w:before="0" w:line="240" w:lineRule="auto"/>
      <w:ind w:left="1338" w:right="0" w:hanging="1196"/>
      <w:jc w:val="left"/>
    </w:pPr>
    <w:rPr>
      <w:rFonts w:ascii="Source Sans Pro" w:cs="Source Sans Pro" w:eastAsia="Source Sans Pro" w:hAnsi="Source Sans Pro"/>
      <w:b w:val="1"/>
      <w:i w:val="0"/>
      <w:smallCaps w:val="0"/>
      <w:strike w:val="0"/>
      <w:color w:val="000000"/>
      <w:sz w:val="28"/>
      <w:szCs w:val="28"/>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Source Sans Pro" w:cs="Source Sans Pro" w:eastAsia="Source Sans Pro" w:hAnsi="Source Sans Pro"/>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Source Sans Pro" w:cs="Source Sans Pro" w:eastAsia="Source Sans Pro" w:hAnsi="Source Sans Pro"/>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85.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mailto:erratum@infineon.com;ctdd@infineon.com?subject=Document%20question" TargetMode="External"/><Relationship Id="rId5"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7.png"/><Relationship Id="rId4" Type="http://schemas.openxmlformats.org/officeDocument/2006/relationships/image" Target="media/image2.png"/><Relationship Id="rId5"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