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5579" w:rsidRDefault="00E17A23" w:rsidP="00E17A23">
      <w:pPr>
        <w:spacing w:after="98" w:line="268" w:lineRule="auto"/>
        <w:ind w:right="844"/>
      </w:pPr>
      <w:r>
        <w:rPr>
          <w:b/>
          <w:sz w:val="30"/>
        </w:rPr>
        <w:t>Lottószámok</w:t>
      </w:r>
    </w:p>
    <w:p w:rsidR="002D5579" w:rsidRDefault="001D4844">
      <w:pPr>
        <w:spacing w:after="15"/>
        <w:ind w:left="-15" w:right="60" w:firstLine="566"/>
      </w:pPr>
      <w:r>
        <w:t xml:space="preserve">Magyarországon 1957 óta lehet ötös lottót játszani. A játék lényege a következő: a lottószelvényeken 90 szám közül 5 számot kell a fogadónak megjelölnie. Ha ezek közül 2 vagy annál több megegyezik a kisorsolt számokkal, akkor nyer. Az évek során egyre többen hódoltak ennek a szerencsejátéknak és a nyeremények is egyre nőttek. Adottak a </w:t>
      </w:r>
      <w:r>
        <w:rPr>
          <w:rFonts w:ascii="Courier New" w:eastAsia="Courier New" w:hAnsi="Courier New" w:cs="Courier New"/>
        </w:rPr>
        <w:t>lottosz.txt</w:t>
      </w:r>
      <w:r>
        <w:t xml:space="preserve"> szöveges állományban a 2003. év 51 hetének ötös lottó számai. Az első sorában az első héten húzott számok vannak, szóközzel elválasztva, a második sorban a második hét lottószámai vannak stb. A lottószámok minden sorban emelkedő számsorrendben szerepelnek. Például:  </w:t>
      </w:r>
    </w:p>
    <w:p w:rsidR="002D5579" w:rsidRDefault="001D4844">
      <w:pPr>
        <w:spacing w:after="59" w:line="259" w:lineRule="auto"/>
        <w:ind w:left="1978" w:right="5493"/>
        <w:jc w:val="left"/>
      </w:pPr>
      <w:r>
        <w:rPr>
          <w:rFonts w:ascii="Courier New" w:eastAsia="Courier New" w:hAnsi="Courier New" w:cs="Courier New"/>
        </w:rPr>
        <w:t xml:space="preserve">37 42 44 61 62 </w:t>
      </w:r>
    </w:p>
    <w:p w:rsidR="002D5579" w:rsidRDefault="001D4844">
      <w:pPr>
        <w:spacing w:after="59" w:line="259" w:lineRule="auto"/>
        <w:ind w:left="1978" w:right="5493"/>
        <w:jc w:val="left"/>
      </w:pPr>
      <w:r>
        <w:rPr>
          <w:rFonts w:ascii="Courier New" w:eastAsia="Courier New" w:hAnsi="Courier New" w:cs="Courier New"/>
        </w:rPr>
        <w:t xml:space="preserve">18 42 54 83 89 </w:t>
      </w:r>
    </w:p>
    <w:p w:rsidR="002D5579" w:rsidRDefault="001D4844">
      <w:pPr>
        <w:spacing w:after="106" w:line="259" w:lineRule="auto"/>
        <w:ind w:left="1978" w:right="5493"/>
        <w:jc w:val="left"/>
      </w:pPr>
      <w:r>
        <w:rPr>
          <w:rFonts w:ascii="Courier New" w:eastAsia="Courier New" w:hAnsi="Courier New" w:cs="Courier New"/>
        </w:rPr>
        <w:t xml:space="preserve">9 20 21 59 68 ... </w:t>
      </w:r>
    </w:p>
    <w:p w:rsidR="002D5579" w:rsidRDefault="001D4844">
      <w:pPr>
        <w:ind w:left="576" w:right="60"/>
      </w:pPr>
      <w:r>
        <w:t xml:space="preserve">A megoldás során vegye figyelembe a következőket: </w:t>
      </w:r>
    </w:p>
    <w:p w:rsidR="002D5579" w:rsidRDefault="001D4844">
      <w:pPr>
        <w:numPr>
          <w:ilvl w:val="2"/>
          <w:numId w:val="2"/>
        </w:numPr>
        <w:spacing w:after="98" w:line="268" w:lineRule="auto"/>
        <w:ind w:right="46" w:hanging="360"/>
      </w:pPr>
      <w:r>
        <w:rPr>
          <w:i/>
        </w:rPr>
        <w:t xml:space="preserve">A képernyőre írást igénylő részfeladatok eredményének megjelenítése előtt írja a képernyőre a feladat sorszámát (például:4. feladat:)! </w:t>
      </w:r>
    </w:p>
    <w:p w:rsidR="002D5579" w:rsidRDefault="001D4844">
      <w:pPr>
        <w:numPr>
          <w:ilvl w:val="2"/>
          <w:numId w:val="2"/>
        </w:numPr>
        <w:spacing w:after="51" w:line="268" w:lineRule="auto"/>
        <w:ind w:right="46" w:hanging="360"/>
      </w:pPr>
      <w:r>
        <w:rPr>
          <w:i/>
        </w:rPr>
        <w:t xml:space="preserve">Képernyőről olvasás előtt jelenítse meg, hogy milyen adatot vár a felhasználótól! </w:t>
      </w:r>
    </w:p>
    <w:p w:rsidR="002D5579" w:rsidRDefault="001D4844">
      <w:pPr>
        <w:numPr>
          <w:ilvl w:val="2"/>
          <w:numId w:val="2"/>
        </w:numPr>
        <w:spacing w:after="53" w:line="268" w:lineRule="auto"/>
        <w:ind w:right="46" w:hanging="360"/>
      </w:pPr>
      <w:r>
        <w:rPr>
          <w:i/>
        </w:rPr>
        <w:t xml:space="preserve">Az ékezetmentes kiírás is elfogadott! </w:t>
      </w:r>
    </w:p>
    <w:p w:rsidR="002D5579" w:rsidRDefault="001D4844">
      <w:pPr>
        <w:numPr>
          <w:ilvl w:val="2"/>
          <w:numId w:val="2"/>
        </w:numPr>
        <w:spacing w:after="98" w:line="268" w:lineRule="auto"/>
        <w:ind w:right="46" w:hanging="360"/>
      </w:pPr>
      <w:r>
        <w:rPr>
          <w:i/>
        </w:rPr>
        <w:t xml:space="preserve">A program megírásakor a fájlban lévő adatok helyes szerkezetét nem kell ellenőriznie, feltételezheti, hogy a rendelkezésre álló adatok a leírtaknak megfelelnek! </w:t>
      </w:r>
    </w:p>
    <w:p w:rsidR="002D5579" w:rsidRDefault="001D4844">
      <w:pPr>
        <w:numPr>
          <w:ilvl w:val="2"/>
          <w:numId w:val="2"/>
        </w:numPr>
        <w:spacing w:after="98" w:line="268" w:lineRule="auto"/>
        <w:ind w:right="46" w:hanging="360"/>
      </w:pPr>
      <w:r>
        <w:rPr>
          <w:i/>
        </w:rPr>
        <w:t xml:space="preserve">A megoldását úgy készítse el, hogy az azonos szerkezetű, de tetszőleges input adatok mellet is helyes eredményt adjon! </w:t>
      </w:r>
    </w:p>
    <w:p w:rsidR="00E17A23" w:rsidRDefault="001D4844">
      <w:pPr>
        <w:ind w:left="-15" w:right="60" w:firstLine="566"/>
      </w:pPr>
      <w:r>
        <w:t xml:space="preserve">Készítsen </w:t>
      </w:r>
      <w:r>
        <w:rPr>
          <w:b/>
          <w:i/>
        </w:rPr>
        <w:t>konzolos programot</w:t>
      </w:r>
      <w:r>
        <w:t xml:space="preserve"> a következő feladatok megoldására! A programot </w:t>
      </w:r>
      <w:proofErr w:type="spellStart"/>
      <w:r>
        <w:rPr>
          <w:rFonts w:ascii="Courier New" w:eastAsia="Courier New" w:hAnsi="Courier New" w:cs="Courier New"/>
        </w:rPr>
        <w:t>lotto</w:t>
      </w:r>
      <w:proofErr w:type="spellEnd"/>
      <w:r>
        <w:t xml:space="preserve"> néven hozza létre. </w:t>
      </w:r>
    </w:p>
    <w:p w:rsidR="002D5579" w:rsidRDefault="001D4844" w:rsidP="00FD6D2F">
      <w:pPr>
        <w:pStyle w:val="Stlus1"/>
        <w:numPr>
          <w:ilvl w:val="0"/>
          <w:numId w:val="10"/>
        </w:numPr>
        <w:spacing w:line="276" w:lineRule="auto"/>
        <w:ind w:left="426" w:hanging="426"/>
      </w:pPr>
      <w:r w:rsidRPr="00F65531">
        <w:t>Az állományból kimaradtak az 52. hét lottószámai. Ezek a következők voltak: 89 24 34 11 64. Kérje be a felhasználótól az 52. hét megadott lottószámait</w:t>
      </w:r>
      <w:r>
        <w:t xml:space="preserve">! </w:t>
      </w:r>
    </w:p>
    <w:p w:rsidR="00E17A23" w:rsidRDefault="001D4844" w:rsidP="00FD6D2F">
      <w:pPr>
        <w:pStyle w:val="Stlus1"/>
        <w:numPr>
          <w:ilvl w:val="0"/>
          <w:numId w:val="10"/>
        </w:numPr>
        <w:spacing w:line="276" w:lineRule="auto"/>
        <w:ind w:left="426" w:hanging="426"/>
      </w:pPr>
      <w:r>
        <w:t xml:space="preserve">A program rendezze a bekért lottószámokat emelkedő sorrendbe! A rendezett számokat írja ki a képernyőre! </w:t>
      </w:r>
    </w:p>
    <w:p w:rsidR="002D5579" w:rsidRDefault="001D4844" w:rsidP="00FD6D2F">
      <w:pPr>
        <w:pStyle w:val="Stlus1"/>
        <w:numPr>
          <w:ilvl w:val="0"/>
          <w:numId w:val="10"/>
        </w:numPr>
        <w:spacing w:line="276" w:lineRule="auto"/>
        <w:ind w:left="426" w:hanging="426"/>
      </w:pPr>
      <w:r>
        <w:t xml:space="preserve">Olvassa be a </w:t>
      </w:r>
      <w:r>
        <w:rPr>
          <w:rFonts w:ascii="Courier New" w:eastAsia="Courier New" w:hAnsi="Courier New" w:cs="Courier New"/>
        </w:rPr>
        <w:t>lottosz.txt</w:t>
      </w:r>
      <w:r>
        <w:t xml:space="preserve"> fájl adatait és a további munkához megfelelően tárolja azokat! Kérjen be a felhasználótól egy egész számot 1-51 között! </w:t>
      </w:r>
      <w:r>
        <w:rPr>
          <w:i/>
        </w:rPr>
        <w:t>A bekért adatot nem kell ellenőrizni!</w:t>
      </w:r>
      <w:r>
        <w:t xml:space="preserve"> </w:t>
      </w:r>
    </w:p>
    <w:p w:rsidR="002D5579" w:rsidRDefault="001D4844" w:rsidP="00FD6D2F">
      <w:pPr>
        <w:pStyle w:val="Stlus1"/>
        <w:numPr>
          <w:ilvl w:val="0"/>
          <w:numId w:val="10"/>
        </w:numPr>
        <w:spacing w:line="276" w:lineRule="auto"/>
        <w:ind w:left="426" w:hanging="426"/>
      </w:pPr>
      <w:r>
        <w:t xml:space="preserve">Írja ki a képernyőre a bekért számnak megfelelő sorszámú hét lottószámait, a </w:t>
      </w:r>
      <w:r>
        <w:rPr>
          <w:rFonts w:ascii="Courier New" w:eastAsia="Courier New" w:hAnsi="Courier New" w:cs="Courier New"/>
        </w:rPr>
        <w:t xml:space="preserve">lottosz.txt </w:t>
      </w:r>
      <w:r>
        <w:t xml:space="preserve">állományban lévő adatok alapján! </w:t>
      </w:r>
    </w:p>
    <w:p w:rsidR="002D5579" w:rsidRDefault="001D4844" w:rsidP="00FD6D2F">
      <w:pPr>
        <w:pStyle w:val="Listaszerbekezds"/>
        <w:numPr>
          <w:ilvl w:val="0"/>
          <w:numId w:val="10"/>
        </w:numPr>
        <w:spacing w:line="276" w:lineRule="auto"/>
        <w:ind w:left="426" w:right="60" w:hanging="426"/>
      </w:pPr>
      <w:r>
        <w:t xml:space="preserve">A </w:t>
      </w:r>
      <w:r w:rsidRPr="00F65531">
        <w:rPr>
          <w:rFonts w:ascii="Courier New" w:eastAsia="Courier New" w:hAnsi="Courier New" w:cs="Courier New"/>
        </w:rPr>
        <w:t>lottosz.txt</w:t>
      </w:r>
      <w:r>
        <w:t xml:space="preserve"> állományból beolvasott adatok alapján döntse el, hogy volt-e olyan szám, amit egyszer sem húztak ki az 51 hét alatt! A döntés eredményét </w:t>
      </w:r>
      <w:r w:rsidR="007A4407">
        <w:t>a minta szerint</w:t>
      </w:r>
      <w:r>
        <w:t xml:space="preserve"> írja ki a képernyőre! </w:t>
      </w:r>
    </w:p>
    <w:p w:rsidR="002D5579" w:rsidRDefault="001D4844" w:rsidP="00FD6D2F">
      <w:pPr>
        <w:pStyle w:val="Listaszerbekezds"/>
        <w:numPr>
          <w:ilvl w:val="0"/>
          <w:numId w:val="10"/>
        </w:numPr>
        <w:spacing w:line="276" w:lineRule="auto"/>
        <w:ind w:left="426" w:right="60" w:hanging="426"/>
      </w:pPr>
      <w:r>
        <w:t xml:space="preserve">A </w:t>
      </w:r>
      <w:r w:rsidRPr="00F65531">
        <w:rPr>
          <w:rFonts w:ascii="Courier New" w:eastAsia="Courier New" w:hAnsi="Courier New" w:cs="Courier New"/>
        </w:rPr>
        <w:t xml:space="preserve">lottosz.txt </w:t>
      </w:r>
      <w:r>
        <w:t xml:space="preserve">állományban lévő adatok alapján állapítsa meg, hogy hányszor volt páratlan szám a kihúzott lottószámok között! Az eredményt a képernyőre írja ki! </w:t>
      </w:r>
    </w:p>
    <w:p w:rsidR="00FD6D2F" w:rsidRDefault="001D4844" w:rsidP="00FD6D2F">
      <w:pPr>
        <w:pStyle w:val="Listaszerbekezds"/>
        <w:numPr>
          <w:ilvl w:val="0"/>
          <w:numId w:val="10"/>
        </w:numPr>
        <w:spacing w:line="276" w:lineRule="auto"/>
        <w:ind w:left="426" w:right="60" w:hanging="426"/>
      </w:pPr>
      <w:r>
        <w:t xml:space="preserve">Fűzze hozzá a </w:t>
      </w:r>
      <w:r w:rsidRPr="00F65531">
        <w:rPr>
          <w:rFonts w:ascii="Courier New" w:eastAsia="Courier New" w:hAnsi="Courier New" w:cs="Courier New"/>
        </w:rPr>
        <w:t>lottosz.txt</w:t>
      </w:r>
      <w:r>
        <w:t xml:space="preserve"> állományból beolvasott lottószámokhoz a felhasználótól </w:t>
      </w:r>
      <w:proofErr w:type="gramStart"/>
      <w:r>
        <w:t>bekért,</w:t>
      </w:r>
      <w:proofErr w:type="gramEnd"/>
      <w:r>
        <w:t xml:space="preserve"> és rendezett 52. hét lottószámait, majd írja ki az összes lottószámot a </w:t>
      </w:r>
      <w:r w:rsidRPr="00F65531">
        <w:rPr>
          <w:rFonts w:ascii="Courier New" w:eastAsia="Courier New" w:hAnsi="Courier New" w:cs="Courier New"/>
        </w:rPr>
        <w:t>lotto52.txt</w:t>
      </w:r>
      <w:r>
        <w:t xml:space="preserve"> szöveges fájlba! A fájlban egy sorba egy hét lottószámai kerüljenek, szóközzel elválasztva egymástól! </w:t>
      </w:r>
    </w:p>
    <w:p w:rsidR="00FD6D2F" w:rsidRDefault="00FD6D2F">
      <w:pPr>
        <w:spacing w:after="160" w:line="259" w:lineRule="auto"/>
        <w:ind w:left="0" w:firstLine="0"/>
        <w:jc w:val="left"/>
      </w:pPr>
      <w:r>
        <w:br w:type="page"/>
      </w:r>
    </w:p>
    <w:p w:rsidR="00F65531" w:rsidRDefault="001D4844" w:rsidP="00FD6D2F">
      <w:pPr>
        <w:pStyle w:val="Listaszerbekezds"/>
        <w:numPr>
          <w:ilvl w:val="0"/>
          <w:numId w:val="10"/>
        </w:numPr>
        <w:spacing w:line="276" w:lineRule="auto"/>
        <w:ind w:left="426" w:right="60" w:hanging="426"/>
      </w:pPr>
      <w:r>
        <w:lastRenderedPageBreak/>
        <w:t xml:space="preserve">Készítsen grafikus felületű programot </w:t>
      </w:r>
      <w:proofErr w:type="spellStart"/>
      <w:r w:rsidRPr="00F65531">
        <w:rPr>
          <w:rFonts w:ascii="Courier New" w:eastAsia="Courier New" w:hAnsi="Courier New" w:cs="Courier New"/>
        </w:rPr>
        <w:t>lottoGUI</w:t>
      </w:r>
      <w:proofErr w:type="spellEnd"/>
      <w:r>
        <w:t xml:space="preserve"> néven. A 10. és 11. feladat megoldásához hozza létre </w:t>
      </w:r>
      <w:r w:rsidR="00FD6D2F">
        <w:t>a</w:t>
      </w:r>
      <w:r>
        <w:t xml:space="preserve"> mintának megfelelő grafikus felületet: </w:t>
      </w:r>
    </w:p>
    <w:p w:rsidR="002D5579" w:rsidRDefault="001D4844" w:rsidP="00FD6D2F">
      <w:pPr>
        <w:pStyle w:val="Listaszerbekezds"/>
        <w:numPr>
          <w:ilvl w:val="0"/>
          <w:numId w:val="10"/>
        </w:numPr>
        <w:spacing w:after="98" w:line="276" w:lineRule="auto"/>
        <w:ind w:left="426" w:right="60" w:hanging="426"/>
      </w:pPr>
      <w:r>
        <w:t xml:space="preserve">Olvassa be a </w:t>
      </w:r>
      <w:r w:rsidRPr="00F65531">
        <w:rPr>
          <w:rFonts w:ascii="Courier New" w:eastAsia="Courier New" w:hAnsi="Courier New" w:cs="Courier New"/>
        </w:rPr>
        <w:t>lotto52.txt</w:t>
      </w:r>
      <w:r>
        <w:t xml:space="preserve"> fájl adatait és a további munkához megfelelően tárolja </w:t>
      </w:r>
      <w:proofErr w:type="gramStart"/>
      <w:r>
        <w:t>azokat.</w:t>
      </w:r>
      <w:r w:rsidRPr="00F65531">
        <w:rPr>
          <w:i/>
        </w:rPr>
        <w:t>(</w:t>
      </w:r>
      <w:proofErr w:type="gramEnd"/>
      <w:r w:rsidRPr="00F65531">
        <w:rPr>
          <w:i/>
        </w:rPr>
        <w:t xml:space="preserve">Ha nem sikerült létrehozni a 7. feladatban a </w:t>
      </w:r>
      <w:r w:rsidRPr="00F65531">
        <w:rPr>
          <w:rFonts w:ascii="Courier New" w:eastAsia="Courier New" w:hAnsi="Courier New" w:cs="Courier New"/>
        </w:rPr>
        <w:t>lotto52.txt</w:t>
      </w:r>
      <w:r w:rsidRPr="00F65531">
        <w:rPr>
          <w:i/>
        </w:rPr>
        <w:t xml:space="preserve"> állományt, akkor a további feladatokban dolgozzon a </w:t>
      </w:r>
      <w:r w:rsidRPr="00F65531">
        <w:rPr>
          <w:rFonts w:ascii="Courier New" w:eastAsia="Courier New" w:hAnsi="Courier New" w:cs="Courier New"/>
        </w:rPr>
        <w:t>lottosz.txt</w:t>
      </w:r>
      <w:r w:rsidRPr="00F65531">
        <w:rPr>
          <w:i/>
        </w:rPr>
        <w:t xml:space="preserve"> állománnyal)</w:t>
      </w:r>
      <w:r>
        <w:t xml:space="preserve"> </w:t>
      </w:r>
    </w:p>
    <w:p w:rsidR="002D5579" w:rsidRDefault="001D4844" w:rsidP="00FD6D2F">
      <w:pPr>
        <w:pStyle w:val="Listaszerbekezds"/>
        <w:numPr>
          <w:ilvl w:val="0"/>
          <w:numId w:val="10"/>
        </w:numPr>
        <w:spacing w:line="276" w:lineRule="auto"/>
        <w:ind w:left="426" w:right="60" w:hanging="426"/>
      </w:pPr>
      <w:r>
        <w:t>A „</w:t>
      </w:r>
      <w:r w:rsidRPr="00F65531">
        <w:rPr>
          <w:i/>
        </w:rPr>
        <w:t>10. feladat</w:t>
      </w:r>
      <w:r>
        <w:t xml:space="preserve">” feliratú gombra kattintáskor határozza meg az állomány adatai alapján, hogy az egyes számokat hányszor húzták ki a vizsgált évben. Az eredményt írja ki a gomb felett lévő listába </w:t>
      </w:r>
      <w:r w:rsidR="00FD6D2F">
        <w:t>a minta szerint.</w:t>
      </w:r>
      <w:r>
        <w:t xml:space="preserve"> </w:t>
      </w:r>
    </w:p>
    <w:p w:rsidR="002D5579" w:rsidRDefault="001D4844" w:rsidP="00FD6D2F">
      <w:pPr>
        <w:pStyle w:val="Listaszerbekezds"/>
        <w:numPr>
          <w:ilvl w:val="0"/>
          <w:numId w:val="10"/>
        </w:numPr>
        <w:spacing w:after="0" w:line="276" w:lineRule="auto"/>
        <w:ind w:left="426" w:right="60" w:hanging="426"/>
      </w:pPr>
      <w:r>
        <w:t>A „</w:t>
      </w:r>
      <w:r w:rsidRPr="00F65531">
        <w:rPr>
          <w:i/>
        </w:rPr>
        <w:t>11. feladat</w:t>
      </w:r>
      <w:r>
        <w:t xml:space="preserve">” feliratú gombra kattintáskor a felette lévő listában jelenítse meg, hogy az 1-90 közötti prímszámokból melyeket nem húzták ki egyszer sem a vizsgált évben. A feladat megoldása során az itt megadott prímszámokat felhasználhatja, vagy azokat előállíthatja! (2, 3, 5, 7, 11, 13, 17, 19, 23, 29, 31, 37, 41, 43, 47, 53, 59, 61, 67, 71, 73, 79, 83, 89.) </w:t>
      </w:r>
    </w:p>
    <w:p w:rsidR="004B458C" w:rsidRPr="004B458C" w:rsidRDefault="004B458C" w:rsidP="004B458C">
      <w:pPr>
        <w:spacing w:before="240" w:after="0"/>
        <w:ind w:right="60"/>
        <w:rPr>
          <w:b/>
          <w:bCs/>
        </w:rPr>
      </w:pPr>
      <w:r w:rsidRPr="004B458C">
        <w:rPr>
          <w:b/>
          <w:bCs/>
        </w:rPr>
        <w:t>Minta a konzolos alkalmazáshoz:</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1. feladat: az 52. hét számai</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1. szám: 89</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2. szám: 24</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3. szám: 34</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4. szám: 11</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5. szám: 64</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2. feladat</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11      24      34      64      89</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3. feladat</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Kérem a hetet: 5</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4. feladat: A 5 hét nyerőszámai:</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54      56      57      59      71</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5. feladat</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Volt(</w:t>
      </w:r>
      <w:proofErr w:type="spellStart"/>
      <w:r w:rsidRPr="00FD6D2F">
        <w:rPr>
          <w:rFonts w:ascii="Courier New" w:hAnsi="Courier New" w:cs="Courier New"/>
          <w:sz w:val="22"/>
          <w:szCs w:val="20"/>
        </w:rPr>
        <w:t>ak</w:t>
      </w:r>
      <w:proofErr w:type="spellEnd"/>
      <w:r w:rsidRPr="00FD6D2F">
        <w:rPr>
          <w:rFonts w:ascii="Courier New" w:hAnsi="Courier New" w:cs="Courier New"/>
          <w:sz w:val="22"/>
          <w:szCs w:val="20"/>
        </w:rPr>
        <w:t>) olyan szám(ok), ami(</w:t>
      </w:r>
      <w:proofErr w:type="spellStart"/>
      <w:r w:rsidRPr="00FD6D2F">
        <w:rPr>
          <w:rFonts w:ascii="Courier New" w:hAnsi="Courier New" w:cs="Courier New"/>
          <w:sz w:val="22"/>
          <w:szCs w:val="20"/>
        </w:rPr>
        <w:t>ke</w:t>
      </w:r>
      <w:proofErr w:type="spellEnd"/>
      <w:r w:rsidRPr="00FD6D2F">
        <w:rPr>
          <w:rFonts w:ascii="Courier New" w:hAnsi="Courier New" w:cs="Courier New"/>
          <w:sz w:val="22"/>
          <w:szCs w:val="20"/>
        </w:rPr>
        <w:t>)t nem húztak ki</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6. feladat</w:t>
      </w:r>
    </w:p>
    <w:p w:rsidR="004B458C" w:rsidRPr="00FD6D2F" w:rsidRDefault="004B458C" w:rsidP="004B458C">
      <w:pPr>
        <w:shd w:val="clear" w:color="auto" w:fill="D9D9D9" w:themeFill="background1" w:themeFillShade="D9"/>
        <w:spacing w:after="0"/>
        <w:ind w:left="851" w:right="852"/>
        <w:rPr>
          <w:rFonts w:ascii="Courier New" w:hAnsi="Courier New" w:cs="Courier New"/>
          <w:sz w:val="22"/>
          <w:szCs w:val="20"/>
        </w:rPr>
      </w:pPr>
      <w:r w:rsidRPr="00FD6D2F">
        <w:rPr>
          <w:rFonts w:ascii="Courier New" w:hAnsi="Courier New" w:cs="Courier New"/>
          <w:sz w:val="22"/>
          <w:szCs w:val="20"/>
        </w:rPr>
        <w:t xml:space="preserve">        126 db páratlan számot húztak ki</w:t>
      </w:r>
    </w:p>
    <w:p w:rsidR="00FD6D2F" w:rsidRPr="00FD6D2F" w:rsidRDefault="00FD6D2F" w:rsidP="00FD6D2F">
      <w:pPr>
        <w:spacing w:before="240" w:after="0"/>
        <w:ind w:right="60"/>
        <w:rPr>
          <w:b/>
          <w:bCs/>
        </w:rPr>
      </w:pPr>
      <w:r w:rsidRPr="004B458C">
        <w:rPr>
          <w:b/>
          <w:bCs/>
        </w:rPr>
        <w:t xml:space="preserve">Minta a </w:t>
      </w:r>
      <w:r>
        <w:rPr>
          <w:b/>
          <w:bCs/>
        </w:rPr>
        <w:t>grafikus</w:t>
      </w:r>
      <w:r w:rsidRPr="004B458C">
        <w:rPr>
          <w:b/>
          <w:bCs/>
        </w:rPr>
        <w:t xml:space="preserve"> alkalmazáshoz:</w:t>
      </w:r>
    </w:p>
    <w:p w:rsidR="00FD6D2F" w:rsidRPr="004B458C" w:rsidRDefault="00FD6D2F" w:rsidP="00FD6D2F">
      <w:pPr>
        <w:jc w:val="center"/>
      </w:pPr>
      <w:r>
        <w:rPr>
          <w:noProof/>
        </w:rPr>
        <w:drawing>
          <wp:inline distT="0" distB="0" distL="0" distR="0" wp14:anchorId="6BA844EC" wp14:editId="442A47CD">
            <wp:extent cx="4033031" cy="2790825"/>
            <wp:effectExtent l="0" t="0" r="571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1260" cy="2803439"/>
                    </a:xfrm>
                    <a:prstGeom prst="rect">
                      <a:avLst/>
                    </a:prstGeom>
                  </pic:spPr>
                </pic:pic>
              </a:graphicData>
            </a:graphic>
          </wp:inline>
        </w:drawing>
      </w:r>
    </w:p>
    <w:sectPr w:rsidR="00FD6D2F" w:rsidRPr="004B458C" w:rsidSect="00E24F1B">
      <w:headerReference w:type="even" r:id="rId8"/>
      <w:headerReference w:type="default" r:id="rId9"/>
      <w:footerReference w:type="even" r:id="rId10"/>
      <w:footerReference w:type="default" r:id="rId11"/>
      <w:headerReference w:type="first" r:id="rId12"/>
      <w:footerReference w:type="first" r:id="rId13"/>
      <w:pgSz w:w="12240" w:h="15840"/>
      <w:pgMar w:top="851" w:right="1125" w:bottom="284" w:left="1191" w:header="569" w:footer="21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C4C5E" w:rsidRDefault="003C4C5E">
      <w:pPr>
        <w:spacing w:after="0" w:line="240" w:lineRule="auto"/>
      </w:pPr>
      <w:r>
        <w:separator/>
      </w:r>
    </w:p>
  </w:endnote>
  <w:endnote w:type="continuationSeparator" w:id="0">
    <w:p w:rsidR="003C4C5E" w:rsidRDefault="003C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5579" w:rsidRDefault="001D4844">
    <w:pPr>
      <w:spacing w:after="0" w:line="259" w:lineRule="auto"/>
      <w:ind w:left="0" w:right="63"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737921</wp:posOffset>
              </wp:positionH>
              <wp:positionV relativeFrom="page">
                <wp:posOffset>9341814</wp:posOffset>
              </wp:positionV>
              <wp:extent cx="6299581" cy="18289"/>
              <wp:effectExtent l="0" t="0" r="0" b="0"/>
              <wp:wrapSquare wrapText="bothSides"/>
              <wp:docPr id="21304" name="Group 21304"/>
              <wp:cNvGraphicFramePr/>
              <a:graphic xmlns:a="http://schemas.openxmlformats.org/drawingml/2006/main">
                <a:graphicData uri="http://schemas.microsoft.com/office/word/2010/wordprocessingGroup">
                  <wpg:wgp>
                    <wpg:cNvGrpSpPr/>
                    <wpg:grpSpPr>
                      <a:xfrm>
                        <a:off x="0" y="0"/>
                        <a:ext cx="6299581" cy="18289"/>
                        <a:chOff x="0" y="0"/>
                        <a:chExt cx="6299581" cy="18289"/>
                      </a:xfrm>
                    </wpg:grpSpPr>
                    <wps:wsp>
                      <wps:cNvPr id="22186" name="Shape 22186"/>
                      <wps:cNvSpPr/>
                      <wps:spPr>
                        <a:xfrm>
                          <a:off x="0" y="0"/>
                          <a:ext cx="6299581" cy="9144"/>
                        </a:xfrm>
                        <a:custGeom>
                          <a:avLst/>
                          <a:gdLst/>
                          <a:ahLst/>
                          <a:cxnLst/>
                          <a:rect l="0" t="0" r="0" b="0"/>
                          <a:pathLst>
                            <a:path w="6299581" h="9144">
                              <a:moveTo>
                                <a:pt x="0" y="0"/>
                              </a:moveTo>
                              <a:lnTo>
                                <a:pt x="6299581" y="0"/>
                              </a:lnTo>
                              <a:lnTo>
                                <a:pt x="6299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87" name="Shape 22187"/>
                      <wps:cNvSpPr/>
                      <wps:spPr>
                        <a:xfrm>
                          <a:off x="0" y="12193"/>
                          <a:ext cx="6299581" cy="9144"/>
                        </a:xfrm>
                        <a:custGeom>
                          <a:avLst/>
                          <a:gdLst/>
                          <a:ahLst/>
                          <a:cxnLst/>
                          <a:rect l="0" t="0" r="0" b="0"/>
                          <a:pathLst>
                            <a:path w="6299581" h="9144">
                              <a:moveTo>
                                <a:pt x="0" y="0"/>
                              </a:moveTo>
                              <a:lnTo>
                                <a:pt x="6299581" y="0"/>
                              </a:lnTo>
                              <a:lnTo>
                                <a:pt x="6299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04" style="width:496.03pt;height:1.44006pt;position:absolute;mso-position-horizontal-relative:page;mso-position-horizontal:absolute;margin-left:58.104pt;mso-position-vertical-relative:page;margin-top:735.576pt;" coordsize="62995,182">
              <v:shape id="Shape 22188" style="position:absolute;width:62995;height:91;left:0;top:0;" coordsize="6299581,9144" path="m0,0l6299581,0l6299581,9144l0,9144l0,0">
                <v:stroke weight="0pt" endcap="flat" joinstyle="miter" miterlimit="10" on="false" color="#000000" opacity="0"/>
                <v:fill on="true" color="#000000"/>
              </v:shape>
              <v:shape id="Shape 22189" style="position:absolute;width:62995;height:91;left:0;top:121;" coordsize="6299581,9144" path="m0,0l6299581,0l6299581,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sidR="003C4C5E">
      <w:fldChar w:fldCharType="begin"/>
    </w:r>
    <w:r w:rsidR="003C4C5E">
      <w:instrText xml:space="preserve"> NUMPAGES   \* MERGEFORMAT </w:instrText>
    </w:r>
    <w:r w:rsidR="003C4C5E">
      <w:fldChar w:fldCharType="separate"/>
    </w:r>
    <w:r>
      <w:t>12</w:t>
    </w:r>
    <w:r w:rsidR="003C4C5E">
      <w:fldChar w:fldCharType="end"/>
    </w:r>
    <w:r>
      <w:t xml:space="preserve"> oldal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236DE" w:rsidRPr="00E24F1B" w:rsidRDefault="00E24F1B" w:rsidP="00E24F1B">
    <w:pPr>
      <w:tabs>
        <w:tab w:val="center" w:pos="4965"/>
        <w:tab w:val="center" w:pos="7678"/>
      </w:tabs>
      <w:spacing w:after="56" w:line="259" w:lineRule="auto"/>
      <w:ind w:left="851" w:hanging="851"/>
      <w:jc w:val="left"/>
      <w:rPr>
        <w:sz w:val="22"/>
        <w:szCs w:val="20"/>
      </w:rPr>
    </w:pPr>
    <w:r w:rsidRPr="00E24F1B">
      <w:rPr>
        <w:b/>
        <w:bCs/>
        <w:sz w:val="22"/>
        <w:szCs w:val="20"/>
      </w:rPr>
      <w:t>Forrás</w:t>
    </w:r>
    <w:r w:rsidRPr="00E24F1B">
      <w:rPr>
        <w:sz w:val="22"/>
        <w:szCs w:val="20"/>
      </w:rPr>
      <w:t>:</w:t>
    </w:r>
    <w:r w:rsidRPr="00E24F1B">
      <w:rPr>
        <w:sz w:val="22"/>
        <w:szCs w:val="20"/>
      </w:rPr>
      <w:tab/>
    </w:r>
    <w:r w:rsidRPr="00E24F1B">
      <w:rPr>
        <w:sz w:val="22"/>
        <w:szCs w:val="20"/>
      </w:rPr>
      <w:t>BMSZC PATAKY ISTVÁN HÍRADÁSIPARI ÉS INFORMATIKAI SZAKGIMNÁZIUMA</w:t>
    </w:r>
    <w:r w:rsidRPr="00E24F1B">
      <w:rPr>
        <w:sz w:val="22"/>
        <w:szCs w:val="20"/>
      </w:rPr>
      <w:t xml:space="preserve"> 2020-as próbaérettségi feladatsora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5579" w:rsidRDefault="001D4844">
    <w:pPr>
      <w:spacing w:after="0" w:line="259" w:lineRule="auto"/>
      <w:ind w:left="0" w:right="63"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737921</wp:posOffset>
              </wp:positionH>
              <wp:positionV relativeFrom="page">
                <wp:posOffset>9341814</wp:posOffset>
              </wp:positionV>
              <wp:extent cx="6299581" cy="18289"/>
              <wp:effectExtent l="0" t="0" r="0" b="0"/>
              <wp:wrapSquare wrapText="bothSides"/>
              <wp:docPr id="21200" name="Group 21200"/>
              <wp:cNvGraphicFramePr/>
              <a:graphic xmlns:a="http://schemas.openxmlformats.org/drawingml/2006/main">
                <a:graphicData uri="http://schemas.microsoft.com/office/word/2010/wordprocessingGroup">
                  <wpg:wgp>
                    <wpg:cNvGrpSpPr/>
                    <wpg:grpSpPr>
                      <a:xfrm>
                        <a:off x="0" y="0"/>
                        <a:ext cx="6299581" cy="18289"/>
                        <a:chOff x="0" y="0"/>
                        <a:chExt cx="6299581" cy="18289"/>
                      </a:xfrm>
                    </wpg:grpSpPr>
                    <wps:wsp>
                      <wps:cNvPr id="22178" name="Shape 22178"/>
                      <wps:cNvSpPr/>
                      <wps:spPr>
                        <a:xfrm>
                          <a:off x="0" y="0"/>
                          <a:ext cx="6299581" cy="9144"/>
                        </a:xfrm>
                        <a:custGeom>
                          <a:avLst/>
                          <a:gdLst/>
                          <a:ahLst/>
                          <a:cxnLst/>
                          <a:rect l="0" t="0" r="0" b="0"/>
                          <a:pathLst>
                            <a:path w="6299581" h="9144">
                              <a:moveTo>
                                <a:pt x="0" y="0"/>
                              </a:moveTo>
                              <a:lnTo>
                                <a:pt x="6299581" y="0"/>
                              </a:lnTo>
                              <a:lnTo>
                                <a:pt x="6299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79" name="Shape 22179"/>
                      <wps:cNvSpPr/>
                      <wps:spPr>
                        <a:xfrm>
                          <a:off x="0" y="12193"/>
                          <a:ext cx="6299581" cy="9144"/>
                        </a:xfrm>
                        <a:custGeom>
                          <a:avLst/>
                          <a:gdLst/>
                          <a:ahLst/>
                          <a:cxnLst/>
                          <a:rect l="0" t="0" r="0" b="0"/>
                          <a:pathLst>
                            <a:path w="6299581" h="9144">
                              <a:moveTo>
                                <a:pt x="0" y="0"/>
                              </a:moveTo>
                              <a:lnTo>
                                <a:pt x="6299581" y="0"/>
                              </a:lnTo>
                              <a:lnTo>
                                <a:pt x="6299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00" style="width:496.03pt;height:1.44006pt;position:absolute;mso-position-horizontal-relative:page;mso-position-horizontal:absolute;margin-left:58.104pt;mso-position-vertical-relative:page;margin-top:735.576pt;" coordsize="62995,182">
              <v:shape id="Shape 22180" style="position:absolute;width:62995;height:91;left:0;top:0;" coordsize="6299581,9144" path="m0,0l6299581,0l6299581,9144l0,9144l0,0">
                <v:stroke weight="0pt" endcap="flat" joinstyle="miter" miterlimit="10" on="false" color="#000000" opacity="0"/>
                <v:fill on="true" color="#000000"/>
              </v:shape>
              <v:shape id="Shape 22181" style="position:absolute;width:62995;height:91;left:0;top:121;" coordsize="6299581,9144" path="m0,0l6299581,0l6299581,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sidR="003C4C5E">
      <w:fldChar w:fldCharType="begin"/>
    </w:r>
    <w:r w:rsidR="003C4C5E">
      <w:instrText xml:space="preserve"> NUMPAGES   \* MERGEFORMAT </w:instrText>
    </w:r>
    <w:r w:rsidR="003C4C5E">
      <w:fldChar w:fldCharType="separate"/>
    </w:r>
    <w:r>
      <w:t>12</w:t>
    </w:r>
    <w:r w:rsidR="003C4C5E">
      <w:fldChar w:fldCharType="end"/>
    </w:r>
    <w:r>
      <w:t xml:space="preserve"> oldal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C4C5E" w:rsidRDefault="003C4C5E">
      <w:pPr>
        <w:spacing w:after="0" w:line="240" w:lineRule="auto"/>
      </w:pPr>
      <w:r>
        <w:separator/>
      </w:r>
    </w:p>
  </w:footnote>
  <w:footnote w:type="continuationSeparator" w:id="0">
    <w:p w:rsidR="003C4C5E" w:rsidRDefault="003C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5579" w:rsidRDefault="001D4844">
    <w:pPr>
      <w:tabs>
        <w:tab w:val="center" w:pos="4965"/>
        <w:tab w:val="center" w:pos="7678"/>
      </w:tabs>
      <w:spacing w:after="5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737921</wp:posOffset>
              </wp:positionH>
              <wp:positionV relativeFrom="page">
                <wp:posOffset>826262</wp:posOffset>
              </wp:positionV>
              <wp:extent cx="6299581" cy="18288"/>
              <wp:effectExtent l="0" t="0" r="0" b="0"/>
              <wp:wrapSquare wrapText="bothSides"/>
              <wp:docPr id="21274" name="Group 21274"/>
              <wp:cNvGraphicFramePr/>
              <a:graphic xmlns:a="http://schemas.openxmlformats.org/drawingml/2006/main">
                <a:graphicData uri="http://schemas.microsoft.com/office/word/2010/wordprocessingGroup">
                  <wpg:wgp>
                    <wpg:cNvGrpSpPr/>
                    <wpg:grpSpPr>
                      <a:xfrm>
                        <a:off x="0" y="0"/>
                        <a:ext cx="6299581" cy="18288"/>
                        <a:chOff x="0" y="0"/>
                        <a:chExt cx="6299581" cy="18288"/>
                      </a:xfrm>
                    </wpg:grpSpPr>
                    <wps:wsp>
                      <wps:cNvPr id="22174" name="Shape 22174"/>
                      <wps:cNvSpPr/>
                      <wps:spPr>
                        <a:xfrm>
                          <a:off x="0" y="12192"/>
                          <a:ext cx="6299581" cy="9144"/>
                        </a:xfrm>
                        <a:custGeom>
                          <a:avLst/>
                          <a:gdLst/>
                          <a:ahLst/>
                          <a:cxnLst/>
                          <a:rect l="0" t="0" r="0" b="0"/>
                          <a:pathLst>
                            <a:path w="6299581" h="9144">
                              <a:moveTo>
                                <a:pt x="0" y="0"/>
                              </a:moveTo>
                              <a:lnTo>
                                <a:pt x="6299581" y="0"/>
                              </a:lnTo>
                              <a:lnTo>
                                <a:pt x="6299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75" name="Shape 22175"/>
                      <wps:cNvSpPr/>
                      <wps:spPr>
                        <a:xfrm>
                          <a:off x="0" y="0"/>
                          <a:ext cx="6299581" cy="9144"/>
                        </a:xfrm>
                        <a:custGeom>
                          <a:avLst/>
                          <a:gdLst/>
                          <a:ahLst/>
                          <a:cxnLst/>
                          <a:rect l="0" t="0" r="0" b="0"/>
                          <a:pathLst>
                            <a:path w="6299581" h="9144">
                              <a:moveTo>
                                <a:pt x="0" y="0"/>
                              </a:moveTo>
                              <a:lnTo>
                                <a:pt x="6299581" y="0"/>
                              </a:lnTo>
                              <a:lnTo>
                                <a:pt x="6299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74" style="width:496.03pt;height:1.44pt;position:absolute;mso-position-horizontal-relative:page;mso-position-horizontal:absolute;margin-left:58.104pt;mso-position-vertical-relative:page;margin-top:65.06pt;" coordsize="62995,182">
              <v:shape id="Shape 22176" style="position:absolute;width:62995;height:91;left:0;top:121;" coordsize="6299581,9144" path="m0,0l6299581,0l6299581,9144l0,9144l0,0">
                <v:stroke weight="0pt" endcap="flat" joinstyle="miter" miterlimit="10" on="false" color="#000000" opacity="0"/>
                <v:fill on="true" color="#000000"/>
              </v:shape>
              <v:shape id="Shape 22177" style="position:absolute;width:62995;height:91;left:0;top:0;" coordsize="6299581,9144" path="m0,0l6299581,0l6299581,9144l0,9144l0,0">
                <v:stroke weight="0pt" endcap="flat" joinstyle="miter" miterlimit="10" on="false" color="#000000" opacity="0"/>
                <v:fill on="true" color="#000000"/>
              </v:shape>
              <w10:wrap type="square"/>
            </v:group>
          </w:pict>
        </mc:Fallback>
      </mc:AlternateContent>
    </w:r>
    <w:r>
      <w:t>BMS</w:t>
    </w:r>
    <w:r>
      <w:rPr>
        <w:sz w:val="19"/>
      </w:rPr>
      <w:t>Z</w:t>
    </w:r>
    <w:r>
      <w:t>C</w:t>
    </w:r>
    <w:r>
      <w:rPr>
        <w:sz w:val="19"/>
      </w:rPr>
      <w:t xml:space="preserve"> </w:t>
    </w:r>
    <w:r>
      <w:t>P</w:t>
    </w:r>
    <w:r>
      <w:rPr>
        <w:sz w:val="19"/>
      </w:rPr>
      <w:t xml:space="preserve">ATAKY </w:t>
    </w:r>
    <w:r>
      <w:t>I</w:t>
    </w:r>
    <w:r>
      <w:rPr>
        <w:sz w:val="19"/>
      </w:rPr>
      <w:t>STVÁN</w:t>
    </w:r>
    <w:r>
      <w:t xml:space="preserve"> </w:t>
    </w:r>
    <w:r>
      <w:tab/>
      <w:t xml:space="preserve"> </w:t>
    </w:r>
    <w:r>
      <w:tab/>
    </w:r>
    <w:r>
      <w:rPr>
        <w:b/>
      </w:rPr>
      <w:t>……………………………………</w:t>
    </w:r>
    <w:r>
      <w:t xml:space="preserve"> </w:t>
    </w:r>
  </w:p>
  <w:p w:rsidR="002D5579" w:rsidRDefault="001D4844">
    <w:pPr>
      <w:tabs>
        <w:tab w:val="center" w:pos="8638"/>
      </w:tabs>
      <w:spacing w:after="0" w:line="259" w:lineRule="auto"/>
      <w:ind w:left="0" w:firstLine="0"/>
      <w:jc w:val="left"/>
    </w:pPr>
    <w:r>
      <w:t>H</w:t>
    </w:r>
    <w:r>
      <w:rPr>
        <w:sz w:val="19"/>
      </w:rPr>
      <w:t xml:space="preserve">ÍRADÁSIPARI ÉS </w:t>
    </w:r>
    <w:r>
      <w:t>I</w:t>
    </w:r>
    <w:r>
      <w:rPr>
        <w:sz w:val="19"/>
      </w:rPr>
      <w:t xml:space="preserve">NFORMATIKAI </w:t>
    </w:r>
    <w:proofErr w:type="gramStart"/>
    <w:r>
      <w:t>S</w:t>
    </w:r>
    <w:r>
      <w:rPr>
        <w:sz w:val="19"/>
      </w:rPr>
      <w:t>ZAKGIMNÁZIUMA</w:t>
    </w:r>
    <w:r>
      <w:t xml:space="preserve">  </w:t>
    </w:r>
    <w:r>
      <w:tab/>
    </w:r>
    <w:proofErr w:type="gramEnd"/>
    <w:r>
      <w:rPr>
        <w:sz w:val="19"/>
      </w:rPr>
      <w:t xml:space="preserve">NÉV </w:t>
    </w:r>
    <w:r>
      <w:t>(</w:t>
    </w:r>
    <w:r>
      <w:rPr>
        <w:sz w:val="19"/>
      </w:rPr>
      <w:t>OSZTÁLY</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5579" w:rsidRPr="00B236DE" w:rsidRDefault="001D4844" w:rsidP="00B236DE">
    <w:pPr>
      <w:pStyle w:val="lfej"/>
    </w:pPr>
    <w:r w:rsidRPr="00B236D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5579" w:rsidRDefault="001D4844">
    <w:pPr>
      <w:tabs>
        <w:tab w:val="center" w:pos="4965"/>
        <w:tab w:val="center" w:pos="7678"/>
      </w:tabs>
      <w:spacing w:after="56"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737921</wp:posOffset>
              </wp:positionH>
              <wp:positionV relativeFrom="page">
                <wp:posOffset>826262</wp:posOffset>
              </wp:positionV>
              <wp:extent cx="6299581" cy="18288"/>
              <wp:effectExtent l="0" t="0" r="0" b="0"/>
              <wp:wrapSquare wrapText="bothSides"/>
              <wp:docPr id="21170" name="Group 21170"/>
              <wp:cNvGraphicFramePr/>
              <a:graphic xmlns:a="http://schemas.openxmlformats.org/drawingml/2006/main">
                <a:graphicData uri="http://schemas.microsoft.com/office/word/2010/wordprocessingGroup">
                  <wpg:wgp>
                    <wpg:cNvGrpSpPr/>
                    <wpg:grpSpPr>
                      <a:xfrm>
                        <a:off x="0" y="0"/>
                        <a:ext cx="6299581" cy="18288"/>
                        <a:chOff x="0" y="0"/>
                        <a:chExt cx="6299581" cy="18288"/>
                      </a:xfrm>
                    </wpg:grpSpPr>
                    <wps:wsp>
                      <wps:cNvPr id="22166" name="Shape 22166"/>
                      <wps:cNvSpPr/>
                      <wps:spPr>
                        <a:xfrm>
                          <a:off x="0" y="12192"/>
                          <a:ext cx="6299581" cy="9144"/>
                        </a:xfrm>
                        <a:custGeom>
                          <a:avLst/>
                          <a:gdLst/>
                          <a:ahLst/>
                          <a:cxnLst/>
                          <a:rect l="0" t="0" r="0" b="0"/>
                          <a:pathLst>
                            <a:path w="6299581" h="9144">
                              <a:moveTo>
                                <a:pt x="0" y="0"/>
                              </a:moveTo>
                              <a:lnTo>
                                <a:pt x="6299581" y="0"/>
                              </a:lnTo>
                              <a:lnTo>
                                <a:pt x="6299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67" name="Shape 22167"/>
                      <wps:cNvSpPr/>
                      <wps:spPr>
                        <a:xfrm>
                          <a:off x="0" y="0"/>
                          <a:ext cx="6299581" cy="9144"/>
                        </a:xfrm>
                        <a:custGeom>
                          <a:avLst/>
                          <a:gdLst/>
                          <a:ahLst/>
                          <a:cxnLst/>
                          <a:rect l="0" t="0" r="0" b="0"/>
                          <a:pathLst>
                            <a:path w="6299581" h="9144">
                              <a:moveTo>
                                <a:pt x="0" y="0"/>
                              </a:moveTo>
                              <a:lnTo>
                                <a:pt x="6299581" y="0"/>
                              </a:lnTo>
                              <a:lnTo>
                                <a:pt x="62995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70" style="width:496.03pt;height:1.44pt;position:absolute;mso-position-horizontal-relative:page;mso-position-horizontal:absolute;margin-left:58.104pt;mso-position-vertical-relative:page;margin-top:65.06pt;" coordsize="62995,182">
              <v:shape id="Shape 22168" style="position:absolute;width:62995;height:91;left:0;top:121;" coordsize="6299581,9144" path="m0,0l6299581,0l6299581,9144l0,9144l0,0">
                <v:stroke weight="0pt" endcap="flat" joinstyle="miter" miterlimit="10" on="false" color="#000000" opacity="0"/>
                <v:fill on="true" color="#000000"/>
              </v:shape>
              <v:shape id="Shape 22169" style="position:absolute;width:62995;height:91;left:0;top:0;" coordsize="6299581,9144" path="m0,0l6299581,0l6299581,9144l0,9144l0,0">
                <v:stroke weight="0pt" endcap="flat" joinstyle="miter" miterlimit="10" on="false" color="#000000" opacity="0"/>
                <v:fill on="true" color="#000000"/>
              </v:shape>
              <w10:wrap type="square"/>
            </v:group>
          </w:pict>
        </mc:Fallback>
      </mc:AlternateContent>
    </w:r>
    <w:r>
      <w:t>BMS</w:t>
    </w:r>
    <w:r>
      <w:rPr>
        <w:sz w:val="19"/>
      </w:rPr>
      <w:t>Z</w:t>
    </w:r>
    <w:r>
      <w:t>C</w:t>
    </w:r>
    <w:r>
      <w:rPr>
        <w:sz w:val="19"/>
      </w:rPr>
      <w:t xml:space="preserve"> </w:t>
    </w:r>
    <w:r>
      <w:t>P</w:t>
    </w:r>
    <w:r>
      <w:rPr>
        <w:sz w:val="19"/>
      </w:rPr>
      <w:t xml:space="preserve">ATAKY </w:t>
    </w:r>
    <w:r>
      <w:t>I</w:t>
    </w:r>
    <w:r>
      <w:rPr>
        <w:sz w:val="19"/>
      </w:rPr>
      <w:t>STVÁN</w:t>
    </w:r>
    <w:r>
      <w:t xml:space="preserve"> </w:t>
    </w:r>
    <w:r>
      <w:tab/>
      <w:t xml:space="preserve"> </w:t>
    </w:r>
    <w:r>
      <w:tab/>
    </w:r>
    <w:r>
      <w:rPr>
        <w:b/>
      </w:rPr>
      <w:t>……………………………………</w:t>
    </w:r>
    <w:r>
      <w:t xml:space="preserve"> </w:t>
    </w:r>
  </w:p>
  <w:p w:rsidR="002D5579" w:rsidRDefault="001D4844">
    <w:pPr>
      <w:tabs>
        <w:tab w:val="center" w:pos="8638"/>
      </w:tabs>
      <w:spacing w:after="0" w:line="259" w:lineRule="auto"/>
      <w:ind w:left="0" w:firstLine="0"/>
      <w:jc w:val="left"/>
    </w:pPr>
    <w:r>
      <w:t>H</w:t>
    </w:r>
    <w:r>
      <w:rPr>
        <w:sz w:val="19"/>
      </w:rPr>
      <w:t xml:space="preserve">ÍRADÁSIPARI ÉS </w:t>
    </w:r>
    <w:r>
      <w:t>I</w:t>
    </w:r>
    <w:r>
      <w:rPr>
        <w:sz w:val="19"/>
      </w:rPr>
      <w:t xml:space="preserve">NFORMATIKAI </w:t>
    </w:r>
    <w:proofErr w:type="gramStart"/>
    <w:r>
      <w:t>S</w:t>
    </w:r>
    <w:r>
      <w:rPr>
        <w:sz w:val="19"/>
      </w:rPr>
      <w:t>ZAKGIMNÁZIUMA</w:t>
    </w:r>
    <w:r>
      <w:t xml:space="preserve">  </w:t>
    </w:r>
    <w:r>
      <w:tab/>
    </w:r>
    <w:proofErr w:type="gramEnd"/>
    <w:r>
      <w:rPr>
        <w:sz w:val="19"/>
      </w:rPr>
      <w:t xml:space="preserve">NÉV </w:t>
    </w:r>
    <w:r>
      <w:t>(</w:t>
    </w:r>
    <w:r>
      <w:rPr>
        <w:sz w:val="19"/>
      </w:rPr>
      <w:t>OSZTÁLY</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43A6"/>
    <w:multiLevelType w:val="hybridMultilevel"/>
    <w:tmpl w:val="D3026C6E"/>
    <w:lvl w:ilvl="0" w:tplc="6514184E">
      <w:start w:val="1"/>
      <w:numFmt w:val="decimal"/>
      <w:pStyle w:val="Stlus1"/>
      <w:lvlText w:val="%1."/>
      <w:lvlJc w:val="left"/>
      <w:pPr>
        <w:ind w:left="427"/>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D82C9B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D032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6AEA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A06E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B609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C691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6043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46C8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C60831"/>
    <w:multiLevelType w:val="hybridMultilevel"/>
    <w:tmpl w:val="CE1A3750"/>
    <w:lvl w:ilvl="0" w:tplc="4BB4997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346E06">
      <w:start w:val="1"/>
      <w:numFmt w:val="lowerLetter"/>
      <w:lvlText w:val="%2"/>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14E172">
      <w:start w:val="1"/>
      <w:numFmt w:val="lowerLetter"/>
      <w:lvlRestart w:val="0"/>
      <w:lvlText w:val="%3."/>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9E9AB8">
      <w:start w:val="1"/>
      <w:numFmt w:val="decimal"/>
      <w:lvlText w:val="%4"/>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3EEB4A">
      <w:start w:val="1"/>
      <w:numFmt w:val="lowerLetter"/>
      <w:lvlText w:val="%5"/>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E1D5E">
      <w:start w:val="1"/>
      <w:numFmt w:val="lowerRoman"/>
      <w:lvlText w:val="%6"/>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4E4ABA">
      <w:start w:val="1"/>
      <w:numFmt w:val="decimal"/>
      <w:lvlText w:val="%7"/>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F65184">
      <w:start w:val="1"/>
      <w:numFmt w:val="lowerLetter"/>
      <w:lvlText w:val="%8"/>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409C24">
      <w:start w:val="1"/>
      <w:numFmt w:val="lowerRoman"/>
      <w:lvlText w:val="%9"/>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F63211"/>
    <w:multiLevelType w:val="hybridMultilevel"/>
    <w:tmpl w:val="E76E1F2E"/>
    <w:lvl w:ilvl="0" w:tplc="7A70821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706096">
      <w:start w:val="1"/>
      <w:numFmt w:val="bullet"/>
      <w:lvlText w:val=""/>
      <w:lvlJc w:val="left"/>
      <w:pPr>
        <w:ind w:left="10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E07602">
      <w:start w:val="1"/>
      <w:numFmt w:val="bullet"/>
      <w:lvlText w:val="▪"/>
      <w:lvlJc w:val="left"/>
      <w:pPr>
        <w:ind w:left="17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907778">
      <w:start w:val="1"/>
      <w:numFmt w:val="bullet"/>
      <w:lvlText w:val="•"/>
      <w:lvlJc w:val="left"/>
      <w:pPr>
        <w:ind w:left="24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EA2EEC2">
      <w:start w:val="1"/>
      <w:numFmt w:val="bullet"/>
      <w:lvlText w:val="o"/>
      <w:lvlJc w:val="left"/>
      <w:pPr>
        <w:ind w:left="31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DCE35F6">
      <w:start w:val="1"/>
      <w:numFmt w:val="bullet"/>
      <w:lvlText w:val="▪"/>
      <w:lvlJc w:val="left"/>
      <w:pPr>
        <w:ind w:left="38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1EBFEE">
      <w:start w:val="1"/>
      <w:numFmt w:val="bullet"/>
      <w:lvlText w:val="•"/>
      <w:lvlJc w:val="left"/>
      <w:pPr>
        <w:ind w:left="46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492E8C2">
      <w:start w:val="1"/>
      <w:numFmt w:val="bullet"/>
      <w:lvlText w:val="o"/>
      <w:lvlJc w:val="left"/>
      <w:pPr>
        <w:ind w:left="53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70B646">
      <w:start w:val="1"/>
      <w:numFmt w:val="bullet"/>
      <w:lvlText w:val="▪"/>
      <w:lvlJc w:val="left"/>
      <w:pPr>
        <w:ind w:left="60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E732A2"/>
    <w:multiLevelType w:val="hybridMultilevel"/>
    <w:tmpl w:val="4F2A91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F303B0"/>
    <w:multiLevelType w:val="hybridMultilevel"/>
    <w:tmpl w:val="72105984"/>
    <w:lvl w:ilvl="0" w:tplc="B58C66AA">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C65F92">
      <w:start w:val="1"/>
      <w:numFmt w:val="lowerLetter"/>
      <w:lvlText w:val="%2."/>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B09C3E">
      <w:start w:val="1"/>
      <w:numFmt w:val="lowerRoman"/>
      <w:lvlText w:val="%3."/>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AA23F2">
      <w:start w:val="1"/>
      <w:numFmt w:val="decimal"/>
      <w:lvlText w:val="%4"/>
      <w:lvlJc w:val="left"/>
      <w:pPr>
        <w:ind w:left="2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2C600">
      <w:start w:val="1"/>
      <w:numFmt w:val="lowerLetter"/>
      <w:lvlText w:val="%5"/>
      <w:lvlJc w:val="left"/>
      <w:pPr>
        <w:ind w:left="2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0C51D6">
      <w:start w:val="1"/>
      <w:numFmt w:val="lowerRoman"/>
      <w:lvlText w:val="%6"/>
      <w:lvlJc w:val="left"/>
      <w:pPr>
        <w:ind w:left="3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A41436">
      <w:start w:val="1"/>
      <w:numFmt w:val="decimal"/>
      <w:lvlText w:val="%7"/>
      <w:lvlJc w:val="left"/>
      <w:pPr>
        <w:ind w:left="4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C6D87E">
      <w:start w:val="1"/>
      <w:numFmt w:val="lowerLetter"/>
      <w:lvlText w:val="%8"/>
      <w:lvlJc w:val="left"/>
      <w:pPr>
        <w:ind w:left="5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64A04A">
      <w:start w:val="1"/>
      <w:numFmt w:val="lowerRoman"/>
      <w:lvlText w:val="%9"/>
      <w:lvlJc w:val="left"/>
      <w:pPr>
        <w:ind w:left="5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C23AF9"/>
    <w:multiLevelType w:val="hybridMultilevel"/>
    <w:tmpl w:val="33DC06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DBA1A60"/>
    <w:multiLevelType w:val="hybridMultilevel"/>
    <w:tmpl w:val="52C273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4F032FA"/>
    <w:multiLevelType w:val="hybridMultilevel"/>
    <w:tmpl w:val="9760B762"/>
    <w:lvl w:ilvl="0" w:tplc="9D6A805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722C12">
      <w:start w:val="1"/>
      <w:numFmt w:val="bullet"/>
      <w:lvlText w:val="o"/>
      <w:lvlJc w:val="left"/>
      <w:pPr>
        <w:ind w:left="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0C71C6">
      <w:start w:val="1"/>
      <w:numFmt w:val="bullet"/>
      <w:lvlText w:val="•"/>
      <w:lvlJc w:val="left"/>
      <w:pPr>
        <w:ind w:left="1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F47DB0">
      <w:start w:val="1"/>
      <w:numFmt w:val="bullet"/>
      <w:lvlText w:val="•"/>
      <w:lvlJc w:val="left"/>
      <w:pPr>
        <w:ind w:left="2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30CE72">
      <w:start w:val="1"/>
      <w:numFmt w:val="bullet"/>
      <w:lvlText w:val="o"/>
      <w:lvlJc w:val="left"/>
      <w:pPr>
        <w:ind w:left="27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129C0E">
      <w:start w:val="1"/>
      <w:numFmt w:val="bullet"/>
      <w:lvlText w:val="▪"/>
      <w:lvlJc w:val="left"/>
      <w:pPr>
        <w:ind w:left="3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B67DD4">
      <w:start w:val="1"/>
      <w:numFmt w:val="bullet"/>
      <w:lvlText w:val="•"/>
      <w:lvlJc w:val="left"/>
      <w:pPr>
        <w:ind w:left="4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9C8A68">
      <w:start w:val="1"/>
      <w:numFmt w:val="bullet"/>
      <w:lvlText w:val="o"/>
      <w:lvlJc w:val="left"/>
      <w:pPr>
        <w:ind w:left="4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FE9DAC">
      <w:start w:val="1"/>
      <w:numFmt w:val="bullet"/>
      <w:lvlText w:val="▪"/>
      <w:lvlJc w:val="left"/>
      <w:pPr>
        <w:ind w:left="5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6C16A3"/>
    <w:multiLevelType w:val="hybridMultilevel"/>
    <w:tmpl w:val="5DE0C702"/>
    <w:lvl w:ilvl="0" w:tplc="50147DCA">
      <w:start w:val="1"/>
      <w:numFmt w:val="decimal"/>
      <w:lvlText w:val="%1."/>
      <w:lvlJc w:val="left"/>
      <w:pPr>
        <w:ind w:left="83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183E639C">
      <w:start w:val="1"/>
      <w:numFmt w:val="lowerLetter"/>
      <w:lvlText w:val="%2"/>
      <w:lvlJc w:val="left"/>
      <w:pPr>
        <w:ind w:left="164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CB4A4992">
      <w:start w:val="1"/>
      <w:numFmt w:val="lowerRoman"/>
      <w:lvlText w:val="%3"/>
      <w:lvlJc w:val="left"/>
      <w:pPr>
        <w:ind w:left="236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B8288FEE">
      <w:start w:val="1"/>
      <w:numFmt w:val="decimal"/>
      <w:lvlText w:val="%4"/>
      <w:lvlJc w:val="left"/>
      <w:pPr>
        <w:ind w:left="30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02BEB3DC">
      <w:start w:val="1"/>
      <w:numFmt w:val="lowerLetter"/>
      <w:lvlText w:val="%5"/>
      <w:lvlJc w:val="left"/>
      <w:pPr>
        <w:ind w:left="38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702A6416">
      <w:start w:val="1"/>
      <w:numFmt w:val="lowerRoman"/>
      <w:lvlText w:val="%6"/>
      <w:lvlJc w:val="left"/>
      <w:pPr>
        <w:ind w:left="45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04A8018A">
      <w:start w:val="1"/>
      <w:numFmt w:val="decimal"/>
      <w:lvlText w:val="%7"/>
      <w:lvlJc w:val="left"/>
      <w:pPr>
        <w:ind w:left="524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78FCF3EC">
      <w:start w:val="1"/>
      <w:numFmt w:val="lowerLetter"/>
      <w:lvlText w:val="%8"/>
      <w:lvlJc w:val="left"/>
      <w:pPr>
        <w:ind w:left="596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50EE1210">
      <w:start w:val="1"/>
      <w:numFmt w:val="lowerRoman"/>
      <w:lvlText w:val="%9"/>
      <w:lvlJc w:val="left"/>
      <w:pPr>
        <w:ind w:left="66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5C6333"/>
    <w:multiLevelType w:val="hybridMultilevel"/>
    <w:tmpl w:val="ED5C85D0"/>
    <w:lvl w:ilvl="0" w:tplc="04D604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4A2296">
      <w:start w:val="1"/>
      <w:numFmt w:val="lowerLetter"/>
      <w:lvlText w:val="%2"/>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20F4A4">
      <w:start w:val="1"/>
      <w:numFmt w:val="lowerLetter"/>
      <w:lvlRestart w:val="0"/>
      <w:lvlText w:val="%3."/>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B25E40">
      <w:start w:val="1"/>
      <w:numFmt w:val="decimal"/>
      <w:lvlText w:val="%4"/>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85F52">
      <w:start w:val="1"/>
      <w:numFmt w:val="lowerLetter"/>
      <w:lvlText w:val="%5"/>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7EE326">
      <w:start w:val="1"/>
      <w:numFmt w:val="lowerRoman"/>
      <w:lvlText w:val="%6"/>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8861EA">
      <w:start w:val="1"/>
      <w:numFmt w:val="decimal"/>
      <w:lvlText w:val="%7"/>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A6F4E2">
      <w:start w:val="1"/>
      <w:numFmt w:val="lowerLetter"/>
      <w:lvlText w:val="%8"/>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8E0A9A">
      <w:start w:val="1"/>
      <w:numFmt w:val="lowerRoman"/>
      <w:lvlText w:val="%9"/>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E31E38"/>
    <w:multiLevelType w:val="hybridMultilevel"/>
    <w:tmpl w:val="14429ED0"/>
    <w:lvl w:ilvl="0" w:tplc="1FA0B9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F8C168">
      <w:start w:val="8"/>
      <w:numFmt w:val="decimal"/>
      <w:lvlText w:val="%2."/>
      <w:lvlJc w:val="left"/>
      <w:pPr>
        <w:ind w:left="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46806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76732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4AA4C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14E29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04612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E2C3B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06ED2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BCA587A"/>
    <w:multiLevelType w:val="hybridMultilevel"/>
    <w:tmpl w:val="14823914"/>
    <w:lvl w:ilvl="0" w:tplc="45E266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92A51E">
      <w:start w:val="1"/>
      <w:numFmt w:val="lowerLetter"/>
      <w:lvlText w:val="%2"/>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A6689A">
      <w:start w:val="1"/>
      <w:numFmt w:val="lowerLetter"/>
      <w:lvlRestart w:val="0"/>
      <w:lvlText w:val="%3."/>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7AFAF8">
      <w:start w:val="1"/>
      <w:numFmt w:val="decimal"/>
      <w:lvlText w:val="%4"/>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68B630">
      <w:start w:val="1"/>
      <w:numFmt w:val="lowerLetter"/>
      <w:lvlText w:val="%5"/>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D66308">
      <w:start w:val="1"/>
      <w:numFmt w:val="lowerRoman"/>
      <w:lvlText w:val="%6"/>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C8C74C">
      <w:start w:val="1"/>
      <w:numFmt w:val="decimal"/>
      <w:lvlText w:val="%7"/>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5E43F8">
      <w:start w:val="1"/>
      <w:numFmt w:val="lowerLetter"/>
      <w:lvlText w:val="%8"/>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20D2E8">
      <w:start w:val="1"/>
      <w:numFmt w:val="lowerRoman"/>
      <w:lvlText w:val="%9"/>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7"/>
  </w:num>
  <w:num w:numId="3">
    <w:abstractNumId w:val="2"/>
  </w:num>
  <w:num w:numId="4">
    <w:abstractNumId w:val="0"/>
  </w:num>
  <w:num w:numId="5">
    <w:abstractNumId w:val="10"/>
  </w:num>
  <w:num w:numId="6">
    <w:abstractNumId w:val="1"/>
  </w:num>
  <w:num w:numId="7">
    <w:abstractNumId w:val="9"/>
  </w:num>
  <w:num w:numId="8">
    <w:abstractNumId w:val="11"/>
  </w:num>
  <w:num w:numId="9">
    <w:abstractNumId w:val="8"/>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579"/>
    <w:rsid w:val="001D4844"/>
    <w:rsid w:val="002D5579"/>
    <w:rsid w:val="003C4C5E"/>
    <w:rsid w:val="004B458C"/>
    <w:rsid w:val="0050539B"/>
    <w:rsid w:val="007A4407"/>
    <w:rsid w:val="00B236DE"/>
    <w:rsid w:val="00E17A23"/>
    <w:rsid w:val="00E24F1B"/>
    <w:rsid w:val="00F65531"/>
    <w:rsid w:val="00FD6D2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C0B75"/>
  <w15:docId w15:val="{900BED39-C84F-4FFD-A086-F41DF09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96" w:line="270" w:lineRule="auto"/>
      <w:ind w:left="10" w:hanging="10"/>
      <w:jc w:val="both"/>
    </w:pPr>
    <w:rPr>
      <w:rFonts w:ascii="Times New Roman" w:eastAsia="Times New Roman" w:hAnsi="Times New Roman" w:cs="Times New Roman"/>
      <w:color w:val="000000"/>
      <w:sz w:val="24"/>
    </w:rPr>
  </w:style>
  <w:style w:type="paragraph" w:styleId="Cmsor1">
    <w:name w:val="heading 1"/>
    <w:next w:val="Norml"/>
    <w:link w:val="Cmsor1Char"/>
    <w:uiPriority w:val="9"/>
    <w:qFormat/>
    <w:pPr>
      <w:keepNext/>
      <w:keepLines/>
      <w:spacing w:after="70"/>
      <w:ind w:left="10" w:hanging="10"/>
      <w:outlineLvl w:val="0"/>
    </w:pPr>
    <w:rPr>
      <w:rFonts w:ascii="Times New Roman" w:eastAsia="Times New Roman" w:hAnsi="Times New Roman" w:cs="Times New Roman"/>
      <w:b/>
      <w:color w:val="000000"/>
      <w:sz w:val="3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tlus1">
    <w:name w:val="Stílus1"/>
    <w:basedOn w:val="Norml"/>
    <w:link w:val="Stlus1Char"/>
    <w:qFormat/>
    <w:rsid w:val="00E17A23"/>
    <w:pPr>
      <w:numPr>
        <w:numId w:val="4"/>
      </w:numPr>
      <w:spacing w:after="50" w:line="320" w:lineRule="auto"/>
      <w:ind w:right="60"/>
    </w:pPr>
  </w:style>
  <w:style w:type="paragraph" w:styleId="llb">
    <w:name w:val="footer"/>
    <w:basedOn w:val="Norml"/>
    <w:link w:val="llbChar"/>
    <w:uiPriority w:val="99"/>
    <w:unhideWhenUsed/>
    <w:rsid w:val="00E17A23"/>
    <w:pPr>
      <w:tabs>
        <w:tab w:val="center" w:pos="4536"/>
        <w:tab w:val="right" w:pos="9072"/>
      </w:tabs>
      <w:spacing w:after="0" w:line="240" w:lineRule="auto"/>
    </w:pPr>
  </w:style>
  <w:style w:type="character" w:customStyle="1" w:styleId="Stlus1Char">
    <w:name w:val="Stílus1 Char"/>
    <w:basedOn w:val="Bekezdsalapbettpusa"/>
    <w:link w:val="Stlus1"/>
    <w:rsid w:val="00E17A23"/>
    <w:rPr>
      <w:rFonts w:ascii="Times New Roman" w:eastAsia="Times New Roman" w:hAnsi="Times New Roman" w:cs="Times New Roman"/>
      <w:color w:val="000000"/>
      <w:sz w:val="24"/>
    </w:rPr>
  </w:style>
  <w:style w:type="character" w:customStyle="1" w:styleId="llbChar">
    <w:name w:val="Élőláb Char"/>
    <w:basedOn w:val="Bekezdsalapbettpusa"/>
    <w:link w:val="llb"/>
    <w:uiPriority w:val="99"/>
    <w:rsid w:val="00E17A23"/>
    <w:rPr>
      <w:rFonts w:ascii="Times New Roman" w:eastAsia="Times New Roman" w:hAnsi="Times New Roman" w:cs="Times New Roman"/>
      <w:color w:val="000000"/>
      <w:sz w:val="24"/>
    </w:rPr>
  </w:style>
  <w:style w:type="paragraph" w:styleId="lfej">
    <w:name w:val="header"/>
    <w:basedOn w:val="Norml"/>
    <w:link w:val="lfejChar"/>
    <w:uiPriority w:val="99"/>
    <w:semiHidden/>
    <w:unhideWhenUsed/>
    <w:rsid w:val="00E17A2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E17A23"/>
    <w:rPr>
      <w:rFonts w:ascii="Times New Roman" w:eastAsia="Times New Roman" w:hAnsi="Times New Roman" w:cs="Times New Roman"/>
      <w:color w:val="000000"/>
      <w:sz w:val="24"/>
    </w:rPr>
  </w:style>
  <w:style w:type="paragraph" w:styleId="Listaszerbekezds">
    <w:name w:val="List Paragraph"/>
    <w:basedOn w:val="Norml"/>
    <w:uiPriority w:val="34"/>
    <w:qFormat/>
    <w:rsid w:val="00F65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3489</Characters>
  <Application>Microsoft Office Word</Application>
  <DocSecurity>0</DocSecurity>
  <Lines>29</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erettsegi</dc:creator>
  <cp:keywords/>
  <cp:lastModifiedBy>Pál Bognár</cp:lastModifiedBy>
  <cp:revision>2</cp:revision>
  <dcterms:created xsi:type="dcterms:W3CDTF">2020-04-22T08:31:00Z</dcterms:created>
  <dcterms:modified xsi:type="dcterms:W3CDTF">2020-04-22T08:31:00Z</dcterms:modified>
</cp:coreProperties>
</file>