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</w:rPr>
        <w:t xml:space="preserve">Доверенность на получение товарно-материальных ценностей</w:t>
      </w:r>
    </w:p>
    <w:p>
      <w:r>
        <w:t xml:space="preserve">Номер: [номер]. Место совершения: [место]. Дата совершения: [дата прописью].</w:t>
      </w:r>
    </w:p>
    <w:p>
      <w:r>
        <w:t xml:space="preserve">Доверитель: [наименование юридического лица, ОГРН, адрес], в лице [Ф.И.О., должность], действующего на основании [документ], уполномочивает [Ф.И.О. представителя, необходимые сведения для идентификации].</w:t>
      </w:r>
    </w:p>
    <w:p>
      <w:r>
        <w:t xml:space="preserve">Получить от [поставщик] по [договор, заявка, накладная] следующие ценности: [наименование, единица, количество либо ссылка на подписанное приложение].</w:t>
      </w:r>
    </w:p>
    <w:p>
      <w:r>
        <w:t xml:space="preserve">Представитель вправе: [получить груз, проверить количество и состояние, подписать документы приёмки и акты расхождений в указанном объёме]. Иные полномочия: [перечень либо отсутствуют].</w:t>
      </w:r>
    </w:p>
    <w:p>
      <w:r>
        <w:t xml:space="preserve">Срок действия: [дата]. Передоверие: [разрешено в указанном объёме / не разрешено].</w:t>
      </w:r>
    </w:p>
    <w:p>
      <w:r>
        <w:t xml:space="preserve">Подпись уполномоченного лица доверителя: [подпись, Ф.И.О., должность]. Печать: [при использовании].</w:t>
      </w:r>
    </w:p>
    <w:p>
      <w:r>
        <w:t xml:space="preserve">Приложения, являющиеся частью доверенности: [перечень]. Получение доверенности представителем: [дата, подпись].</w:t>
      </w:r>
    </w:p>
    <w:sectPr>
      <w:pgSz w:w="11906" w:h="16838" w:orient="portrait"/>
      <w:pgMar w:top="1134" w:right="850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after="100" w:line="276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ns0:Properties xmlns:ns0="http://schemas.openxmlformats.org/officeDocument/2006/extended-properties"/>
</file>

<file path=docProps/core.xml><?xml version="1.0" encoding="utf-8"?>
<ns0:coreProperties xmlns:ns0="http://schemas.openxmlformats.org/package/2006/metadata/core-properties"/>
</file>

<file path=docProps/custom.xml><?xml version="1.0" encoding="utf-8"?>
<Properties xmlns="http://schemas.openxmlformats.org/officeDocument/2006/custom-properties" xmlns:vt="http://schemas.openxmlformats.org/officeDocument/2006/docPropsVTypes"/>
</file>