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96" w:rsidRDefault="009D0D96" w:rsidP="009D0D96">
      <w:pPr>
        <w:pStyle w:val="a3"/>
        <w:spacing w:before="163" w:line="360" w:lineRule="auto"/>
        <w:ind w:right="49"/>
        <w:jc w:val="center"/>
      </w:pPr>
      <w:r>
        <w:t>Министерство науки и высшего образования Российской Федерации</w:t>
      </w: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D0D96" w:rsidRDefault="009D0D96" w:rsidP="009D0D96">
      <w:pPr>
        <w:pStyle w:val="a3"/>
        <w:ind w:right="49"/>
        <w:jc w:val="center"/>
        <w:rPr>
          <w:sz w:val="26"/>
        </w:rPr>
      </w:pPr>
    </w:p>
    <w:p w:rsidR="009D0D96" w:rsidRDefault="009D0D96" w:rsidP="009D0D96">
      <w:pPr>
        <w:pStyle w:val="a3"/>
        <w:spacing w:line="360" w:lineRule="auto"/>
        <w:ind w:right="49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:rsidR="009D0D96" w:rsidRDefault="009D0D96" w:rsidP="009D0D96">
      <w:pPr>
        <w:pStyle w:val="a3"/>
        <w:spacing w:before="1"/>
        <w:ind w:right="49"/>
        <w:jc w:val="center"/>
        <w:rPr>
          <w:sz w:val="42"/>
        </w:rPr>
      </w:pPr>
    </w:p>
    <w:p w:rsidR="009D0D96" w:rsidRDefault="009D0D96" w:rsidP="009D0D96">
      <w:pPr>
        <w:pStyle w:val="a3"/>
        <w:spacing w:before="1"/>
        <w:ind w:right="49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49" w:firstLine="4055"/>
        <w:jc w:val="center"/>
        <w:rPr>
          <w:color w:val="000009"/>
          <w:spacing w:val="-3"/>
        </w:rPr>
      </w:pPr>
    </w:p>
    <w:p w:rsidR="009D0D96" w:rsidRDefault="009D0D96" w:rsidP="009D0D96">
      <w:pPr>
        <w:pStyle w:val="11"/>
        <w:ind w:right="49" w:firstLine="0"/>
        <w:jc w:val="center"/>
      </w:pPr>
      <w:r>
        <w:t xml:space="preserve">РАЗРАБОТКА ПЛАГИНА «КОЛБА ВЮРЦА» ДЛЯ «КОМПАС-3D </w:t>
      </w:r>
      <w:r>
        <w:rPr>
          <w:lang w:val="en-US"/>
        </w:rPr>
        <w:t>V</w:t>
      </w:r>
      <w:r>
        <w:t>20»</w:t>
      </w:r>
    </w:p>
    <w:p w:rsidR="009D0D96" w:rsidRDefault="009D0D96" w:rsidP="009D0D96">
      <w:pPr>
        <w:pStyle w:val="11"/>
        <w:ind w:right="49" w:firstLine="0"/>
        <w:jc w:val="center"/>
      </w:pPr>
    </w:p>
    <w:p w:rsidR="009D0D96" w:rsidRDefault="009D0D96" w:rsidP="009D0D96">
      <w:pPr>
        <w:pStyle w:val="11"/>
        <w:ind w:right="49" w:firstLine="0"/>
        <w:jc w:val="center"/>
      </w:pPr>
      <w:r>
        <w:t>Проект системы по лабораторному проекту</w:t>
      </w:r>
    </w:p>
    <w:p w:rsidR="009D0D96" w:rsidRDefault="009D0D96" w:rsidP="009D0D96">
      <w:pPr>
        <w:pStyle w:val="11"/>
        <w:ind w:right="49" w:firstLine="0"/>
        <w:jc w:val="center"/>
      </w:pPr>
      <w:r>
        <w:t>по дисциплине</w:t>
      </w:r>
    </w:p>
    <w:p w:rsidR="009D0D96" w:rsidRDefault="009D0D96" w:rsidP="009D0D96">
      <w:pPr>
        <w:pStyle w:val="11"/>
        <w:ind w:right="49" w:firstLine="0"/>
        <w:jc w:val="center"/>
      </w:pPr>
      <w:r>
        <w:t>«Основы разработки САПР»</w:t>
      </w:r>
    </w:p>
    <w:p w:rsidR="009D0D96" w:rsidRPr="009D0D96" w:rsidRDefault="009D0D96" w:rsidP="009D0D96">
      <w:pPr>
        <w:ind w:right="49" w:firstLine="0"/>
        <w:jc w:val="center"/>
        <w:rPr>
          <w:rFonts w:cs="Times New Roman"/>
          <w:szCs w:val="28"/>
          <w:lang w:val="ru-RU"/>
        </w:rPr>
      </w:pPr>
      <w:r w:rsidRPr="009D0D96">
        <w:rPr>
          <w:rFonts w:cs="Times New Roman"/>
          <w:szCs w:val="28"/>
          <w:lang w:val="ru-RU"/>
        </w:rPr>
        <w:t xml:space="preserve">«Построение </w:t>
      </w:r>
      <w:r>
        <w:rPr>
          <w:rFonts w:cs="Times New Roman"/>
          <w:szCs w:val="28"/>
          <w:lang w:val="ru-RU"/>
        </w:rPr>
        <w:t xml:space="preserve">колбы </w:t>
      </w:r>
      <w:proofErr w:type="spellStart"/>
      <w:r>
        <w:rPr>
          <w:rFonts w:cs="Times New Roman"/>
          <w:szCs w:val="28"/>
          <w:lang w:val="ru-RU"/>
        </w:rPr>
        <w:t>Вюрца</w:t>
      </w:r>
      <w:proofErr w:type="spellEnd"/>
      <w:r w:rsidRPr="009D0D96">
        <w:rPr>
          <w:rFonts w:cs="Times New Roman"/>
          <w:szCs w:val="28"/>
          <w:lang w:val="ru-RU"/>
        </w:rPr>
        <w:t xml:space="preserve"> в системе КОМПАС-3</w:t>
      </w:r>
      <w:r>
        <w:rPr>
          <w:rFonts w:cs="Times New Roman"/>
          <w:szCs w:val="28"/>
        </w:rPr>
        <w:t>D</w:t>
      </w:r>
      <w:r w:rsidRPr="009D0D9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v</w:t>
      </w:r>
      <w:r>
        <w:rPr>
          <w:rFonts w:cs="Times New Roman"/>
          <w:szCs w:val="28"/>
          <w:lang w:val="ru-RU"/>
        </w:rPr>
        <w:t>20</w:t>
      </w:r>
      <w:r w:rsidRPr="009D0D96">
        <w:rPr>
          <w:rFonts w:cs="Times New Roman"/>
          <w:szCs w:val="28"/>
          <w:lang w:val="ru-RU"/>
        </w:rPr>
        <w:t>»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588-3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Pr="005E11A6">
        <w:rPr>
          <w:color w:val="000009"/>
        </w:rPr>
        <w:t xml:space="preserve"> </w:t>
      </w:r>
      <w:r>
        <w:rPr>
          <w:color w:val="000009"/>
          <w:spacing w:val="-3"/>
        </w:rPr>
        <w:t>Зотов А.С.</w:t>
      </w:r>
    </w:p>
    <w:p w:rsidR="009D0D96" w:rsidRDefault="009D0D96" w:rsidP="009D0D96">
      <w:pPr>
        <w:pStyle w:val="a3"/>
        <w:rPr>
          <w:sz w:val="30"/>
        </w:rPr>
      </w:pP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:rsidR="009D0D96" w:rsidRDefault="009D0D96" w:rsidP="009D0D96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:rsidR="009D0D96" w:rsidRPr="009D0D96" w:rsidRDefault="009D0D96" w:rsidP="009D0D96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D0D96" w:rsidRDefault="009D0D96" w:rsidP="009D0D96">
      <w:pPr>
        <w:pStyle w:val="a3"/>
        <w:spacing w:before="207"/>
        <w:ind w:right="527"/>
        <w:jc w:val="center"/>
      </w:pPr>
    </w:p>
    <w:p w:rsidR="009D0D96" w:rsidRDefault="009D0D96" w:rsidP="009D0D96">
      <w:pPr>
        <w:pStyle w:val="a3"/>
        <w:spacing w:before="207"/>
        <w:ind w:right="527"/>
        <w:jc w:val="center"/>
      </w:pPr>
      <w:r>
        <w:t>Томск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801909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486D" w:rsidRPr="00CB738C" w:rsidRDefault="00CB738C" w:rsidP="00CB738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CB738C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A10BD7" w:rsidRDefault="0095486D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28085" w:history="1">
            <w:r w:rsidR="00A10BD7" w:rsidRPr="009E1A54">
              <w:rPr>
                <w:rStyle w:val="a7"/>
                <w:noProof/>
              </w:rPr>
              <w:t>1</w:t>
            </w:r>
            <w:r w:rsidR="00A10BD7"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="00A10BD7" w:rsidRPr="009E1A54">
              <w:rPr>
                <w:rStyle w:val="a7"/>
                <w:noProof/>
              </w:rPr>
              <w:t>Описание САПР</w:t>
            </w:r>
            <w:r w:rsidR="00A10BD7">
              <w:rPr>
                <w:noProof/>
                <w:webHidden/>
              </w:rPr>
              <w:tab/>
            </w:r>
            <w:r w:rsidR="00A10BD7">
              <w:rPr>
                <w:noProof/>
                <w:webHidden/>
              </w:rPr>
              <w:fldChar w:fldCharType="begin"/>
            </w:r>
            <w:r w:rsidR="00A10BD7">
              <w:rPr>
                <w:noProof/>
                <w:webHidden/>
              </w:rPr>
              <w:instrText xml:space="preserve"> PAGEREF _Toc87628085 \h </w:instrText>
            </w:r>
            <w:r w:rsidR="00A10BD7">
              <w:rPr>
                <w:noProof/>
                <w:webHidden/>
              </w:rPr>
            </w:r>
            <w:r w:rsidR="00A10BD7">
              <w:rPr>
                <w:noProof/>
                <w:webHidden/>
              </w:rPr>
              <w:fldChar w:fldCharType="separate"/>
            </w:r>
            <w:r w:rsidR="00A10BD7">
              <w:rPr>
                <w:noProof/>
                <w:webHidden/>
              </w:rPr>
              <w:t>3</w:t>
            </w:r>
            <w:r w:rsidR="00A10BD7"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6" w:history="1">
            <w:r w:rsidRPr="009E1A54">
              <w:rPr>
                <w:rStyle w:val="a7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 xml:space="preserve"> </w:t>
            </w:r>
            <w:r w:rsidRPr="009E1A54">
              <w:rPr>
                <w:rStyle w:val="a7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7" w:history="1">
            <w:r w:rsidRPr="009E1A54">
              <w:rPr>
                <w:rStyle w:val="a7"/>
                <w:noProof/>
                <w:lang w:val="ru-RU"/>
              </w:rPr>
              <w:t xml:space="preserve">1.2 Описание </w:t>
            </w:r>
            <w:r w:rsidRPr="009E1A54">
              <w:rPr>
                <w:rStyle w:val="a7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8" w:history="1">
            <w:r w:rsidRPr="009E1A54">
              <w:rPr>
                <w:rStyle w:val="a7"/>
                <w:noProof/>
                <w:lang w:val="ru-RU"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89" w:history="1">
            <w:r w:rsidRPr="009E1A54">
              <w:rPr>
                <w:rStyle w:val="a7"/>
                <w:noProof/>
              </w:rPr>
              <w:t>1.3.1 Model ChemLab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0" w:history="1">
            <w:r w:rsidRPr="009E1A54">
              <w:rPr>
                <w:rStyle w:val="a7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1" w:history="1">
            <w:r w:rsidRPr="009E1A54">
              <w:rPr>
                <w:rStyle w:val="a7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2" w:history="1">
            <w:r w:rsidRPr="009E1A54">
              <w:rPr>
                <w:rStyle w:val="a7"/>
                <w:noProof/>
                <w:lang w:val="ru-RU"/>
              </w:rPr>
              <w:t>3.1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7628093" w:history="1">
            <w:r w:rsidRPr="009E1A54">
              <w:rPr>
                <w:rStyle w:val="a7"/>
                <w:noProof/>
                <w:lang w:val="ru-RU"/>
              </w:rPr>
              <w:t>3.2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BD7" w:rsidRDefault="00A10BD7">
          <w:pPr>
            <w:pStyle w:val="12"/>
            <w:rPr>
              <w:rFonts w:asciiTheme="minorHAnsi" w:eastAsiaTheme="minorEastAsia" w:hAnsiTheme="minorHAnsi"/>
              <w:noProof/>
              <w:sz w:val="22"/>
            </w:rPr>
          </w:pPr>
          <w:hyperlink w:anchor="_Toc87628094" w:history="1">
            <w:r w:rsidRPr="009E1A54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86D" w:rsidRDefault="0095486D" w:rsidP="00D72DB2">
          <w:pPr>
            <w:ind w:firstLine="567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95486D" w:rsidRPr="00985C37" w:rsidRDefault="0095486D">
      <w:pPr>
        <w:spacing w:line="259" w:lineRule="auto"/>
        <w:ind w:firstLine="0"/>
        <w:jc w:val="left"/>
        <w:rPr>
          <w:lang w:val="ru-RU"/>
        </w:rPr>
      </w:pPr>
      <w:r>
        <w:br w:type="page"/>
      </w:r>
    </w:p>
    <w:p w:rsidR="00290966" w:rsidRDefault="0095486D" w:rsidP="00403AB4">
      <w:pPr>
        <w:pStyle w:val="1"/>
        <w:numPr>
          <w:ilvl w:val="0"/>
          <w:numId w:val="1"/>
        </w:numPr>
        <w:spacing w:line="360" w:lineRule="auto"/>
        <w:ind w:left="0"/>
        <w:jc w:val="center"/>
      </w:pPr>
      <w:bookmarkStart w:id="0" w:name="_Toc87628085"/>
      <w:r>
        <w:lastRenderedPageBreak/>
        <w:t>Описание САПР</w:t>
      </w:r>
      <w:bookmarkEnd w:id="0"/>
    </w:p>
    <w:p w:rsidR="0095486D" w:rsidRDefault="0095486D" w:rsidP="0095486D">
      <w:pPr>
        <w:pStyle w:val="2"/>
        <w:numPr>
          <w:ilvl w:val="1"/>
          <w:numId w:val="1"/>
        </w:numPr>
        <w:ind w:left="0" w:hanging="426"/>
        <w:jc w:val="center"/>
        <w:rPr>
          <w:lang w:val="ru-RU"/>
        </w:rPr>
      </w:pPr>
      <w:bookmarkStart w:id="1" w:name="_Toc87628086"/>
      <w:r>
        <w:rPr>
          <w:lang w:val="ru-RU"/>
        </w:rPr>
        <w:t>Описание программы</w:t>
      </w:r>
      <w:bookmarkEnd w:id="1"/>
    </w:p>
    <w:p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 [1].</w:t>
      </w:r>
    </w:p>
    <w:p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:rsidR="0095486D" w:rsidRPr="0095486D" w:rsidRDefault="0095486D" w:rsidP="0091798D">
      <w:pPr>
        <w:pStyle w:val="a6"/>
        <w:spacing w:after="0"/>
        <w:ind w:left="0"/>
        <w:rPr>
          <w:lang w:val="ru-RU"/>
        </w:rPr>
      </w:pPr>
      <w:r w:rsidRPr="0095486D">
        <w:rPr>
          <w:lang w:val="ru-RU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:rsidR="0095486D" w:rsidRDefault="0095486D" w:rsidP="0095486D">
      <w:pPr>
        <w:pStyle w:val="a6"/>
        <w:ind w:left="0"/>
        <w:rPr>
          <w:lang w:val="ru-RU"/>
        </w:rPr>
      </w:pPr>
      <w:r w:rsidRPr="0095486D">
        <w:rPr>
          <w:lang w:val="ru-RU"/>
        </w:rPr>
        <w:t xml:space="preserve"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</w:t>
      </w:r>
    </w:p>
    <w:p w:rsidR="0095486D" w:rsidRDefault="0095486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5486D" w:rsidRPr="0091798D" w:rsidRDefault="0095486D" w:rsidP="0095486D">
      <w:pPr>
        <w:pStyle w:val="2"/>
        <w:ind w:hanging="284"/>
        <w:jc w:val="center"/>
        <w:rPr>
          <w:lang w:val="ru-RU"/>
        </w:rPr>
      </w:pPr>
      <w:bookmarkStart w:id="2" w:name="_Toc87628087"/>
      <w:r>
        <w:rPr>
          <w:lang w:val="ru-RU"/>
        </w:rPr>
        <w:lastRenderedPageBreak/>
        <w:t xml:space="preserve">1.2 Описание </w:t>
      </w:r>
      <w:r>
        <w:t>API</w:t>
      </w:r>
      <w:bookmarkEnd w:id="2"/>
    </w:p>
    <w:p w:rsidR="0095486D" w:rsidRPr="0095486D" w:rsidRDefault="0095486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95486D">
        <w:rPr>
          <w:rFonts w:cs="Times New Roman"/>
          <w:szCs w:val="28"/>
          <w:lang w:val="ru-RU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называемых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. В КОМПАС на данный момент существуют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двух версий: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5 и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7. [2]</w:t>
      </w:r>
    </w:p>
    <w:p w:rsidR="0095486D" w:rsidRDefault="0095486D" w:rsidP="0091798D">
      <w:pPr>
        <w:spacing w:after="0"/>
        <w:ind w:firstLine="709"/>
        <w:rPr>
          <w:rFonts w:cs="Times New Roman"/>
          <w:szCs w:val="28"/>
        </w:rPr>
      </w:pPr>
      <w:r w:rsidRPr="0095486D">
        <w:rPr>
          <w:rFonts w:cs="Times New Roman"/>
          <w:szCs w:val="28"/>
          <w:lang w:val="ru-RU"/>
        </w:rPr>
        <w:t xml:space="preserve">Главным интерфейсом </w:t>
      </w:r>
      <w:r w:rsidRPr="006A6E7B">
        <w:rPr>
          <w:rFonts w:cs="Times New Roman"/>
          <w:szCs w:val="28"/>
        </w:rPr>
        <w:t>API</w:t>
      </w:r>
      <w:r w:rsidRPr="0095486D">
        <w:rPr>
          <w:rFonts w:cs="Times New Roman"/>
          <w:szCs w:val="28"/>
          <w:lang w:val="ru-RU"/>
        </w:rPr>
        <w:t xml:space="preserve">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95486D">
        <w:rPr>
          <w:rFonts w:cs="Times New Roman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rPr>
          <w:rFonts w:cs="Times New Roman"/>
          <w:szCs w:val="28"/>
        </w:rPr>
        <w:t>CreateKompasObject</w:t>
      </w:r>
      <w:proofErr w:type="spellEnd"/>
      <w:r w:rsidRPr="0095486D">
        <w:rPr>
          <w:rFonts w:cs="Times New Roman"/>
          <w:szCs w:val="28"/>
          <w:lang w:val="ru-RU"/>
        </w:rPr>
        <w:t>(</w:t>
      </w:r>
      <w:proofErr w:type="gramEnd"/>
      <w:r w:rsidRPr="0095486D">
        <w:rPr>
          <w:rFonts w:cs="Times New Roman"/>
          <w:szCs w:val="28"/>
          <w:lang w:val="ru-RU"/>
        </w:rPr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Pr="006A6E7B">
        <w:rPr>
          <w:rFonts w:cs="Times New Roman"/>
          <w:szCs w:val="28"/>
        </w:rPr>
        <w:t xml:space="preserve">В таблице 1.1 </w:t>
      </w:r>
      <w:proofErr w:type="spellStart"/>
      <w:r w:rsidRPr="006A6E7B">
        <w:rPr>
          <w:rFonts w:cs="Times New Roman"/>
          <w:szCs w:val="28"/>
        </w:rPr>
        <w:t>приведены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методы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интерфейса</w:t>
      </w:r>
      <w:proofErr w:type="spellEnd"/>
      <w:r w:rsidRPr="006A6E7B">
        <w:rPr>
          <w:rFonts w:cs="Times New Roman"/>
          <w:szCs w:val="28"/>
        </w:rPr>
        <w:t xml:space="preserve">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>.</w:t>
      </w:r>
    </w:p>
    <w:p w:rsidR="009F4D00" w:rsidRDefault="009F4D00" w:rsidP="00985C37">
      <w:pPr>
        <w:spacing w:after="0"/>
        <w:ind w:firstLine="0"/>
        <w:rPr>
          <w:color w:val="000000" w:themeColor="text1"/>
          <w:lang w:val="ru-RU"/>
        </w:rPr>
      </w:pPr>
      <w:r w:rsidRPr="009103E5">
        <w:rPr>
          <w:color w:val="000000" w:themeColor="text1"/>
        </w:rPr>
        <w:t>Таблица 1.1</w:t>
      </w:r>
      <w:r>
        <w:rPr>
          <w:color w:val="000000" w:themeColor="text1"/>
          <w:szCs w:val="28"/>
        </w:rPr>
        <w:t xml:space="preserve"> –</w:t>
      </w:r>
      <w:r>
        <w:rPr>
          <w:color w:val="000000" w:themeColor="text1"/>
        </w:rPr>
        <w:t> </w:t>
      </w:r>
      <w:proofErr w:type="spellStart"/>
      <w:r>
        <w:rPr>
          <w:color w:val="000000" w:themeColor="text1"/>
        </w:rPr>
        <w:t>Методы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интерфейса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KompasObject</w:t>
      </w:r>
      <w:proofErr w:type="spellEnd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1883"/>
        <w:gridCol w:w="2679"/>
        <w:gridCol w:w="3010"/>
      </w:tblGrid>
      <w:tr w:rsidR="009F4D00" w:rsidRPr="009B3B4E" w:rsidTr="009F4D00">
        <w:trPr>
          <w:trHeight w:val="366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1798D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Указатель на интерфейс документа трехмерной модели </w:t>
            </w: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3</w:t>
            </w:r>
            <w:r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9F4D00" w:rsidRPr="0091798D" w:rsidTr="00985C37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>
              <w:rPr>
                <w:rFonts w:cs="Times New Roman"/>
                <w:sz w:val="24"/>
                <w:szCs w:val="24"/>
              </w:rPr>
              <w:t xml:space="preserve">казатель </w:t>
            </w:r>
            <w:r w:rsidRPr="009B3B4E">
              <w:rPr>
                <w:rFonts w:cs="Times New Roman"/>
                <w:sz w:val="24"/>
                <w:szCs w:val="24"/>
              </w:rPr>
              <w:t>на интерфейс документа трехмерной модели ksDocument3D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получить указатель на активный трехмерный документ</w:t>
            </w:r>
          </w:p>
        </w:tc>
      </w:tr>
      <w:tr w:rsidR="009F4D00" w:rsidRPr="0091798D" w:rsidTr="009F4D00">
        <w:trPr>
          <w:trHeight w:val="1491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(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long</w:t>
            </w:r>
            <w:proofErr w:type="spellEnd"/>
            <w:r w:rsidR="00AC7EFC" w:rsidRPr="00AC7EF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7EFC" w:rsidRPr="00AC7EFC">
              <w:rPr>
                <w:color w:val="000000" w:themeColor="text1"/>
                <w:sz w:val="24"/>
              </w:rPr>
              <w:t>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9B3B4E">
              <w:rPr>
                <w:rFonts w:cs="Times New Roman"/>
                <w:sz w:val="24"/>
                <w:szCs w:val="24"/>
              </w:rPr>
              <w:t>structType</w:t>
            </w:r>
            <w:proofErr w:type="spellEnd"/>
            <w:r w:rsidRPr="009B3B4E">
              <w:rPr>
                <w:rFonts w:cs="Times New Roman"/>
                <w:sz w:val="24"/>
                <w:szCs w:val="24"/>
              </w:rPr>
              <w:t xml:space="preserve"> – тип интерфейса параметров</w:t>
            </w:r>
          </w:p>
          <w:p w:rsidR="009F4D00" w:rsidRPr="009B3B4E" w:rsidRDefault="009F4D00" w:rsidP="00B166F4">
            <w:pPr>
              <w:spacing w:line="24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Указатель на интерфейс указанного типа из StructType2D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9F4D00" w:rsidRPr="009F4D00" w:rsidRDefault="009F4D00" w:rsidP="009F4D00">
      <w:pPr>
        <w:ind w:firstLine="0"/>
        <w:rPr>
          <w:rFonts w:cs="Times New Roman"/>
          <w:szCs w:val="28"/>
          <w:lang w:val="ru-RU"/>
        </w:rPr>
      </w:pPr>
    </w:p>
    <w:p w:rsidR="009F4D00" w:rsidRPr="0091798D" w:rsidRDefault="009F4D00" w:rsidP="009F4D00">
      <w:pPr>
        <w:ind w:firstLine="0"/>
        <w:rPr>
          <w:rFonts w:cs="Times New Roman"/>
          <w:szCs w:val="24"/>
          <w:lang w:val="ru-RU"/>
        </w:rPr>
      </w:pPr>
    </w:p>
    <w:p w:rsidR="00B166F4" w:rsidRPr="0091798D" w:rsidRDefault="00B166F4" w:rsidP="009F4D00">
      <w:pPr>
        <w:ind w:firstLine="0"/>
        <w:rPr>
          <w:rFonts w:cs="Times New Roman"/>
          <w:szCs w:val="24"/>
          <w:lang w:val="ru-RU"/>
        </w:rPr>
      </w:pPr>
    </w:p>
    <w:p w:rsidR="009F4D00" w:rsidRPr="009F4D00" w:rsidRDefault="009F4D00" w:rsidP="00985C37">
      <w:pPr>
        <w:spacing w:after="0"/>
        <w:ind w:firstLine="0"/>
        <w:rPr>
          <w:rFonts w:cs="Times New Roman"/>
          <w:szCs w:val="24"/>
        </w:rPr>
      </w:pPr>
      <w:r w:rsidRPr="009F4D00">
        <w:rPr>
          <w:rFonts w:cs="Times New Roman"/>
          <w:szCs w:val="24"/>
        </w:rPr>
        <w:lastRenderedPageBreak/>
        <w:t>Продолжение таблицы 1.1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62"/>
        <w:gridCol w:w="1706"/>
        <w:gridCol w:w="2429"/>
        <w:gridCol w:w="3665"/>
      </w:tblGrid>
      <w:tr w:rsidR="009F4D00" w:rsidRPr="009B3B4E" w:rsidTr="009F4D00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0" w:type="auto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9F4D00" w:rsidRPr="009B3B4E" w:rsidRDefault="009F4D00" w:rsidP="00985C37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9F4D00" w:rsidRPr="009B3B4E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9F4D00" w:rsidRPr="0091798D" w:rsidTr="00985C37">
        <w:trPr>
          <w:trHeight w:val="733"/>
          <w:jc w:val="center"/>
        </w:trPr>
        <w:tc>
          <w:tcPr>
            <w:tcW w:w="0" w:type="auto"/>
            <w:vAlign w:val="center"/>
          </w:tcPr>
          <w:p w:rsidR="009F4D00" w:rsidRPr="009B3B4E" w:rsidRDefault="009F4D00" w:rsidP="00B166F4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0" w:type="auto"/>
            <w:vAlign w:val="center"/>
          </w:tcPr>
          <w:p w:rsidR="009F4D00" w:rsidRPr="009B3B4E" w:rsidRDefault="00985C37" w:rsidP="00985C37">
            <w:pPr>
              <w:pStyle w:val="a3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</w:rPr>
              <w:t>–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0" w:type="auto"/>
          </w:tcPr>
          <w:p w:rsidR="009F4D00" w:rsidRPr="009B3B4E" w:rsidRDefault="009F4D00" w:rsidP="00B166F4">
            <w:pPr>
              <w:pStyle w:val="a3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9F4D00" w:rsidRPr="009F4D00" w:rsidRDefault="009F4D00" w:rsidP="00D938F4">
      <w:pPr>
        <w:spacing w:before="240" w:after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Графические документы имеют собственный интерфейс –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 xml:space="preserve">, со своими специфическими свойствами и методами. С помощью функций, присутствующих в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2</w:t>
      </w:r>
      <w:r w:rsidRPr="006A6E7B">
        <w:rPr>
          <w:rFonts w:cs="Times New Roman"/>
          <w:szCs w:val="28"/>
        </w:rPr>
        <w:t>D</w:t>
      </w:r>
      <w:r w:rsidRPr="009F4D00">
        <w:rPr>
          <w:rFonts w:cs="Times New Roman"/>
          <w:szCs w:val="28"/>
          <w:lang w:val="ru-RU"/>
        </w:rPr>
        <w:t>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9F4D00" w:rsidRDefault="009F4D00" w:rsidP="00D938F4">
      <w:pPr>
        <w:spacing w:after="0"/>
        <w:ind w:firstLine="0"/>
        <w:rPr>
          <w:rFonts w:cs="Times New Roman"/>
          <w:szCs w:val="28"/>
          <w:lang w:val="ru-RU"/>
        </w:rPr>
      </w:pPr>
      <w:r w:rsidRPr="009F4D00">
        <w:rPr>
          <w:rFonts w:cs="Times New Roman"/>
          <w:szCs w:val="28"/>
          <w:lang w:val="ru-RU"/>
        </w:rPr>
        <w:t xml:space="preserve">Таблица 1.2 – Методы интерфейса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9F4D00">
        <w:rPr>
          <w:rFonts w:cs="Times New Roman"/>
          <w:szCs w:val="28"/>
          <w:lang w:val="ru-RU"/>
        </w:rPr>
        <w:t>3</w:t>
      </w:r>
      <w:r w:rsidRPr="006A6E7B">
        <w:rPr>
          <w:rFonts w:cs="Times New Roman"/>
          <w:szCs w:val="28"/>
        </w:rPr>
        <w:t>D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AC7EFC" w:rsidRPr="007C2D43" w:rsidTr="00957FE0">
        <w:trPr>
          <w:trHeight w:val="350"/>
        </w:trPr>
        <w:tc>
          <w:tcPr>
            <w:tcW w:w="2093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2551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552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619" w:type="dxa"/>
            <w:vAlign w:val="center"/>
          </w:tcPr>
          <w:p w:rsidR="00AC7EFC" w:rsidRPr="007C2D43" w:rsidRDefault="00AC7EFC" w:rsidP="00CB738C">
            <w:pPr>
              <w:pStyle w:val="13"/>
              <w:spacing w:before="0" w:beforeAutospacing="0" w:after="0" w:afterAutospacing="0"/>
              <w:jc w:val="center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AC7EFC" w:rsidRPr="0091798D" w:rsidTr="00957FE0">
        <w:tc>
          <w:tcPr>
            <w:tcW w:w="2093" w:type="dxa"/>
          </w:tcPr>
          <w:p w:rsidR="00AC7EFC" w:rsidRPr="00AC7EFC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AC7EFC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AC7EFC">
              <w:rPr>
                <w:color w:val="000000" w:themeColor="text1"/>
                <w:lang w:val="en-US"/>
              </w:rPr>
              <w:t>typeDoc</w:t>
            </w:r>
            <w:proofErr w:type="spellEnd"/>
            <w:r w:rsidRPr="00AC7EFC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51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</w:t>
            </w:r>
            <w:r w:rsidRPr="009103E5">
              <w:rPr>
                <w:color w:val="000000" w:themeColor="text1"/>
              </w:rPr>
              <w:t>nvisible</w:t>
            </w:r>
            <w:proofErr w:type="spellEnd"/>
            <w:r w:rsidRPr="00D22757">
              <w:rPr>
                <w:color w:val="000000" w:themeColor="text1"/>
              </w:rPr>
              <w:t xml:space="preserve"> – признак ре</w:t>
            </w:r>
            <w:r w:rsidRPr="00D22757">
              <w:rPr>
                <w:color w:val="000000" w:themeColor="text1"/>
              </w:rPr>
              <w:softHyphen/>
              <w:t>жима редакти</w:t>
            </w:r>
            <w:r w:rsidRPr="00D22757">
              <w:rPr>
                <w:color w:val="000000" w:themeColor="text1"/>
              </w:rPr>
              <w:softHyphen/>
              <w:t>рования доку</w:t>
            </w:r>
            <w:r w:rsidRPr="00D22757">
              <w:rPr>
                <w:color w:val="000000" w:themeColor="text1"/>
              </w:rPr>
              <w:softHyphen/>
              <w:t xml:space="preserve">мента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неви</w:t>
            </w:r>
            <w:r w:rsidRPr="00D22757">
              <w:rPr>
                <w:color w:val="000000" w:themeColor="text1"/>
              </w:rPr>
              <w:softHyphen/>
              <w:t xml:space="preserve">димый режим,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види</w:t>
            </w:r>
            <w:r w:rsidRPr="00D22757">
              <w:rPr>
                <w:color w:val="000000" w:themeColor="text1"/>
              </w:rPr>
              <w:softHyphen/>
              <w:t>мый режим)</w:t>
            </w:r>
          </w:p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9103E5">
              <w:rPr>
                <w:color w:val="000000" w:themeColor="text1"/>
              </w:rPr>
              <w:t>typeDoc</w:t>
            </w:r>
            <w:proofErr w:type="spellEnd"/>
            <w:r w:rsidRPr="00D22757">
              <w:rPr>
                <w:color w:val="000000" w:themeColor="text1"/>
              </w:rPr>
              <w:t xml:space="preserve"> – тип докумен</w:t>
            </w:r>
            <w:r w:rsidRPr="00D22757">
              <w:rPr>
                <w:color w:val="000000" w:themeColor="text1"/>
              </w:rPr>
              <w:softHyphen/>
              <w:t xml:space="preserve">та </w:t>
            </w:r>
            <w:r w:rsidRPr="00D22757">
              <w:rPr>
                <w:color w:val="000000" w:themeColor="text1"/>
              </w:rPr>
              <w:br/>
              <w:t>(</w:t>
            </w: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де</w:t>
            </w:r>
            <w:r w:rsidRPr="00D22757">
              <w:rPr>
                <w:color w:val="000000" w:themeColor="text1"/>
              </w:rPr>
              <w:softHyphen/>
              <w:t xml:space="preserve">таль, </w:t>
            </w:r>
            <w:r w:rsidRPr="00D22757">
              <w:rPr>
                <w:color w:val="000000" w:themeColor="text1"/>
              </w:rPr>
              <w:br/>
            </w:r>
            <w:r w:rsidRPr="009103E5">
              <w:rPr>
                <w:color w:val="000000" w:themeColor="text1"/>
              </w:rPr>
              <w:t>FALSE</w:t>
            </w:r>
            <w:r w:rsidRPr="00D22757">
              <w:rPr>
                <w:color w:val="000000" w:themeColor="text1"/>
              </w:rPr>
              <w:t xml:space="preserve"> – сбор</w:t>
            </w:r>
            <w:r w:rsidRPr="00D22757">
              <w:rPr>
                <w:color w:val="000000" w:themeColor="text1"/>
              </w:rPr>
              <w:softHyphen/>
              <w:t>ка)</w:t>
            </w:r>
          </w:p>
        </w:tc>
        <w:tc>
          <w:tcPr>
            <w:tcW w:w="2552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9103E5">
              <w:rPr>
                <w:color w:val="000000" w:themeColor="text1"/>
              </w:rPr>
              <w:t>TRUE</w:t>
            </w:r>
            <w:r w:rsidRPr="00D22757">
              <w:rPr>
                <w:color w:val="000000" w:themeColor="text1"/>
              </w:rPr>
              <w:t xml:space="preserve"> – в случае успешного за</w:t>
            </w:r>
            <w:r w:rsidRPr="00D22757">
              <w:rPr>
                <w:color w:val="000000" w:themeColor="text1"/>
              </w:rPr>
              <w:softHyphen/>
              <w:t>вершения</w:t>
            </w:r>
          </w:p>
        </w:tc>
        <w:tc>
          <w:tcPr>
            <w:tcW w:w="2619" w:type="dxa"/>
          </w:tcPr>
          <w:p w:rsidR="00AC7EFC" w:rsidRPr="00D22757" w:rsidRDefault="00AC7EFC" w:rsidP="00957FE0">
            <w:pPr>
              <w:pStyle w:val="13"/>
              <w:spacing w:before="0" w:beforeAutospacing="0" w:after="0" w:afterAutospacing="0"/>
              <w:rPr>
                <w:color w:val="000000" w:themeColor="text1"/>
              </w:rPr>
            </w:pPr>
            <w:r w:rsidRPr="00D22757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AC7EFC" w:rsidRPr="007C2D43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551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552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TRUE</w:t>
            </w:r>
            <w:r w:rsidRPr="00062D3B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случае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успешного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за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вершения</w:t>
            </w:r>
            <w:proofErr w:type="spellEnd"/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AC7EFC" w:rsidRPr="0091798D" w:rsidTr="00985C37">
        <w:tc>
          <w:tcPr>
            <w:tcW w:w="2093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</w:tcPr>
          <w:p w:rsidR="00AC7EFC" w:rsidRPr="007C2D43" w:rsidRDefault="00AC7EFC" w:rsidP="00957FE0">
            <w:pPr>
              <w:pStyle w:val="aa"/>
              <w:spacing w:line="240" w:lineRule="auto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ype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компо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из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пере</w:t>
            </w:r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softHyphen/>
              <w:t>числения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Типы</w:t>
              </w:r>
              <w:proofErr w:type="spellEnd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Pr="009103E5">
                <w:rPr>
                  <w:color w:val="000000" w:themeColor="text1"/>
                  <w:sz w:val="24"/>
                  <w:szCs w:val="24"/>
                  <w:lang w:eastAsia="ru-RU"/>
                </w:rPr>
                <w:t>компонентов</w:t>
              </w:r>
              <w:proofErr w:type="spellEnd"/>
            </w:hyperlink>
          </w:p>
        </w:tc>
        <w:tc>
          <w:tcPr>
            <w:tcW w:w="2552" w:type="dxa"/>
            <w:vAlign w:val="center"/>
          </w:tcPr>
          <w:p w:rsidR="00AC7EFC" w:rsidRPr="007C2D43" w:rsidRDefault="00985C37" w:rsidP="00985C37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2619" w:type="dxa"/>
            <w:hideMark/>
          </w:tcPr>
          <w:p w:rsidR="00AC7EFC" w:rsidRPr="007C2D43" w:rsidRDefault="00AC7EFC" w:rsidP="00957FE0">
            <w:pPr>
              <w:pStyle w:val="aa"/>
              <w:spacing w:line="240" w:lineRule="auto"/>
              <w:ind w:left="0" w:right="-38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</w:tbl>
    <w:p w:rsidR="00AC7EFC" w:rsidRDefault="00AC7EFC" w:rsidP="009F4D00">
      <w:pPr>
        <w:ind w:firstLine="0"/>
        <w:rPr>
          <w:rFonts w:cs="Times New Roman"/>
          <w:szCs w:val="28"/>
          <w:lang w:val="ru-RU"/>
        </w:rPr>
      </w:pPr>
    </w:p>
    <w:p w:rsidR="00C92EAD" w:rsidRDefault="00C92EAD" w:rsidP="0091798D">
      <w:pPr>
        <w:spacing w:after="0"/>
        <w:ind w:firstLine="709"/>
        <w:rPr>
          <w:rFonts w:cs="Times New Roman"/>
          <w:szCs w:val="28"/>
          <w:lang w:val="ru-RU"/>
        </w:rPr>
      </w:pPr>
      <w:r w:rsidRPr="00C92EAD">
        <w:rPr>
          <w:rFonts w:cs="Times New Roman"/>
          <w:szCs w:val="28"/>
          <w:lang w:val="ru-RU"/>
        </w:rPr>
        <w:lastRenderedPageBreak/>
        <w:t xml:space="preserve">Метод </w:t>
      </w:r>
      <w:proofErr w:type="spellStart"/>
      <w:r w:rsidRPr="006A6E7B">
        <w:rPr>
          <w:rFonts w:cs="Times New Roman"/>
          <w:szCs w:val="28"/>
        </w:rPr>
        <w:t>ksDocument</w:t>
      </w:r>
      <w:proofErr w:type="spellEnd"/>
      <w:r w:rsidRPr="00C92EAD">
        <w:rPr>
          <w:rFonts w:cs="Times New Roman"/>
          <w:szCs w:val="28"/>
          <w:lang w:val="ru-RU"/>
        </w:rPr>
        <w:t>3</w:t>
      </w:r>
      <w:proofErr w:type="gramStart"/>
      <w:r w:rsidRPr="006A6E7B">
        <w:rPr>
          <w:rFonts w:cs="Times New Roman"/>
          <w:szCs w:val="28"/>
        </w:rPr>
        <w:t>D</w:t>
      </w:r>
      <w:r w:rsidRPr="00C92EAD">
        <w:rPr>
          <w:rFonts w:cs="Times New Roman"/>
          <w:szCs w:val="28"/>
          <w:lang w:val="ru-RU"/>
        </w:rPr>
        <w:t>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C92EAD">
        <w:rPr>
          <w:rFonts w:cs="Times New Roman"/>
          <w:szCs w:val="28"/>
          <w:lang w:val="ru-RU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C92EAD">
        <w:rPr>
          <w:rFonts w:cs="Times New Roman"/>
          <w:szCs w:val="28"/>
          <w:lang w:val="ru-RU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proofErr w:type="gramStart"/>
      <w:r w:rsidRPr="00C92EAD">
        <w:rPr>
          <w:rFonts w:cs="Times New Roman"/>
          <w:szCs w:val="28"/>
          <w:lang w:val="ru-RU"/>
        </w:rPr>
        <w:t>компонентом</w:t>
      </w:r>
      <w:r w:rsidR="00CB738C">
        <w:rPr>
          <w:rFonts w:cs="Times New Roman"/>
          <w:szCs w:val="28"/>
          <w:lang w:val="ru-RU"/>
        </w:rPr>
        <w:t>.</w:t>
      </w:r>
      <w:r w:rsidR="00CB738C" w:rsidRPr="00CB738C">
        <w:rPr>
          <w:rFonts w:cs="Times New Roman"/>
          <w:szCs w:val="28"/>
          <w:lang w:val="ru-RU"/>
        </w:rPr>
        <w:t>[</w:t>
      </w:r>
      <w:proofErr w:type="gramEnd"/>
      <w:r w:rsidR="00CB738C" w:rsidRPr="00CB738C">
        <w:rPr>
          <w:rFonts w:cs="Times New Roman"/>
          <w:szCs w:val="28"/>
          <w:lang w:val="ru-RU"/>
        </w:rPr>
        <w:t xml:space="preserve">2] </w:t>
      </w:r>
      <w:r w:rsidR="00CB738C">
        <w:rPr>
          <w:rFonts w:cs="Times New Roman"/>
          <w:szCs w:val="28"/>
          <w:lang w:val="ru-RU"/>
        </w:rPr>
        <w:t>н</w:t>
      </w:r>
      <w:r w:rsidR="00CB738C" w:rsidRPr="009F4D00">
        <w:rPr>
          <w:rFonts w:cs="Times New Roman"/>
          <w:szCs w:val="28"/>
          <w:lang w:val="ru-RU"/>
        </w:rPr>
        <w:t>аиболее используемы</w:t>
      </w:r>
      <w:r w:rsidR="00CB738C">
        <w:rPr>
          <w:rFonts w:cs="Times New Roman"/>
          <w:szCs w:val="28"/>
          <w:lang w:val="ru-RU"/>
        </w:rPr>
        <w:t>е из них приведены в таблице 1.3.</w:t>
      </w:r>
    </w:p>
    <w:p w:rsidR="00C92EAD" w:rsidRPr="00C92EAD" w:rsidRDefault="00C92EAD" w:rsidP="00D938F4">
      <w:pPr>
        <w:pStyle w:val="aa"/>
        <w:ind w:left="0"/>
        <w:rPr>
          <w:lang w:val="ru-RU"/>
        </w:rPr>
      </w:pPr>
      <w:r>
        <w:t>Таблица</w:t>
      </w:r>
      <w:r>
        <w:rPr>
          <w:lang w:val="ru-RU"/>
        </w:rPr>
        <w:t xml:space="preserve"> 1</w:t>
      </w:r>
      <w:r>
        <w:t>.</w:t>
      </w:r>
      <w:r>
        <w:rPr>
          <w:lang w:val="ru-RU"/>
        </w:rPr>
        <w:t>3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rPr>
          <w:lang w:val="en-US"/>
        </w:rPr>
        <w:t>IPart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2552"/>
        <w:gridCol w:w="2619"/>
      </w:tblGrid>
      <w:tr w:rsidR="00C92EAD" w:rsidTr="00957FE0">
        <w:trPr>
          <w:trHeight w:val="327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 w:right="-47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Входные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параметры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Возвращаемое</w:t>
            </w:r>
            <w:proofErr w:type="spellEnd"/>
            <w:r w:rsidRPr="002F3FC4">
              <w:rPr>
                <w:color w:val="000000" w:themeColor="text1"/>
                <w:sz w:val="24"/>
                <w:lang w:eastAsia="en-US"/>
              </w:rPr>
              <w:t xml:space="preserve"> </w:t>
            </w:r>
            <w:proofErr w:type="spellStart"/>
            <w:r w:rsidRPr="002F3FC4">
              <w:rPr>
                <w:color w:val="000000" w:themeColor="text1"/>
                <w:sz w:val="24"/>
                <w:lang w:eastAsia="en-US"/>
              </w:rPr>
              <w:t>значение</w:t>
            </w:r>
            <w:proofErr w:type="spellEnd"/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92EAD" w:rsidRPr="002F3FC4" w:rsidRDefault="00C92EAD" w:rsidP="00CB738C">
            <w:pPr>
              <w:pStyle w:val="aa"/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F3FC4">
              <w:rPr>
                <w:color w:val="000000" w:themeColor="text1"/>
                <w:sz w:val="24"/>
              </w:rPr>
              <w:t>Описание</w:t>
            </w:r>
            <w:proofErr w:type="spellEnd"/>
          </w:p>
        </w:tc>
      </w:tr>
      <w:tr w:rsidR="00C92EAD" w:rsidRPr="0091798D" w:rsidTr="00957FE0">
        <w:trPr>
          <w:trHeight w:val="1554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/>
              <w:jc w:val="lef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982D41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содержащихся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массиве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Формирует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массив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объектов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возвращает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его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</w:p>
        </w:tc>
      </w:tr>
      <w:tr w:rsidR="00C92EAD" w:rsidRPr="0091798D" w:rsidTr="00957FE0">
        <w:trPr>
          <w:trHeight w:val="1308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9103E5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  <w:lang w:eastAsia="ru-RU"/>
              </w:rPr>
              <w:t>объекта</w:t>
            </w:r>
            <w:proofErr w:type="spellEnd"/>
          </w:p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C92EAD" w:rsidRPr="0091798D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C92EAD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</w:t>
                  </w:r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на интерфейс </w:t>
                  </w:r>
                  <w:hyperlink r:id="rId11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2" w:history="1">
                    <w:proofErr w:type="spellStart"/>
                    <w:r w:rsidRPr="009103E5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C92EAD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создаваемого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системой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умолчанию</w:t>
            </w:r>
            <w:proofErr w:type="spellEnd"/>
          </w:p>
        </w:tc>
      </w:tr>
      <w:tr w:rsidR="00C92EAD" w:rsidRPr="0091798D" w:rsidTr="00957FE0">
        <w:trPr>
          <w:trHeight w:val="1256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94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3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4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компонента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соответствии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заданным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типом</w:t>
            </w:r>
            <w:proofErr w:type="spellEnd"/>
          </w:p>
        </w:tc>
      </w:tr>
      <w:tr w:rsidR="00C92EAD" w:rsidRPr="0091798D" w:rsidTr="00957FE0">
        <w:trPr>
          <w:trHeight w:val="1273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83"/>
            </w:tblGrid>
            <w:tr w:rsidR="00C92EAD" w:rsidRPr="009103E5" w:rsidTr="00957FE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92EAD" w:rsidRPr="009103E5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103E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92EAD" w:rsidRPr="004916DE" w:rsidRDefault="00C92EAD" w:rsidP="00C92EAD">
                  <w:pPr>
                    <w:spacing w:before="100" w:beforeAutospacing="1" w:after="100" w:afterAutospacing="1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5" w:history="1">
                    <w:proofErr w:type="spellStart"/>
                    <w:proofErr w:type="gram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4916DE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4916DE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C92EAD" w:rsidRPr="00DF40BA" w:rsidRDefault="00C92EAD" w:rsidP="00957FE0">
            <w:pPr>
              <w:pStyle w:val="aa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6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7" w:history="1">
              <w:proofErr w:type="spellStart"/>
              <w:r w:rsidRPr="009103E5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9103E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2EAD" w:rsidRPr="00DF40BA" w:rsidRDefault="00C92EAD" w:rsidP="00957FE0">
            <w:pPr>
              <w:pStyle w:val="aa"/>
              <w:spacing w:line="240" w:lineRule="auto"/>
              <w:ind w:left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Создать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новый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объекта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получить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9103E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103E5">
              <w:rPr>
                <w:color w:val="000000" w:themeColor="text1"/>
                <w:sz w:val="24"/>
                <w:szCs w:val="24"/>
              </w:rPr>
              <w:t>него</w:t>
            </w:r>
            <w:proofErr w:type="spellEnd"/>
          </w:p>
        </w:tc>
      </w:tr>
    </w:tbl>
    <w:p w:rsidR="00AC7EFC" w:rsidRDefault="00AC7EFC" w:rsidP="00C92EAD">
      <w:pPr>
        <w:ind w:firstLine="709"/>
        <w:rPr>
          <w:rFonts w:cs="Times New Roman"/>
          <w:szCs w:val="28"/>
          <w:lang w:val="ru-RU"/>
        </w:rPr>
      </w:pPr>
    </w:p>
    <w:p w:rsidR="00AC7EFC" w:rsidRDefault="00AC7EFC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C92EAD" w:rsidRDefault="00AC7EFC" w:rsidP="00AC7EFC">
      <w:pPr>
        <w:pStyle w:val="2"/>
        <w:ind w:hanging="284"/>
        <w:jc w:val="center"/>
        <w:rPr>
          <w:lang w:val="ru-RU"/>
        </w:rPr>
      </w:pPr>
      <w:bookmarkStart w:id="3" w:name="_Toc87628088"/>
      <w:r w:rsidRPr="00C07B78">
        <w:rPr>
          <w:lang w:val="ru-RU"/>
        </w:rPr>
        <w:lastRenderedPageBreak/>
        <w:t xml:space="preserve">1.3 </w:t>
      </w:r>
      <w:r>
        <w:rPr>
          <w:lang w:val="ru-RU"/>
        </w:rPr>
        <w:t>Обзор аналогов</w:t>
      </w:r>
      <w:bookmarkEnd w:id="3"/>
    </w:p>
    <w:p w:rsidR="00C07B78" w:rsidRPr="00403AB4" w:rsidRDefault="00C07B78" w:rsidP="0091798D">
      <w:pPr>
        <w:pStyle w:val="3"/>
        <w:spacing w:line="360" w:lineRule="auto"/>
        <w:ind w:hanging="284"/>
      </w:pPr>
      <w:bookmarkStart w:id="4" w:name="_Toc39413966"/>
      <w:bookmarkStart w:id="5" w:name="_Toc87628089"/>
      <w:r w:rsidRPr="00403AB4">
        <w:t xml:space="preserve">1.3.1 </w:t>
      </w:r>
      <w:bookmarkEnd w:id="4"/>
      <w:proofErr w:type="spellStart"/>
      <w:r w:rsidR="00F6617B" w:rsidRPr="00F6617B">
        <w:t>Model</w:t>
      </w:r>
      <w:proofErr w:type="spellEnd"/>
      <w:r w:rsidR="00F6617B" w:rsidRPr="00F6617B">
        <w:t xml:space="preserve"> </w:t>
      </w:r>
      <w:proofErr w:type="spellStart"/>
      <w:r w:rsidR="00F6617B" w:rsidRPr="00F6617B">
        <w:t>ChemLab</w:t>
      </w:r>
      <w:bookmarkEnd w:id="5"/>
      <w:proofErr w:type="spellEnd"/>
    </w:p>
    <w:p w:rsidR="00C07B78" w:rsidRPr="00C07B78" w:rsidRDefault="00F6617B" w:rsidP="0091798D">
      <w:pPr>
        <w:spacing w:after="0"/>
        <w:rPr>
          <w:szCs w:val="28"/>
          <w:lang w:val="ru-RU"/>
        </w:rPr>
      </w:pP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="00C07B78" w:rsidRPr="00C07B78">
        <w:rPr>
          <w:szCs w:val="28"/>
          <w:lang w:val="ru-RU"/>
        </w:rPr>
        <w:t xml:space="preserve">— </w:t>
      </w:r>
      <w:r w:rsidRPr="00F6617B">
        <w:rPr>
          <w:szCs w:val="28"/>
          <w:lang w:val="ru-RU"/>
        </w:rPr>
        <w:t xml:space="preserve">интерактивное лабораторное моделирование для </w:t>
      </w:r>
      <w:proofErr w:type="spellStart"/>
      <w:r w:rsidRPr="00F6617B">
        <w:rPr>
          <w:szCs w:val="28"/>
          <w:lang w:val="ru-RU"/>
        </w:rPr>
        <w:t>Windows</w:t>
      </w:r>
      <w:proofErr w:type="spellEnd"/>
      <w:r w:rsidR="00C07B78" w:rsidRPr="00C07B78">
        <w:rPr>
          <w:szCs w:val="28"/>
          <w:lang w:val="ru-RU"/>
        </w:rPr>
        <w:t>.</w:t>
      </w:r>
    </w:p>
    <w:p w:rsidR="00B23A27" w:rsidRDefault="00B23A27" w:rsidP="00D938F4">
      <w:pPr>
        <w:spacing w:after="0"/>
        <w:rPr>
          <w:szCs w:val="28"/>
          <w:lang w:val="ru-RU"/>
        </w:rPr>
      </w:pPr>
      <w:r w:rsidRPr="00B23A27">
        <w:rPr>
          <w:szCs w:val="28"/>
          <w:lang w:val="ru-RU"/>
        </w:rPr>
        <w:t xml:space="preserve">Модель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- это уникальный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 процедуры используются для моделирования этапов выполнения эксперимента. Пользователи проходят фактическую лабораторную процедуру, взаимодействуя с анимированным оборудованием, аналогично реальной лабораторной работе.</w:t>
      </w:r>
    </w:p>
    <w:p w:rsidR="00B23A27" w:rsidRDefault="00B23A27" w:rsidP="00D938F4">
      <w:pPr>
        <w:spacing w:after="0"/>
        <w:rPr>
          <w:noProof/>
          <w:lang w:val="ru-RU"/>
        </w:rPr>
      </w:pP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поставляется с рядом предварительно разработанных лабораторных экспериментов по общей химии на уровне средней школы и колледжа. Пользователи могут расширить исходный лабораторный набор с помощью инструментов разработки </w:t>
      </w:r>
      <w:proofErr w:type="spellStart"/>
      <w:r w:rsidRPr="00B23A27">
        <w:rPr>
          <w:szCs w:val="28"/>
          <w:lang w:val="ru-RU"/>
        </w:rPr>
        <w:t>ChemLab</w:t>
      </w:r>
      <w:proofErr w:type="spellEnd"/>
      <w:r w:rsidRPr="00B23A27">
        <w:rPr>
          <w:szCs w:val="28"/>
          <w:lang w:val="ru-RU"/>
        </w:rPr>
        <w:t xml:space="preserve"> </w:t>
      </w:r>
      <w:proofErr w:type="spellStart"/>
      <w:r w:rsidRPr="00B23A27">
        <w:rPr>
          <w:szCs w:val="28"/>
          <w:lang w:val="ru-RU"/>
        </w:rPr>
        <w:t>LabWizard</w:t>
      </w:r>
      <w:proofErr w:type="spellEnd"/>
      <w:r w:rsidRPr="00B23A27">
        <w:rPr>
          <w:szCs w:val="28"/>
          <w:lang w:val="ru-RU"/>
        </w:rPr>
        <w:t>, что позволяет преподавателям разрабатывать лабораторные симуляции для конкретных учебных программ. Эти разработанные пользователем модели объединяют как текстовые инструкции, так и моделирование в один распространяемый файл.</w:t>
      </w:r>
      <w:r w:rsidRPr="00B23A27">
        <w:rPr>
          <w:szCs w:val="28"/>
          <w:lang w:val="ru-RU"/>
        </w:rPr>
        <w:t xml:space="preserve"> </w:t>
      </w:r>
      <w:r w:rsidR="00C07B78">
        <w:rPr>
          <w:szCs w:val="28"/>
          <w:lang w:val="ru-RU"/>
        </w:rPr>
        <w:t>На рисунке 1.</w:t>
      </w:r>
      <w:r w:rsidR="00C07B78" w:rsidRPr="00C07B78">
        <w:rPr>
          <w:szCs w:val="28"/>
          <w:lang w:val="ru-RU"/>
        </w:rPr>
        <w:t>1</w:t>
      </w:r>
      <w:r w:rsidR="00F6617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представлен </w:t>
      </w:r>
      <w:r>
        <w:rPr>
          <w:szCs w:val="28"/>
          <w:lang w:val="ru-RU"/>
        </w:rPr>
        <w:t>интерфейс</w:t>
      </w:r>
      <w:r w:rsidRPr="00C07B78">
        <w:rPr>
          <w:szCs w:val="28"/>
          <w:lang w:val="ru-RU"/>
        </w:rPr>
        <w:t xml:space="preserve">,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  <w:r w:rsidRPr="00F6617B">
        <w:rPr>
          <w:noProof/>
          <w:lang w:val="ru-RU"/>
        </w:rPr>
        <w:t xml:space="preserve"> </w:t>
      </w:r>
    </w:p>
    <w:p w:rsidR="00B23A27" w:rsidRPr="00C07B78" w:rsidRDefault="00B23A27" w:rsidP="00B23A27">
      <w:pPr>
        <w:spacing w:after="0"/>
        <w:ind w:firstLine="0"/>
        <w:jc w:val="center"/>
        <w:rPr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332220" cy="4877963"/>
            <wp:effectExtent l="0" t="0" r="0" b="0"/>
            <wp:docPr id="9" name="Рисунок 9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A27" w:rsidRDefault="00B23A27" w:rsidP="00B23A2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1.</w:t>
      </w:r>
      <w:r w:rsidRPr="00C07B78">
        <w:rPr>
          <w:szCs w:val="28"/>
          <w:lang w:val="ru-RU"/>
        </w:rPr>
        <w:t xml:space="preserve">1 – Пример работы приложения </w:t>
      </w:r>
      <w:proofErr w:type="spellStart"/>
      <w:r w:rsidRPr="00F6617B">
        <w:rPr>
          <w:szCs w:val="28"/>
          <w:lang w:val="ru-RU"/>
        </w:rPr>
        <w:t>Model</w:t>
      </w:r>
      <w:proofErr w:type="spellEnd"/>
      <w:r w:rsidRPr="00F6617B">
        <w:rPr>
          <w:szCs w:val="28"/>
          <w:lang w:val="ru-RU"/>
        </w:rPr>
        <w:t xml:space="preserve"> </w:t>
      </w:r>
      <w:proofErr w:type="spellStart"/>
      <w:r w:rsidRPr="00F6617B">
        <w:rPr>
          <w:szCs w:val="28"/>
          <w:lang w:val="ru-RU"/>
        </w:rPr>
        <w:t>ChemLab</w:t>
      </w:r>
      <w:proofErr w:type="spellEnd"/>
    </w:p>
    <w:p w:rsidR="00B23A27" w:rsidRDefault="00B23A27" w:rsidP="00B23A27">
      <w:pPr>
        <w:spacing w:after="0"/>
        <w:ind w:firstLine="708"/>
        <w:rPr>
          <w:szCs w:val="28"/>
          <w:lang w:val="ru-RU"/>
        </w:rPr>
      </w:pPr>
    </w:p>
    <w:p w:rsidR="006A7E0F" w:rsidRDefault="006A7E0F">
      <w:pPr>
        <w:spacing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6A7E0F" w:rsidRPr="00403AB4" w:rsidRDefault="006A7E0F" w:rsidP="00403AB4">
      <w:pPr>
        <w:pStyle w:val="1"/>
        <w:spacing w:line="360" w:lineRule="auto"/>
        <w:ind w:left="-142" w:hanging="284"/>
        <w:jc w:val="center"/>
      </w:pPr>
      <w:bookmarkStart w:id="6" w:name="_Toc87628090"/>
      <w:r w:rsidRPr="0091798D">
        <w:lastRenderedPageBreak/>
        <w:t xml:space="preserve">2 </w:t>
      </w:r>
      <w:r>
        <w:t>Описание предмета проектирования</w:t>
      </w:r>
      <w:bookmarkEnd w:id="6"/>
    </w:p>
    <w:p w:rsidR="006A7E0F" w:rsidRDefault="006A7E0F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 w:rsidRPr="006A7E0F">
        <w:rPr>
          <w:lang w:val="ru-RU"/>
        </w:rPr>
        <w:t xml:space="preserve">Предметом проектирования является </w:t>
      </w:r>
      <w:r>
        <w:rPr>
          <w:lang w:val="ru-RU"/>
        </w:rPr>
        <w:t xml:space="preserve">колба </w:t>
      </w:r>
      <w:proofErr w:type="spellStart"/>
      <w:r>
        <w:rPr>
          <w:lang w:val="ru-RU"/>
        </w:rPr>
        <w:t>Вюрца</w:t>
      </w:r>
      <w:proofErr w:type="spellEnd"/>
      <w:r>
        <w:rPr>
          <w:lang w:val="ru-RU"/>
        </w:rPr>
        <w:t xml:space="preserve">. Колба </w:t>
      </w:r>
      <w:proofErr w:type="spellStart"/>
      <w:r w:rsidRPr="006A7E0F">
        <w:rPr>
          <w:lang w:val="ru-RU"/>
        </w:rPr>
        <w:t>Вюрца</w:t>
      </w:r>
      <w:proofErr w:type="spellEnd"/>
      <w:r w:rsidRPr="006A7E0F">
        <w:rPr>
          <w:lang w:val="ru-RU"/>
        </w:rPr>
        <w:t xml:space="preserve"> используется для пер</w:t>
      </w:r>
      <w:r>
        <w:rPr>
          <w:lang w:val="ru-RU"/>
        </w:rPr>
        <w:t>егонки при атмосферном давлении</w:t>
      </w:r>
      <w:r w:rsidRPr="006A7E0F">
        <w:rPr>
          <w:lang w:val="ru-RU"/>
        </w:rPr>
        <w:t>.</w:t>
      </w:r>
    </w:p>
    <w:p w:rsidR="006A7E0F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Модель колбы должна отвечать следующим параметрам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колбы (от 20 до 100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B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длина горла (от 40 до 200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C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отвода (от 5 до 30 мм);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D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 xml:space="preserve">длина отвода (от 30 до 300 мм); </w:t>
      </w:r>
    </w:p>
    <w:p w:rsidR="00403AB4" w:rsidRPr="00403AB4" w:rsidRDefault="00403AB4" w:rsidP="00403AB4">
      <w:pPr>
        <w:pStyle w:val="a6"/>
        <w:numPr>
          <w:ilvl w:val="0"/>
          <w:numId w:val="2"/>
        </w:numPr>
        <w:spacing w:after="0"/>
        <w:ind w:left="851" w:firstLine="0"/>
        <w:rPr>
          <w:szCs w:val="28"/>
          <w:lang w:val="ru-RU"/>
        </w:rPr>
      </w:pPr>
      <w:r>
        <w:rPr>
          <w:szCs w:val="28"/>
        </w:rPr>
        <w:t>E</w:t>
      </w:r>
      <w:r w:rsidRPr="00403AB4">
        <w:rPr>
          <w:szCs w:val="28"/>
          <w:lang w:val="ru-RU"/>
        </w:rPr>
        <w:t xml:space="preserve"> </w:t>
      </w:r>
      <w:r w:rsidRPr="00403AB4">
        <w:rPr>
          <w:rFonts w:eastAsia="Times New Roman" w:cs="Times New Roman"/>
          <w:szCs w:val="28"/>
          <w:lang w:val="ru-RU"/>
        </w:rPr>
        <w:t xml:space="preserve">— </w:t>
      </w:r>
      <w:r w:rsidRPr="00403AB4">
        <w:rPr>
          <w:szCs w:val="28"/>
          <w:lang w:val="ru-RU"/>
        </w:rPr>
        <w:t>диаметр горла (от 10 до 85 мм).</w:t>
      </w:r>
    </w:p>
    <w:p w:rsidR="00403AB4" w:rsidRDefault="00403AB4" w:rsidP="00403AB4">
      <w:pPr>
        <w:pStyle w:val="a6"/>
        <w:tabs>
          <w:tab w:val="left" w:pos="1521"/>
          <w:tab w:val="left" w:pos="1522"/>
        </w:tabs>
        <w:ind w:left="0" w:right="135"/>
        <w:rPr>
          <w:lang w:val="ru-RU"/>
        </w:rPr>
      </w:pPr>
      <w:r>
        <w:rPr>
          <w:lang w:val="ru-RU"/>
        </w:rPr>
        <w:t>Также она имеет ряд зависимостей, а именно</w:t>
      </w:r>
      <w:r w:rsidRPr="00403AB4">
        <w:rPr>
          <w:lang w:val="ru-RU"/>
        </w:rPr>
        <w:t>: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szCs w:val="28"/>
          <w:lang w:val="ru-RU"/>
        </w:rPr>
        <w:t xml:space="preserve">диаметр колбы </w:t>
      </w:r>
      <w:r>
        <w:rPr>
          <w:szCs w:val="28"/>
        </w:rPr>
        <w:t>A</w:t>
      </w:r>
      <w:r w:rsidRPr="00403AB4">
        <w:rPr>
          <w:szCs w:val="28"/>
          <w:lang w:val="ru-RU"/>
        </w:rPr>
        <w:t xml:space="preserve"> </w:t>
      </w:r>
      <w:r w:rsidRPr="00403AB4">
        <w:rPr>
          <w:rFonts w:cs="Times New Roman"/>
          <w:szCs w:val="28"/>
          <w:lang w:val="ru-RU"/>
        </w:rPr>
        <w:t>≥</w:t>
      </w:r>
      <w:r w:rsidRPr="00403AB4">
        <w:rPr>
          <w:szCs w:val="28"/>
          <w:lang w:val="ru-RU"/>
        </w:rPr>
        <w:t xml:space="preserve"> 2*</w:t>
      </w:r>
      <w:r>
        <w:rPr>
          <w:szCs w:val="28"/>
        </w:rPr>
        <w:t>E</w:t>
      </w:r>
      <w:r w:rsidRPr="00403AB4">
        <w:rPr>
          <w:szCs w:val="28"/>
          <w:lang w:val="ru-RU"/>
        </w:rPr>
        <w:t xml:space="preserve"> диаметра горла;</w:t>
      </w:r>
    </w:p>
    <w:p w:rsidR="00403AB4" w:rsidRPr="00F60ADF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</w:rPr>
      </w:pPr>
      <w:r>
        <w:rPr>
          <w:szCs w:val="28"/>
        </w:rPr>
        <w:t>диаметр</w:t>
      </w:r>
      <w:r w:rsidRPr="001072C0">
        <w:rPr>
          <w:szCs w:val="28"/>
          <w:lang w:val="ru-RU"/>
        </w:rPr>
        <w:t xml:space="preserve"> </w:t>
      </w:r>
      <w:r>
        <w:rPr>
          <w:szCs w:val="28"/>
        </w:rPr>
        <w:t>горла</w:t>
      </w:r>
      <w:r w:rsidRPr="001072C0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E</w:t>
      </w:r>
      <w:r w:rsidRPr="001072C0">
        <w:rPr>
          <w:rFonts w:eastAsiaTheme="minorEastAsia"/>
          <w:szCs w:val="28"/>
          <w:lang w:val="ru-RU"/>
        </w:rPr>
        <w:t xml:space="preserve"> </w:t>
      </w:r>
      <w:r w:rsidRPr="001072C0">
        <w:rPr>
          <w:rFonts w:eastAsiaTheme="minorEastAsia" w:cs="Times New Roman"/>
          <w:szCs w:val="28"/>
          <w:lang w:val="ru-RU"/>
        </w:rPr>
        <w:t xml:space="preserve">≥ </w:t>
      </w:r>
      <w:r>
        <w:rPr>
          <w:rFonts w:eastAsiaTheme="minorEastAsia" w:cs="Times New Roman"/>
          <w:szCs w:val="28"/>
        </w:rPr>
        <w:t>C</w:t>
      </w:r>
      <w:r w:rsidRPr="001072C0">
        <w:rPr>
          <w:rFonts w:eastAsiaTheme="minorEastAsia" w:cs="Times New Roman"/>
          <w:szCs w:val="28"/>
          <w:lang w:val="ru-RU"/>
        </w:rPr>
        <w:t xml:space="preserve"> + 5;</w:t>
      </w:r>
    </w:p>
    <w:p w:rsidR="00403AB4" w:rsidRPr="00403AB4" w:rsidRDefault="00403AB4" w:rsidP="00403AB4">
      <w:pPr>
        <w:pStyle w:val="a6"/>
        <w:numPr>
          <w:ilvl w:val="0"/>
          <w:numId w:val="3"/>
        </w:numPr>
        <w:spacing w:after="0"/>
        <w:ind w:left="851" w:firstLine="0"/>
        <w:rPr>
          <w:szCs w:val="28"/>
          <w:lang w:val="ru-RU"/>
        </w:rPr>
      </w:pPr>
      <w:r w:rsidRPr="00403AB4">
        <w:rPr>
          <w:rFonts w:eastAsiaTheme="minorEastAsia"/>
          <w:szCs w:val="28"/>
          <w:lang w:val="ru-RU"/>
        </w:rPr>
        <w:t xml:space="preserve">длина отвода </w:t>
      </w:r>
      <w:r>
        <w:rPr>
          <w:rFonts w:eastAsiaTheme="minorEastAsia"/>
          <w:szCs w:val="28"/>
        </w:rPr>
        <w:t>D</w:t>
      </w:r>
      <w:r w:rsidRPr="00403AB4">
        <w:rPr>
          <w:rFonts w:eastAsiaTheme="minorEastAsia"/>
          <w:szCs w:val="28"/>
          <w:lang w:val="ru-RU"/>
        </w:rPr>
        <w:t xml:space="preserve"> </w:t>
      </w:r>
      <w:r w:rsidRPr="00403AB4">
        <w:rPr>
          <w:rFonts w:eastAsiaTheme="minorEastAsia" w:cs="Times New Roman"/>
          <w:szCs w:val="28"/>
          <w:lang w:val="ru-RU"/>
        </w:rPr>
        <w:t>≤</w:t>
      </w:r>
      <w:r w:rsidRPr="00403AB4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A</w:t>
      </w:r>
      <w:r w:rsidRPr="00403AB4">
        <w:rPr>
          <w:rFonts w:eastAsiaTheme="minorEastAsia"/>
          <w:szCs w:val="28"/>
          <w:lang w:val="ru-RU"/>
        </w:rPr>
        <w:t>+</w:t>
      </w:r>
      <w:r>
        <w:rPr>
          <w:rFonts w:eastAsiaTheme="minorEastAsia"/>
          <w:szCs w:val="28"/>
        </w:rPr>
        <w:t>B</w:t>
      </w:r>
      <w:r w:rsidRPr="00403AB4">
        <w:rPr>
          <w:rFonts w:eastAsiaTheme="minorEastAsia"/>
          <w:szCs w:val="28"/>
          <w:lang w:val="ru-RU"/>
        </w:rPr>
        <w:t>.</w:t>
      </w:r>
    </w:p>
    <w:p w:rsidR="00403AB4" w:rsidRDefault="00403AB4" w:rsidP="00403AB4">
      <w:pPr>
        <w:pStyle w:val="a6"/>
        <w:ind w:left="0"/>
        <w:rPr>
          <w:rFonts w:cs="Times New Roman"/>
          <w:szCs w:val="28"/>
          <w:lang w:val="ru-RU"/>
        </w:rPr>
      </w:pPr>
      <w:r w:rsidRPr="00403AB4">
        <w:rPr>
          <w:rFonts w:cs="Times New Roman"/>
          <w:szCs w:val="28"/>
          <w:lang w:val="ru-RU"/>
        </w:rPr>
        <w:t>Изображение предмета проектирования с обозначенными п</w:t>
      </w:r>
      <w:r>
        <w:rPr>
          <w:rFonts w:cs="Times New Roman"/>
          <w:szCs w:val="28"/>
          <w:lang w:val="ru-RU"/>
        </w:rPr>
        <w:t>араметрами приведено на рисунке 2.1</w:t>
      </w:r>
      <w:r w:rsidRPr="00403AB4">
        <w:rPr>
          <w:rFonts w:cs="Times New Roman"/>
          <w:szCs w:val="28"/>
          <w:lang w:val="ru-RU"/>
        </w:rPr>
        <w:t>.</w:t>
      </w:r>
    </w:p>
    <w:p w:rsidR="00403AB4" w:rsidRDefault="00403AB4" w:rsidP="00403AB4">
      <w:pPr>
        <w:pStyle w:val="a6"/>
        <w:ind w:left="0" w:firstLine="0"/>
        <w:jc w:val="center"/>
        <w:rPr>
          <w:szCs w:val="28"/>
        </w:rPr>
      </w:pPr>
      <w:r w:rsidRPr="00A375B4">
        <w:rPr>
          <w:rFonts w:eastAsia="Times New Roman" w:cs="Times New Roman"/>
          <w:noProof/>
          <w:szCs w:val="28"/>
        </w:rPr>
        <w:drawing>
          <wp:inline distT="0" distB="0" distL="0" distR="0" wp14:anchorId="1DAEA102" wp14:editId="4F638DFC">
            <wp:extent cx="4038600" cy="33024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3406" cy="33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B4" w:rsidRPr="00403AB4" w:rsidRDefault="00403AB4" w:rsidP="00403AB4">
      <w:pPr>
        <w:pStyle w:val="a6"/>
        <w:ind w:left="0" w:firstLine="0"/>
        <w:jc w:val="center"/>
        <w:rPr>
          <w:rFonts w:cs="Times New Roman"/>
          <w:szCs w:val="28"/>
          <w:lang w:val="ru-RU"/>
        </w:rPr>
      </w:pPr>
      <w:r w:rsidRPr="00403AB4">
        <w:rPr>
          <w:szCs w:val="28"/>
          <w:lang w:val="ru-RU"/>
        </w:rPr>
        <w:t>Рисунок 2.</w:t>
      </w:r>
      <w:r>
        <w:rPr>
          <w:szCs w:val="28"/>
          <w:lang w:val="ru-RU"/>
        </w:rPr>
        <w:t>1</w:t>
      </w:r>
      <w:r w:rsidRPr="00403AB4">
        <w:rPr>
          <w:szCs w:val="28"/>
          <w:lang w:val="ru-RU"/>
        </w:rPr>
        <w:t xml:space="preserve"> – 3</w:t>
      </w:r>
      <w:r>
        <w:rPr>
          <w:szCs w:val="28"/>
        </w:rPr>
        <w:t>D</w:t>
      </w:r>
      <w:r w:rsidRPr="00403AB4">
        <w:rPr>
          <w:szCs w:val="28"/>
          <w:lang w:val="ru-RU"/>
        </w:rPr>
        <w:t xml:space="preserve">-модель колбы </w:t>
      </w:r>
      <w:proofErr w:type="spellStart"/>
      <w:r w:rsidRPr="00403AB4">
        <w:rPr>
          <w:szCs w:val="28"/>
          <w:lang w:val="ru-RU"/>
        </w:rPr>
        <w:t>Вюрца</w:t>
      </w:r>
      <w:proofErr w:type="spellEnd"/>
    </w:p>
    <w:p w:rsidR="00403AB4" w:rsidRDefault="00D96EAB" w:rsidP="00D96EAB">
      <w:pPr>
        <w:pStyle w:val="1"/>
        <w:ind w:hanging="426"/>
        <w:jc w:val="center"/>
      </w:pPr>
      <w:bookmarkStart w:id="7" w:name="_Toc87628091"/>
      <w:r w:rsidRPr="00D96EAB">
        <w:lastRenderedPageBreak/>
        <w:t xml:space="preserve">3 </w:t>
      </w:r>
      <w:r>
        <w:t>Проект программы</w:t>
      </w:r>
      <w:bookmarkEnd w:id="7"/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8" w:name="_Toc87628092"/>
      <w:r>
        <w:rPr>
          <w:lang w:val="ru-RU"/>
        </w:rPr>
        <w:t>3.1 Диаграмма классов</w:t>
      </w:r>
      <w:bookmarkEnd w:id="8"/>
    </w:p>
    <w:p w:rsidR="00D96EAB" w:rsidRPr="00197836" w:rsidRDefault="00D96EAB" w:rsidP="00D96EAB">
      <w:pPr>
        <w:rPr>
          <w:rFonts w:cs="Times New Roman"/>
          <w:szCs w:val="28"/>
          <w:lang w:val="ru-RU"/>
        </w:rPr>
      </w:pPr>
      <w:r w:rsidRPr="00D96EAB">
        <w:rPr>
          <w:rFonts w:cs="Times New Roman"/>
          <w:szCs w:val="28"/>
          <w:lang w:val="ru-RU"/>
        </w:rPr>
        <w:t>Диаграмма классов определяет типы классов системы и различного рода статические связи, которые существуют между ними.</w:t>
      </w:r>
      <w:r w:rsidR="00197836">
        <w:rPr>
          <w:rFonts w:cs="Times New Roman"/>
          <w:szCs w:val="28"/>
          <w:lang w:val="ru-RU"/>
        </w:rPr>
        <w:t xml:space="preserve"> </w:t>
      </w:r>
      <w:r w:rsidR="00197836">
        <w:rPr>
          <w:rFonts w:cs="Times New Roman"/>
          <w:szCs w:val="28"/>
        </w:rPr>
        <w:t xml:space="preserve">UML </w:t>
      </w:r>
      <w:r w:rsidR="00197836">
        <w:rPr>
          <w:rFonts w:cs="Times New Roman"/>
          <w:szCs w:val="28"/>
          <w:lang w:val="ru-RU"/>
        </w:rPr>
        <w:t>диаграмма разрабатываемого плагина изображена на рисунке 3.1</w:t>
      </w:r>
    </w:p>
    <w:p w:rsidR="003A3BFE" w:rsidRDefault="00F15D31" w:rsidP="003A3BFE">
      <w:pPr>
        <w:ind w:firstLine="0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49D64CD6" wp14:editId="67CB9E8A">
            <wp:extent cx="6332220" cy="38036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91798D" w:rsidRPr="00197836" w:rsidRDefault="00197836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</w:t>
      </w:r>
      <w:r>
        <w:rPr>
          <w:rFonts w:cs="Times New Roman"/>
          <w:szCs w:val="28"/>
        </w:rPr>
        <w:t xml:space="preserve">UML </w:t>
      </w:r>
      <w:r>
        <w:rPr>
          <w:rFonts w:cs="Times New Roman"/>
          <w:szCs w:val="28"/>
          <w:lang w:val="ru-RU"/>
        </w:rPr>
        <w:t>диаграмма классов плагина</w:t>
      </w:r>
    </w:p>
    <w:p w:rsidR="00A85F94" w:rsidRPr="00F3095A" w:rsidRDefault="00A85F94" w:rsidP="00197836">
      <w:pPr>
        <w:spacing w:after="0"/>
        <w:ind w:firstLine="709"/>
        <w:rPr>
          <w:rFonts w:cs="Times New Roman"/>
          <w:szCs w:val="28"/>
          <w:lang w:val="ru-RU"/>
        </w:rPr>
      </w:pPr>
      <w:r w:rsidRPr="002B2309">
        <w:rPr>
          <w:rFonts w:cs="Times New Roman"/>
          <w:szCs w:val="28"/>
          <w:lang w:val="ru-RU"/>
        </w:rPr>
        <w:t>Класс «</w:t>
      </w:r>
      <w:proofErr w:type="spellStart"/>
      <w:r w:rsidRPr="002B2309">
        <w:rPr>
          <w:rFonts w:cs="Times New Roman"/>
          <w:szCs w:val="28"/>
          <w:lang w:val="ru-RU"/>
        </w:rPr>
        <w:t>Program</w:t>
      </w:r>
      <w:proofErr w:type="spellEnd"/>
      <w:r w:rsidRPr="002B2309">
        <w:rPr>
          <w:rFonts w:cs="Times New Roman"/>
          <w:szCs w:val="28"/>
          <w:lang w:val="ru-RU"/>
        </w:rPr>
        <w:t>», использует «</w:t>
      </w:r>
      <w:proofErr w:type="spellStart"/>
      <w:r w:rsidRPr="002B2309">
        <w:rPr>
          <w:rFonts w:cs="Times New Roman"/>
          <w:szCs w:val="28"/>
          <w:lang w:val="ru-RU"/>
        </w:rPr>
        <w:t>MainForm</w:t>
      </w:r>
      <w:proofErr w:type="spellEnd"/>
      <w:r w:rsidRPr="002B2309">
        <w:rPr>
          <w:rFonts w:cs="Times New Roman"/>
          <w:szCs w:val="28"/>
          <w:lang w:val="ru-RU"/>
        </w:rPr>
        <w:t>» для обработки действий в графическом интерфейсе</w:t>
      </w:r>
      <w:r w:rsidR="003A3BF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Pr="002B2309">
        <w:rPr>
          <w:rFonts w:cs="Times New Roman"/>
          <w:szCs w:val="28"/>
          <w:lang w:val="ru-RU"/>
        </w:rPr>
        <w:t>«</w:t>
      </w:r>
      <w:proofErr w:type="spellStart"/>
      <w:r w:rsidR="00F3095A">
        <w:rPr>
          <w:rFonts w:cs="Times New Roman"/>
          <w:szCs w:val="28"/>
        </w:rPr>
        <w:t>FlaskWurthzBuilder</w:t>
      </w:r>
      <w:proofErr w:type="spellEnd"/>
      <w:r w:rsidRPr="002B2309">
        <w:rPr>
          <w:rFonts w:cs="Times New Roman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cs="Times New Roman"/>
          <w:szCs w:val="28"/>
          <w:lang w:val="ru-RU"/>
        </w:rPr>
        <w:t>класс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>
        <w:rPr>
          <w:rFonts w:cs="Times New Roman"/>
          <w:szCs w:val="28"/>
          <w:lang w:val="ru-RU"/>
        </w:rPr>
        <w:t>»</w:t>
      </w:r>
      <w:r w:rsidRPr="002B230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введенные значения в графическом интерфейсе</w:t>
      </w:r>
      <w:r w:rsidRPr="002B2309">
        <w:rPr>
          <w:rFonts w:cs="Times New Roman"/>
          <w:szCs w:val="28"/>
          <w:lang w:val="ru-RU"/>
        </w:rPr>
        <w:t>, класс «</w:t>
      </w:r>
      <w:proofErr w:type="spellStart"/>
      <w:r w:rsidRPr="002B2309">
        <w:rPr>
          <w:rFonts w:cs="Times New Roman"/>
          <w:szCs w:val="28"/>
          <w:lang w:val="ru-RU"/>
        </w:rPr>
        <w:t>Validator</w:t>
      </w:r>
      <w:proofErr w:type="spellEnd"/>
      <w:r w:rsidRPr="002B2309">
        <w:rPr>
          <w:rFonts w:cs="Times New Roman"/>
          <w:szCs w:val="28"/>
          <w:lang w:val="ru-RU"/>
        </w:rPr>
        <w:t>» проверяет входные данные, вве</w:t>
      </w:r>
      <w:r w:rsidR="00F3095A">
        <w:rPr>
          <w:rFonts w:cs="Times New Roman"/>
          <w:szCs w:val="28"/>
          <w:lang w:val="ru-RU"/>
        </w:rPr>
        <w:t>денные в графическом интерфейсе. Перечисление «</w:t>
      </w:r>
      <w:r w:rsidR="00F3095A">
        <w:rPr>
          <w:rFonts w:cs="Times New Roman"/>
          <w:szCs w:val="28"/>
        </w:rPr>
        <w:t>Parameter</w:t>
      </w:r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используют «</w:t>
      </w:r>
      <w:proofErr w:type="spellStart"/>
      <w:r w:rsidR="00F3095A">
        <w:rPr>
          <w:rFonts w:cs="Times New Roman"/>
          <w:szCs w:val="28"/>
        </w:rPr>
        <w:t>MainForm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и «</w:t>
      </w:r>
      <w:proofErr w:type="spellStart"/>
      <w:r w:rsidR="00F3095A">
        <w:rPr>
          <w:rFonts w:cs="Times New Roman"/>
          <w:szCs w:val="28"/>
        </w:rPr>
        <w:t>FlaskWurthzParameters</w:t>
      </w:r>
      <w:proofErr w:type="spellEnd"/>
      <w:r w:rsidR="00F3095A">
        <w:rPr>
          <w:rFonts w:cs="Times New Roman"/>
          <w:szCs w:val="28"/>
          <w:lang w:val="ru-RU"/>
        </w:rPr>
        <w:t>»</w:t>
      </w:r>
      <w:r w:rsidR="00F3095A" w:rsidRPr="00F3095A">
        <w:rPr>
          <w:rFonts w:cs="Times New Roman"/>
          <w:szCs w:val="28"/>
          <w:lang w:val="ru-RU"/>
        </w:rPr>
        <w:t xml:space="preserve"> </w:t>
      </w:r>
      <w:r w:rsidR="00F3095A">
        <w:rPr>
          <w:rFonts w:cs="Times New Roman"/>
          <w:szCs w:val="28"/>
          <w:lang w:val="ru-RU"/>
        </w:rPr>
        <w:t>для минимизации шанса ошибки при вводе параметров в коде.</w:t>
      </w:r>
    </w:p>
    <w:p w:rsidR="00D96EAB" w:rsidRDefault="00D96EAB" w:rsidP="00D96EAB">
      <w:pPr>
        <w:pStyle w:val="2"/>
        <w:ind w:hanging="426"/>
        <w:jc w:val="center"/>
        <w:rPr>
          <w:lang w:val="ru-RU"/>
        </w:rPr>
      </w:pPr>
      <w:bookmarkStart w:id="10" w:name="_Toc87628093"/>
      <w:r>
        <w:rPr>
          <w:lang w:val="ru-RU"/>
        </w:rPr>
        <w:lastRenderedPageBreak/>
        <w:t>3.2 Макет интерфейса</w:t>
      </w:r>
      <w:bookmarkEnd w:id="10"/>
    </w:p>
    <w:p w:rsidR="00D96EAB" w:rsidRDefault="00D96EAB" w:rsidP="00D96EAB">
      <w:pPr>
        <w:ind w:firstLine="709"/>
        <w:rPr>
          <w:rFonts w:cs="Times New Roman"/>
          <w:szCs w:val="28"/>
        </w:rPr>
      </w:pPr>
      <w:r w:rsidRPr="00D96EAB">
        <w:rPr>
          <w:rFonts w:cs="Times New Roman"/>
          <w:szCs w:val="28"/>
          <w:lang w:val="ru-RU"/>
        </w:rPr>
        <w:t>Пользовательский интерфейс представляет собой форму для ввода параметров. При нажатии на кнопку «Построить» строится 3</w:t>
      </w:r>
      <w:r w:rsidRPr="006A6E7B">
        <w:rPr>
          <w:rFonts w:cs="Times New Roman"/>
          <w:szCs w:val="28"/>
        </w:rPr>
        <w:t>D</w:t>
      </w:r>
      <w:r w:rsidRPr="00D96EAB">
        <w:rPr>
          <w:rFonts w:cs="Times New Roman"/>
          <w:szCs w:val="28"/>
          <w:lang w:val="ru-RU"/>
        </w:rPr>
        <w:t xml:space="preserve">-модель формы для льда. </w:t>
      </w:r>
      <w:r w:rsidRPr="006A6E7B">
        <w:rPr>
          <w:rFonts w:cs="Times New Roman"/>
          <w:szCs w:val="28"/>
        </w:rPr>
        <w:t>На рисунке 3.</w:t>
      </w:r>
      <w:r>
        <w:rPr>
          <w:rFonts w:cs="Times New Roman"/>
          <w:szCs w:val="28"/>
        </w:rPr>
        <w:t>1</w:t>
      </w:r>
      <w:r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:rsidR="00D96EAB" w:rsidRDefault="00A85F94" w:rsidP="00FE707F">
      <w:pPr>
        <w:ind w:firstLine="0"/>
        <w:jc w:val="center"/>
        <w:rPr>
          <w:rFonts w:cs="Times New Roman"/>
          <w:szCs w:val="28"/>
        </w:rPr>
      </w:pPr>
      <w:r w:rsidRPr="00A85F94">
        <w:rPr>
          <w:rFonts w:cs="Times New Roman"/>
          <w:noProof/>
          <w:szCs w:val="28"/>
        </w:rPr>
        <w:drawing>
          <wp:inline distT="0" distB="0" distL="0" distR="0" wp14:anchorId="5F73798D" wp14:editId="7C1B36CC">
            <wp:extent cx="3410426" cy="3315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F94">
        <w:rPr>
          <w:rFonts w:cs="Times New Roman"/>
          <w:noProof/>
          <w:szCs w:val="28"/>
        </w:rPr>
        <w:t xml:space="preserve"> </w:t>
      </w:r>
    </w:p>
    <w:p w:rsidR="00D96EAB" w:rsidRDefault="00D96EAB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3.1 – Макет пользовательского интерфейса </w:t>
      </w:r>
    </w:p>
    <w:p w:rsidR="00D96EAB" w:rsidRDefault="00D96EAB" w:rsidP="00197836">
      <w:pPr>
        <w:pStyle w:val="ab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Перед построением модели коробки пользователю необходимо задать зна</w:t>
      </w:r>
      <w:r w:rsidR="00993FDD">
        <w:rPr>
          <w:color w:val="000000" w:themeColor="text1"/>
          <w:szCs w:val="28"/>
        </w:rPr>
        <w:t>чения ее параметров во всех полях для ввода</w:t>
      </w:r>
      <w:r>
        <w:rPr>
          <w:color w:val="000000" w:themeColor="text1"/>
          <w:szCs w:val="28"/>
        </w:rPr>
        <w:t>, на которые наложены ограничения:</w:t>
      </w:r>
    </w:p>
    <w:p w:rsidR="00993FDD" w:rsidRDefault="00993FDD" w:rsidP="00993FDD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значения в миллиметрах;</w:t>
      </w:r>
    </w:p>
    <w:p w:rsidR="00993FDD" w:rsidRPr="00197836" w:rsidRDefault="00993FDD" w:rsidP="00197836">
      <w:pPr>
        <w:pStyle w:val="ab"/>
        <w:numPr>
          <w:ilvl w:val="0"/>
          <w:numId w:val="4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</w:t>
      </w:r>
      <w:r>
        <w:rPr>
          <w:szCs w:val="28"/>
          <w:lang w:val="en-US"/>
        </w:rPr>
        <w:t>Build</w:t>
      </w:r>
      <w:r>
        <w:rPr>
          <w:szCs w:val="28"/>
        </w:rPr>
        <w:t>» будет активна.</w:t>
      </w:r>
    </w:p>
    <w:p w:rsidR="00993FDD" w:rsidRDefault="00993FDD" w:rsidP="00144A2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3.3 изображен некорректно заполненный интерфейс.</w:t>
      </w:r>
    </w:p>
    <w:p w:rsidR="00993FDD" w:rsidRDefault="00A85F94" w:rsidP="00E55C60">
      <w:pPr>
        <w:ind w:firstLine="0"/>
        <w:jc w:val="center"/>
        <w:rPr>
          <w:rFonts w:cs="Times New Roman"/>
          <w:szCs w:val="28"/>
          <w:lang w:val="ru-RU"/>
        </w:rPr>
      </w:pPr>
      <w:r w:rsidRPr="00A85F94">
        <w:rPr>
          <w:rFonts w:cs="Times New Roman"/>
          <w:noProof/>
          <w:szCs w:val="28"/>
        </w:rPr>
        <w:lastRenderedPageBreak/>
        <w:drawing>
          <wp:inline distT="0" distB="0" distL="0" distR="0" wp14:anchorId="13C264D8" wp14:editId="50D80C13">
            <wp:extent cx="3429479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5F94">
        <w:rPr>
          <w:rFonts w:cs="Times New Roman"/>
          <w:noProof/>
          <w:szCs w:val="28"/>
        </w:rPr>
        <w:t xml:space="preserve"> </w:t>
      </w:r>
    </w:p>
    <w:p w:rsidR="00993FDD" w:rsidRDefault="00993FDD" w:rsidP="00197836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3.3 – Некорректно заполненный интерфейс</w:t>
      </w:r>
    </w:p>
    <w:p w:rsidR="00993FDD" w:rsidRDefault="00994063" w:rsidP="00197836">
      <w:pPr>
        <w:spacing w:after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Также реализована подсказка в виде кнопки, которая выводит форму с чертежом колбы с проставленными размерами, она изображена на рисунке 3.4.</w:t>
      </w:r>
    </w:p>
    <w:p w:rsidR="00994063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 w:rsidRPr="00994063">
        <w:rPr>
          <w:rFonts w:cs="Times New Roman"/>
          <w:noProof/>
          <w:szCs w:val="28"/>
        </w:rPr>
        <w:drawing>
          <wp:inline distT="0" distB="0" distL="0" distR="0" wp14:anchorId="23B68BB8" wp14:editId="2D1AD235">
            <wp:extent cx="3342685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7263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63" w:rsidRPr="00993FDD" w:rsidRDefault="00FE707F" w:rsidP="00FE707F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3.4 – Окно с выводом чертежа</w:t>
      </w:r>
    </w:p>
    <w:p w:rsidR="00994063" w:rsidRPr="008C3BBD" w:rsidRDefault="00BD19D7" w:rsidP="008C3BBD">
      <w:pPr>
        <w:pStyle w:val="1"/>
        <w:spacing w:line="360" w:lineRule="auto"/>
        <w:ind w:hanging="284"/>
        <w:jc w:val="center"/>
      </w:pPr>
      <w:bookmarkStart w:id="11" w:name="_Toc87628094"/>
      <w:r>
        <w:lastRenderedPageBreak/>
        <w:t>Список литературы</w:t>
      </w:r>
      <w:bookmarkEnd w:id="11"/>
    </w:p>
    <w:p w:rsidR="00994063" w:rsidRPr="00A32831" w:rsidRDefault="00994063" w:rsidP="008C3BBD">
      <w:pPr>
        <w:pStyle w:val="aa"/>
        <w:numPr>
          <w:ilvl w:val="0"/>
          <w:numId w:val="5"/>
        </w:numPr>
        <w:tabs>
          <w:tab w:val="left" w:pos="993"/>
        </w:tabs>
        <w:ind w:left="0" w:firstLine="567"/>
        <w:rPr>
          <w:lang w:val="ru-RU"/>
        </w:rPr>
      </w:pPr>
      <w:r w:rsidRPr="00A32831">
        <w:rPr>
          <w:bCs/>
          <w:lang w:val="ru-RU"/>
        </w:rPr>
        <w:t xml:space="preserve">КОМПАС(САПР) </w:t>
      </w:r>
      <w:r>
        <w:t>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]. −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>:</w:t>
      </w:r>
      <w:r w:rsidR="00F84F51">
        <w:rPr>
          <w:lang w:val="ru-RU"/>
        </w:rPr>
        <w:t xml:space="preserve"> </w:t>
      </w:r>
      <w:r w:rsidRPr="00B16F06">
        <w:t>https://ru.wikipedia.org/wiki/Компас_(САПР)</w:t>
      </w:r>
      <w:r>
        <w:t xml:space="preserve"> (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обращения</w:t>
      </w:r>
      <w:proofErr w:type="spellEnd"/>
      <w:r>
        <w:t xml:space="preserve">: </w:t>
      </w:r>
      <w:r w:rsidR="00BD19D7">
        <w:rPr>
          <w:lang w:val="ru-RU"/>
        </w:rPr>
        <w:t>25</w:t>
      </w:r>
      <w:r w:rsidR="00BD19D7">
        <w:t>.</w:t>
      </w:r>
      <w:r w:rsidR="00BD19D7">
        <w:rPr>
          <w:lang w:val="ru-RU"/>
        </w:rPr>
        <w:t>10</w:t>
      </w:r>
      <w:r>
        <w:t>.20</w:t>
      </w:r>
      <w:r w:rsidR="00BD19D7">
        <w:rPr>
          <w:lang w:val="ru-RU"/>
        </w:rPr>
        <w:t>21</w:t>
      </w:r>
      <w:r>
        <w:t>)</w:t>
      </w:r>
      <w:r w:rsidRPr="00A32831">
        <w:rPr>
          <w:lang w:val="ru-RU"/>
        </w:rPr>
        <w:t>.</w:t>
      </w:r>
    </w:p>
    <w:p w:rsidR="00994063" w:rsidRPr="00994063" w:rsidRDefault="00994063" w:rsidP="008C3BBD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after="0"/>
        <w:ind w:left="0" w:firstLine="567"/>
        <w:rPr>
          <w:szCs w:val="28"/>
          <w:lang w:val="ru-RU"/>
        </w:rPr>
      </w:pPr>
      <w:r w:rsidRPr="009C175F">
        <w:rPr>
          <w:szCs w:val="28"/>
        </w:rPr>
        <w:t>API</w:t>
      </w:r>
      <w:r w:rsidRPr="00994063">
        <w:rPr>
          <w:szCs w:val="28"/>
          <w:lang w:val="ru-RU"/>
        </w:rPr>
        <w:t xml:space="preserve"> 5</w:t>
      </w:r>
      <w:proofErr w:type="gramStart"/>
      <w:r w:rsidRPr="00994063">
        <w:rPr>
          <w:szCs w:val="28"/>
          <w:lang w:val="ru-RU"/>
        </w:rPr>
        <w:t>,7</w:t>
      </w:r>
      <w:proofErr w:type="gramEnd"/>
      <w:r w:rsidRPr="00994063">
        <w:rPr>
          <w:szCs w:val="28"/>
          <w:lang w:val="ru-RU"/>
        </w:rPr>
        <w:t xml:space="preserve">. [Электронный ресурс]. – Режим доступа: </w:t>
      </w:r>
      <w:r w:rsidRPr="00B16F06">
        <w:rPr>
          <w:szCs w:val="28"/>
        </w:rPr>
        <w:t>https</w:t>
      </w:r>
      <w:r w:rsidRPr="00994063">
        <w:rPr>
          <w:szCs w:val="28"/>
          <w:lang w:val="ru-RU"/>
        </w:rPr>
        <w:t>://</w:t>
      </w:r>
      <w:r w:rsidRPr="00B16F06">
        <w:rPr>
          <w:szCs w:val="28"/>
        </w:rPr>
        <w:t>forum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ascon</w:t>
      </w:r>
      <w:proofErr w:type="spellEnd"/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ru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index</w:t>
      </w:r>
      <w:r w:rsidRPr="00994063">
        <w:rPr>
          <w:szCs w:val="28"/>
          <w:lang w:val="ru-RU"/>
        </w:rPr>
        <w:t>.</w:t>
      </w:r>
      <w:proofErr w:type="spellStart"/>
      <w:r w:rsidRPr="00B16F06">
        <w:rPr>
          <w:szCs w:val="28"/>
        </w:rPr>
        <w:t>php</w:t>
      </w:r>
      <w:proofErr w:type="spellEnd"/>
      <w:r w:rsidRPr="00994063">
        <w:rPr>
          <w:szCs w:val="28"/>
          <w:lang w:val="ru-RU"/>
        </w:rPr>
        <w:t>/</w:t>
      </w:r>
      <w:r w:rsidRPr="00B16F06">
        <w:rPr>
          <w:szCs w:val="28"/>
        </w:rPr>
        <w:t>board</w:t>
      </w:r>
      <w:r w:rsidRPr="00994063">
        <w:rPr>
          <w:szCs w:val="28"/>
          <w:lang w:val="ru-RU"/>
        </w:rPr>
        <w:t>,4.0.</w:t>
      </w:r>
      <w:r w:rsidRPr="00B16F06">
        <w:rPr>
          <w:szCs w:val="28"/>
        </w:rPr>
        <w:t>html</w:t>
      </w:r>
      <w:r w:rsidRPr="00994063">
        <w:rPr>
          <w:rStyle w:val="a7"/>
          <w:szCs w:val="28"/>
          <w:lang w:val="ru-RU"/>
        </w:rPr>
        <w:t xml:space="preserve"> </w:t>
      </w:r>
      <w:r w:rsidR="00BD19D7">
        <w:rPr>
          <w:szCs w:val="28"/>
          <w:lang w:val="ru-RU"/>
        </w:rPr>
        <w:t>(дата обращения: 25.10.2021</w:t>
      </w:r>
      <w:r w:rsidRPr="00994063">
        <w:rPr>
          <w:szCs w:val="28"/>
          <w:lang w:val="ru-RU"/>
        </w:rPr>
        <w:t>);</w:t>
      </w:r>
    </w:p>
    <w:p w:rsidR="00994063" w:rsidRPr="008E439A" w:rsidRDefault="00F6617B" w:rsidP="00F6617B">
      <w:pPr>
        <w:pStyle w:val="aa"/>
        <w:numPr>
          <w:ilvl w:val="0"/>
          <w:numId w:val="5"/>
        </w:numPr>
        <w:tabs>
          <w:tab w:val="left" w:pos="851"/>
        </w:tabs>
        <w:ind w:left="0" w:firstLine="709"/>
        <w:rPr>
          <w:lang w:val="ru-RU"/>
        </w:rPr>
      </w:pPr>
      <w:r>
        <w:rPr>
          <w:szCs w:val="28"/>
          <w:lang w:val="en-US"/>
        </w:rPr>
        <w:t xml:space="preserve">Model Science Software: </w:t>
      </w:r>
      <w:r w:rsidRPr="00F52478">
        <w:rPr>
          <w:szCs w:val="28"/>
          <w:lang w:val="en-US"/>
        </w:rPr>
        <w:t xml:space="preserve">Model </w:t>
      </w:r>
      <w:proofErr w:type="spellStart"/>
      <w:proofErr w:type="gramStart"/>
      <w:r w:rsidRPr="00F52478">
        <w:rPr>
          <w:szCs w:val="28"/>
          <w:lang w:val="en-US"/>
        </w:rPr>
        <w:t>ChemLab</w:t>
      </w:r>
      <w:proofErr w:type="spellEnd"/>
      <w:r>
        <w:rPr>
          <w:szCs w:val="28"/>
          <w:lang w:val="en-US"/>
        </w:rPr>
        <w:t xml:space="preserve"> </w:t>
      </w:r>
      <w:r w:rsidR="00994063" w:rsidRPr="009C175F">
        <w:rPr>
          <w:szCs w:val="28"/>
        </w:rPr>
        <w:t>.</w:t>
      </w:r>
      <w:proofErr w:type="gramEnd"/>
      <w:r w:rsidR="00994063" w:rsidRPr="009C175F">
        <w:rPr>
          <w:szCs w:val="28"/>
        </w:rPr>
        <w:t xml:space="preserve"> [</w:t>
      </w:r>
      <w:proofErr w:type="spellStart"/>
      <w:r w:rsidR="00994063" w:rsidRPr="009C175F">
        <w:rPr>
          <w:szCs w:val="28"/>
        </w:rPr>
        <w:t>Электронный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ресурс</w:t>
      </w:r>
      <w:proofErr w:type="spellEnd"/>
      <w:r w:rsidR="00994063" w:rsidRPr="009C175F">
        <w:rPr>
          <w:szCs w:val="28"/>
        </w:rPr>
        <w:t xml:space="preserve">]. – </w:t>
      </w:r>
      <w:proofErr w:type="spellStart"/>
      <w:r w:rsidR="00994063" w:rsidRPr="009C175F">
        <w:rPr>
          <w:szCs w:val="28"/>
        </w:rPr>
        <w:t>Режим</w:t>
      </w:r>
      <w:proofErr w:type="spellEnd"/>
      <w:r w:rsidR="00994063" w:rsidRPr="009C175F">
        <w:rPr>
          <w:szCs w:val="28"/>
        </w:rPr>
        <w:t xml:space="preserve"> </w:t>
      </w:r>
      <w:proofErr w:type="spellStart"/>
      <w:r w:rsidR="00994063" w:rsidRPr="009C175F">
        <w:rPr>
          <w:szCs w:val="28"/>
        </w:rPr>
        <w:t>доступа</w:t>
      </w:r>
      <w:proofErr w:type="spellEnd"/>
      <w:r w:rsidR="00994063" w:rsidRPr="009C175F">
        <w:rPr>
          <w:szCs w:val="28"/>
        </w:rPr>
        <w:t>:</w:t>
      </w:r>
      <w:r w:rsidRPr="00F6617B">
        <w:t xml:space="preserve"> https://www.modelscience.com/products.html </w:t>
      </w:r>
      <w:r>
        <w:rPr>
          <w:szCs w:val="28"/>
        </w:rPr>
        <w:t>(</w:t>
      </w:r>
      <w:proofErr w:type="spellStart"/>
      <w:r>
        <w:rPr>
          <w:szCs w:val="28"/>
        </w:rPr>
        <w:t>дата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обращения</w:t>
      </w:r>
      <w:proofErr w:type="spellEnd"/>
      <w:r>
        <w:rPr>
          <w:szCs w:val="28"/>
        </w:rPr>
        <w:t>: 29</w:t>
      </w:r>
      <w:r w:rsidR="00970FAE">
        <w:rPr>
          <w:szCs w:val="28"/>
        </w:rPr>
        <w:t>.</w:t>
      </w:r>
      <w:r w:rsidR="00970FAE">
        <w:rPr>
          <w:szCs w:val="28"/>
          <w:lang w:val="ru-RU"/>
        </w:rPr>
        <w:t>10</w:t>
      </w:r>
      <w:r w:rsidR="00970FAE">
        <w:rPr>
          <w:szCs w:val="28"/>
        </w:rPr>
        <w:t>.20211</w:t>
      </w:r>
      <w:r w:rsidR="00994063">
        <w:rPr>
          <w:szCs w:val="28"/>
        </w:rPr>
        <w:t>);</w:t>
      </w:r>
    </w:p>
    <w:p w:rsidR="0095486D" w:rsidRPr="0095486D" w:rsidRDefault="0095486D" w:rsidP="0095486D">
      <w:pPr>
        <w:pStyle w:val="a6"/>
        <w:ind w:left="0"/>
        <w:rPr>
          <w:lang w:val="ru-RU"/>
        </w:rPr>
      </w:pPr>
    </w:p>
    <w:sectPr w:rsidR="0095486D" w:rsidRPr="0095486D" w:rsidSect="00CB738C">
      <w:headerReference w:type="default" r:id="rId24"/>
      <w:pgSz w:w="12240" w:h="15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9C5" w:rsidRDefault="008D29C5" w:rsidP="00CB738C">
      <w:pPr>
        <w:spacing w:after="0" w:line="240" w:lineRule="auto"/>
      </w:pPr>
      <w:r>
        <w:separator/>
      </w:r>
    </w:p>
  </w:endnote>
  <w:endnote w:type="continuationSeparator" w:id="0">
    <w:p w:rsidR="008D29C5" w:rsidRDefault="008D29C5" w:rsidP="00CB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9C5" w:rsidRDefault="008D29C5" w:rsidP="00CB738C">
      <w:pPr>
        <w:spacing w:after="0" w:line="240" w:lineRule="auto"/>
      </w:pPr>
      <w:r>
        <w:separator/>
      </w:r>
    </w:p>
  </w:footnote>
  <w:footnote w:type="continuationSeparator" w:id="0">
    <w:p w:rsidR="008D29C5" w:rsidRDefault="008D29C5" w:rsidP="00CB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5805398"/>
      <w:docPartObj>
        <w:docPartGallery w:val="Page Numbers (Top of Page)"/>
        <w:docPartUnique/>
      </w:docPartObj>
    </w:sdtPr>
    <w:sdtEndPr/>
    <w:sdtContent>
      <w:p w:rsidR="00CB738C" w:rsidRDefault="00CB738C" w:rsidP="00CB738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D31" w:rsidRPr="00F15D31">
          <w:rPr>
            <w:noProof/>
            <w:lang w:val="ru-RU"/>
          </w:rPr>
          <w:t>11</w:t>
        </w:r>
        <w:r>
          <w:fldChar w:fldCharType="end"/>
        </w:r>
      </w:p>
    </w:sdtContent>
  </w:sdt>
  <w:p w:rsidR="00CB738C" w:rsidRDefault="00CB738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60E62"/>
    <w:multiLevelType w:val="multilevel"/>
    <w:tmpl w:val="287A16F6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35"/>
    <w:rsid w:val="00144A26"/>
    <w:rsid w:val="00197836"/>
    <w:rsid w:val="00364335"/>
    <w:rsid w:val="003A3BFE"/>
    <w:rsid w:val="003C3E3D"/>
    <w:rsid w:val="00403AB4"/>
    <w:rsid w:val="006A7E0F"/>
    <w:rsid w:val="00843EBD"/>
    <w:rsid w:val="0087293E"/>
    <w:rsid w:val="008A0EFA"/>
    <w:rsid w:val="008C3BBD"/>
    <w:rsid w:val="008D29C5"/>
    <w:rsid w:val="0091798D"/>
    <w:rsid w:val="0095486D"/>
    <w:rsid w:val="00970FAE"/>
    <w:rsid w:val="00983434"/>
    <w:rsid w:val="00985C37"/>
    <w:rsid w:val="00993FDD"/>
    <w:rsid w:val="00994063"/>
    <w:rsid w:val="009D0D96"/>
    <w:rsid w:val="009F4D00"/>
    <w:rsid w:val="009F6018"/>
    <w:rsid w:val="00A10BD7"/>
    <w:rsid w:val="00A85F94"/>
    <w:rsid w:val="00AC7EFC"/>
    <w:rsid w:val="00AD226F"/>
    <w:rsid w:val="00B166F4"/>
    <w:rsid w:val="00B23A27"/>
    <w:rsid w:val="00BD19D7"/>
    <w:rsid w:val="00C07B78"/>
    <w:rsid w:val="00C652E0"/>
    <w:rsid w:val="00C92EAD"/>
    <w:rsid w:val="00CB738C"/>
    <w:rsid w:val="00D65FD2"/>
    <w:rsid w:val="00D72DB2"/>
    <w:rsid w:val="00D938F4"/>
    <w:rsid w:val="00D96EAB"/>
    <w:rsid w:val="00E26889"/>
    <w:rsid w:val="00E55C60"/>
    <w:rsid w:val="00E97758"/>
    <w:rsid w:val="00F15D31"/>
    <w:rsid w:val="00F3095A"/>
    <w:rsid w:val="00F52478"/>
    <w:rsid w:val="00F6617B"/>
    <w:rsid w:val="00F84F51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D1DE"/>
  <w15:chartTrackingRefBased/>
  <w15:docId w15:val="{52ED2047-6320-4D3E-A114-4333F24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34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226F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86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AB4"/>
    <w:pPr>
      <w:keepNext/>
      <w:keepLines/>
      <w:widowControl w:val="0"/>
      <w:autoSpaceDE w:val="0"/>
      <w:autoSpaceDN w:val="0"/>
      <w:spacing w:before="40" w:after="0" w:line="240" w:lineRule="auto"/>
      <w:ind w:firstLine="0"/>
      <w:jc w:val="center"/>
      <w:outlineLvl w:val="2"/>
    </w:pPr>
    <w:rPr>
      <w:rFonts w:eastAsiaTheme="majorEastAsia" w:cs="Times New Roman"/>
      <w:b/>
      <w:bCs/>
      <w:color w:val="000000" w:themeColor="text1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26F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3">
    <w:name w:val="Body Text"/>
    <w:basedOn w:val="a"/>
    <w:link w:val="a4"/>
    <w:uiPriority w:val="1"/>
    <w:qFormat/>
    <w:rsid w:val="009D0D9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D0D9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rsid w:val="009D0D9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95486D"/>
    <w:pPr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5486D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95486D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B23A27"/>
    <w:pPr>
      <w:tabs>
        <w:tab w:val="left" w:pos="1320"/>
        <w:tab w:val="right" w:leader="dot" w:pos="9962"/>
      </w:tabs>
      <w:spacing w:after="100"/>
      <w:ind w:firstLine="567"/>
    </w:pPr>
  </w:style>
  <w:style w:type="paragraph" w:styleId="21">
    <w:name w:val="toc 2"/>
    <w:basedOn w:val="a"/>
    <w:next w:val="a"/>
    <w:autoRedefine/>
    <w:uiPriority w:val="39"/>
    <w:unhideWhenUsed/>
    <w:rsid w:val="0095486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95486D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9F4D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мой стиль Знак"/>
    <w:link w:val="aa"/>
    <w:locked/>
    <w:rsid w:val="00C92EAD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C92EAD"/>
    <w:pPr>
      <w:spacing w:after="0"/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x2ul">
    <w:name w:val="x2ul"/>
    <w:basedOn w:val="a0"/>
    <w:rsid w:val="00C92EAD"/>
  </w:style>
  <w:style w:type="paragraph" w:customStyle="1" w:styleId="13">
    <w:name w:val="Подзаголовок1"/>
    <w:basedOn w:val="a"/>
    <w:rsid w:val="00AC7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403AB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403AB4"/>
    <w:pPr>
      <w:spacing w:after="100"/>
      <w:ind w:left="560"/>
    </w:pPr>
  </w:style>
  <w:style w:type="paragraph" w:styleId="ab">
    <w:name w:val="Normal (Web)"/>
    <w:basedOn w:val="a"/>
    <w:uiPriority w:val="99"/>
    <w:unhideWhenUsed/>
    <w:rsid w:val="00D96EA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738C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B738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73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PartType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Obj3dType_NewEntil_Part.htm" TargetMode="External"/><Relationship Id="rId23" Type="http://schemas.openxmlformats.org/officeDocument/2006/relationships/image" Target="media/image6.png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07906-781D-4025-B044-EF38675C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Bogruina</dc:creator>
  <cp:keywords/>
  <dc:description/>
  <cp:lastModifiedBy>Bogruina</cp:lastModifiedBy>
  <cp:revision>5</cp:revision>
  <dcterms:created xsi:type="dcterms:W3CDTF">2021-11-12T09:47:00Z</dcterms:created>
  <dcterms:modified xsi:type="dcterms:W3CDTF">2021-11-12T10:17:00Z</dcterms:modified>
</cp:coreProperties>
</file>