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7152FA" w14:textId="77777777" w:rsidR="009D0D96" w:rsidRDefault="009D0D96" w:rsidP="009D0D96">
      <w:pPr>
        <w:pStyle w:val="a3"/>
        <w:spacing w:before="163" w:line="360" w:lineRule="auto"/>
        <w:ind w:right="49"/>
        <w:jc w:val="center"/>
      </w:pPr>
      <w:r>
        <w:t>Министерство науки и высшего образования Российской Федерации</w:t>
      </w:r>
    </w:p>
    <w:p w14:paraId="22893230" w14:textId="77777777" w:rsidR="009D0D96" w:rsidRDefault="009D0D96" w:rsidP="009D0D96">
      <w:pPr>
        <w:pStyle w:val="a3"/>
        <w:spacing w:line="360" w:lineRule="auto"/>
        <w:ind w:right="49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04572E89" w14:textId="77777777" w:rsidR="009D0D96" w:rsidRDefault="009D0D96" w:rsidP="009D0D96">
      <w:pPr>
        <w:pStyle w:val="a3"/>
        <w:ind w:right="49"/>
        <w:jc w:val="center"/>
        <w:rPr>
          <w:sz w:val="26"/>
        </w:rPr>
      </w:pPr>
    </w:p>
    <w:p w14:paraId="1FA1021B" w14:textId="77777777" w:rsidR="009D0D96" w:rsidRDefault="009D0D96" w:rsidP="009D0D96">
      <w:pPr>
        <w:pStyle w:val="a3"/>
        <w:spacing w:line="360" w:lineRule="auto"/>
        <w:ind w:right="49"/>
        <w:jc w:val="center"/>
      </w:pPr>
      <w:r>
        <w:rPr>
          <w:color w:val="000009"/>
        </w:rPr>
        <w:t>ТОМСКИЙ ГОСУДАРСТВЕННЫЙ УНИВЕРСИТЕТ СИСТЕМ УПРАВЛЕНИЯ И РАДИОЭЛЕКТРОНИКИ (ТУСУР)</w:t>
      </w:r>
    </w:p>
    <w:p w14:paraId="7EDA9275" w14:textId="77777777" w:rsidR="009D0D96" w:rsidRDefault="009D0D96" w:rsidP="009D0D96">
      <w:pPr>
        <w:pStyle w:val="a3"/>
        <w:spacing w:before="1"/>
        <w:ind w:right="49"/>
        <w:jc w:val="center"/>
        <w:rPr>
          <w:sz w:val="42"/>
        </w:rPr>
      </w:pPr>
    </w:p>
    <w:p w14:paraId="22318BBD" w14:textId="77777777" w:rsidR="009D0D96" w:rsidRDefault="009D0D96" w:rsidP="009D0D96">
      <w:pPr>
        <w:pStyle w:val="a3"/>
        <w:spacing w:before="1"/>
        <w:ind w:right="49"/>
        <w:jc w:val="center"/>
      </w:pPr>
      <w:r>
        <w:rPr>
          <w:color w:val="000009"/>
        </w:rPr>
        <w:t>Кафедра компьютерных систем в управлении и проектировании (КСУП)</w:t>
      </w:r>
    </w:p>
    <w:p w14:paraId="61CAA79A" w14:textId="77777777"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left="3600" w:right="49" w:firstLine="4055"/>
        <w:jc w:val="center"/>
        <w:rPr>
          <w:color w:val="000009"/>
          <w:spacing w:val="-3"/>
        </w:rPr>
      </w:pPr>
    </w:p>
    <w:p w14:paraId="368CA5E6" w14:textId="77777777" w:rsidR="009D0D96" w:rsidRDefault="009D0D96" w:rsidP="009D0D96">
      <w:pPr>
        <w:pStyle w:val="11"/>
        <w:ind w:right="49" w:firstLine="0"/>
        <w:jc w:val="center"/>
      </w:pPr>
      <w:r>
        <w:t xml:space="preserve">РАЗРАБОТКА ПЛАГИНА «КОЛБА ВЮРЦА» ДЛЯ «КОМПАС-3D </w:t>
      </w:r>
      <w:r>
        <w:rPr>
          <w:lang w:val="en-US"/>
        </w:rPr>
        <w:t>V</w:t>
      </w:r>
      <w:r>
        <w:t>20»</w:t>
      </w:r>
    </w:p>
    <w:p w14:paraId="4CC5320F" w14:textId="77777777" w:rsidR="009D0D96" w:rsidRDefault="009D0D96" w:rsidP="009D0D96">
      <w:pPr>
        <w:pStyle w:val="11"/>
        <w:ind w:right="49" w:firstLine="0"/>
        <w:jc w:val="center"/>
      </w:pPr>
    </w:p>
    <w:p w14:paraId="441E4A8E" w14:textId="77777777" w:rsidR="009D0D96" w:rsidRDefault="009D0D96" w:rsidP="009D0D96">
      <w:pPr>
        <w:pStyle w:val="11"/>
        <w:ind w:right="49" w:firstLine="0"/>
        <w:jc w:val="center"/>
      </w:pPr>
      <w:r>
        <w:t>Проект системы по лабораторному проекту</w:t>
      </w:r>
    </w:p>
    <w:p w14:paraId="591F1302" w14:textId="77777777" w:rsidR="009D0D96" w:rsidRDefault="009D0D96" w:rsidP="009D0D96">
      <w:pPr>
        <w:pStyle w:val="11"/>
        <w:ind w:right="49" w:firstLine="0"/>
        <w:jc w:val="center"/>
      </w:pPr>
      <w:r>
        <w:t>по дисциплине</w:t>
      </w:r>
    </w:p>
    <w:p w14:paraId="1829235F" w14:textId="77777777" w:rsidR="009D0D96" w:rsidRDefault="009D0D96" w:rsidP="009D0D96">
      <w:pPr>
        <w:pStyle w:val="11"/>
        <w:ind w:right="49" w:firstLine="0"/>
        <w:jc w:val="center"/>
      </w:pPr>
      <w:r>
        <w:t>«Основы разработки САПР»</w:t>
      </w:r>
    </w:p>
    <w:p w14:paraId="7D3EBFB6" w14:textId="77777777" w:rsidR="009D0D96" w:rsidRPr="009D0D96" w:rsidRDefault="009D0D96" w:rsidP="009D0D96">
      <w:pPr>
        <w:ind w:right="49" w:firstLine="0"/>
        <w:jc w:val="center"/>
        <w:rPr>
          <w:rFonts w:cs="Times New Roman"/>
          <w:szCs w:val="28"/>
          <w:lang w:val="ru-RU"/>
        </w:rPr>
      </w:pPr>
      <w:r w:rsidRPr="009D0D96">
        <w:rPr>
          <w:rFonts w:cs="Times New Roman"/>
          <w:szCs w:val="28"/>
          <w:lang w:val="ru-RU"/>
        </w:rPr>
        <w:t xml:space="preserve">«Построение </w:t>
      </w:r>
      <w:r>
        <w:rPr>
          <w:rFonts w:cs="Times New Roman"/>
          <w:szCs w:val="28"/>
          <w:lang w:val="ru-RU"/>
        </w:rPr>
        <w:t xml:space="preserve">колбы </w:t>
      </w:r>
      <w:proofErr w:type="spellStart"/>
      <w:r>
        <w:rPr>
          <w:rFonts w:cs="Times New Roman"/>
          <w:szCs w:val="28"/>
          <w:lang w:val="ru-RU"/>
        </w:rPr>
        <w:t>Вюрца</w:t>
      </w:r>
      <w:proofErr w:type="spellEnd"/>
      <w:r w:rsidRPr="009D0D96">
        <w:rPr>
          <w:rFonts w:cs="Times New Roman"/>
          <w:szCs w:val="28"/>
          <w:lang w:val="ru-RU"/>
        </w:rPr>
        <w:t xml:space="preserve"> в системе КОМПАС-3</w:t>
      </w:r>
      <w:r>
        <w:rPr>
          <w:rFonts w:cs="Times New Roman"/>
          <w:szCs w:val="28"/>
        </w:rPr>
        <w:t>D</w:t>
      </w:r>
      <w:r w:rsidRPr="009D0D96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v</w:t>
      </w:r>
      <w:r>
        <w:rPr>
          <w:rFonts w:cs="Times New Roman"/>
          <w:szCs w:val="28"/>
          <w:lang w:val="ru-RU"/>
        </w:rPr>
        <w:t>20</w:t>
      </w:r>
      <w:r w:rsidRPr="009D0D96">
        <w:rPr>
          <w:rFonts w:cs="Times New Roman"/>
          <w:szCs w:val="28"/>
          <w:lang w:val="ru-RU"/>
        </w:rPr>
        <w:t>»</w:t>
      </w:r>
    </w:p>
    <w:p w14:paraId="6B4D9EE7" w14:textId="77777777"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right="101"/>
        <w:jc w:val="center"/>
        <w:rPr>
          <w:color w:val="000009"/>
          <w:spacing w:val="-3"/>
        </w:rPr>
      </w:pPr>
      <w:r>
        <w:rPr>
          <w:color w:val="000009"/>
          <w:spacing w:val="-3"/>
        </w:rPr>
        <w:t xml:space="preserve"> </w:t>
      </w:r>
    </w:p>
    <w:p w14:paraId="1BD5F271" w14:textId="77777777"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left="3600" w:right="101" w:firstLine="4055"/>
        <w:jc w:val="right"/>
        <w:rPr>
          <w:color w:val="000009"/>
          <w:spacing w:val="-3"/>
        </w:rPr>
      </w:pPr>
    </w:p>
    <w:p w14:paraId="79C28987" w14:textId="77777777"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left="954" w:right="101"/>
        <w:jc w:val="right"/>
        <w:rPr>
          <w:color w:val="000009"/>
        </w:rPr>
      </w:pPr>
    </w:p>
    <w:p w14:paraId="3722EDE4" w14:textId="77777777"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left="954" w:right="101"/>
        <w:jc w:val="right"/>
        <w:rPr>
          <w:color w:val="000009"/>
        </w:rPr>
      </w:pPr>
      <w:r>
        <w:rPr>
          <w:color w:val="000009"/>
        </w:rPr>
        <w:t xml:space="preserve">Выполнил: </w:t>
      </w:r>
      <w:r>
        <w:rPr>
          <w:color w:val="000009"/>
        </w:rPr>
        <w:br/>
        <w:t>Студент гр. 588-3</w:t>
      </w:r>
    </w:p>
    <w:p w14:paraId="520D0264" w14:textId="77777777"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left="2977" w:right="101" w:firstLine="322"/>
        <w:jc w:val="right"/>
      </w:pPr>
      <w:r>
        <w:rPr>
          <w:color w:val="000009"/>
          <w:u w:val="single" w:color="000008"/>
        </w:rPr>
        <w:tab/>
      </w:r>
      <w:r w:rsidRPr="005E11A6">
        <w:rPr>
          <w:color w:val="000009"/>
        </w:rPr>
        <w:t xml:space="preserve"> </w:t>
      </w:r>
      <w:r>
        <w:rPr>
          <w:color w:val="000009"/>
          <w:spacing w:val="-3"/>
        </w:rPr>
        <w:t>Зотов А.С.</w:t>
      </w:r>
    </w:p>
    <w:p w14:paraId="5821A9DE" w14:textId="77777777" w:rsidR="009D0D96" w:rsidRDefault="009D0D96" w:rsidP="009D0D96">
      <w:pPr>
        <w:pStyle w:val="a3"/>
        <w:rPr>
          <w:sz w:val="30"/>
        </w:rPr>
      </w:pPr>
    </w:p>
    <w:p w14:paraId="1E7E86F0" w14:textId="77777777"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left="3600" w:right="101" w:firstLine="4055"/>
        <w:jc w:val="right"/>
        <w:rPr>
          <w:color w:val="000009"/>
          <w:spacing w:val="-4"/>
        </w:rPr>
      </w:pPr>
      <w:r>
        <w:rPr>
          <w:color w:val="000009"/>
          <w:spacing w:val="-3"/>
        </w:rPr>
        <w:t xml:space="preserve">Проверил: </w:t>
      </w:r>
      <w:r>
        <w:rPr>
          <w:color w:val="000009"/>
          <w:spacing w:val="-4"/>
        </w:rPr>
        <w:t xml:space="preserve">к.т.н., </w:t>
      </w:r>
      <w:r>
        <w:rPr>
          <w:color w:val="000009"/>
        </w:rPr>
        <w:t xml:space="preserve">доцент каф. </w:t>
      </w:r>
      <w:r>
        <w:rPr>
          <w:color w:val="000009"/>
          <w:spacing w:val="-4"/>
        </w:rPr>
        <w:t>КСУП</w:t>
      </w:r>
    </w:p>
    <w:p w14:paraId="770B5E21" w14:textId="77777777"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left="1843" w:right="101" w:firstLine="4055"/>
        <w:jc w:val="right"/>
        <w:rPr>
          <w:color w:val="000009"/>
        </w:rPr>
      </w:pPr>
      <w:r>
        <w:rPr>
          <w:color w:val="000009"/>
        </w:rPr>
        <w:t xml:space="preserve">_________ </w:t>
      </w:r>
      <w:proofErr w:type="spellStart"/>
      <w:r>
        <w:rPr>
          <w:color w:val="000009"/>
        </w:rPr>
        <w:t>Калентьев</w:t>
      </w:r>
      <w:proofErr w:type="spellEnd"/>
      <w:r>
        <w:rPr>
          <w:color w:val="000009"/>
          <w:spacing w:val="-5"/>
        </w:rPr>
        <w:t xml:space="preserve"> </w:t>
      </w:r>
      <w:r>
        <w:rPr>
          <w:color w:val="000009"/>
        </w:rPr>
        <w:t xml:space="preserve">А.А.  </w:t>
      </w:r>
    </w:p>
    <w:p w14:paraId="0A2719FE" w14:textId="77777777" w:rsidR="009D0D96" w:rsidRPr="009D0D96" w:rsidRDefault="009D0D96" w:rsidP="009D0D96">
      <w:pPr>
        <w:pStyle w:val="a3"/>
        <w:tabs>
          <w:tab w:val="left" w:pos="559"/>
          <w:tab w:val="left" w:pos="2654"/>
        </w:tabs>
        <w:spacing w:before="160"/>
        <w:ind w:right="115"/>
        <w:jc w:val="right"/>
      </w:pPr>
      <w:r>
        <w:rPr>
          <w:color w:val="000009"/>
        </w:rPr>
        <w:t xml:space="preserve"> «</w:t>
      </w:r>
      <w:r>
        <w:rPr>
          <w:color w:val="000009"/>
          <w:u w:val="single" w:color="000008"/>
        </w:rPr>
        <w:tab/>
      </w:r>
      <w:r>
        <w:rPr>
          <w:color w:val="000009"/>
        </w:rPr>
        <w:t>»</w:t>
      </w:r>
      <w:r>
        <w:rPr>
          <w:color w:val="000009"/>
          <w:u w:val="single" w:color="000008"/>
        </w:rPr>
        <w:t xml:space="preserve"> </w:t>
      </w:r>
      <w:r>
        <w:rPr>
          <w:color w:val="000009"/>
          <w:u w:val="single" w:color="000008"/>
        </w:rPr>
        <w:tab/>
      </w:r>
      <w:r>
        <w:rPr>
          <w:color w:val="000009"/>
        </w:rPr>
        <w:t>2021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7"/>
        </w:rPr>
        <w:t>г.</w:t>
      </w:r>
    </w:p>
    <w:p w14:paraId="191CDE72" w14:textId="77777777" w:rsidR="009D0D96" w:rsidRDefault="009D0D96" w:rsidP="009D0D96">
      <w:pPr>
        <w:pStyle w:val="a3"/>
        <w:spacing w:before="207"/>
        <w:ind w:right="527"/>
        <w:jc w:val="center"/>
      </w:pPr>
    </w:p>
    <w:p w14:paraId="038E8599" w14:textId="77777777" w:rsidR="009D0D96" w:rsidRDefault="009D0D96" w:rsidP="009D0D96">
      <w:pPr>
        <w:pStyle w:val="a3"/>
        <w:spacing w:before="207"/>
        <w:ind w:right="527"/>
        <w:jc w:val="center"/>
      </w:pPr>
      <w:r>
        <w:t>Томск 2021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ru-RU"/>
        </w:rPr>
        <w:id w:val="-18019092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A7EB51" w14:textId="77777777" w:rsidR="0095486D" w:rsidRPr="00CB738C" w:rsidRDefault="00CB738C" w:rsidP="00CB738C">
          <w:pPr>
            <w:pStyle w:val="a5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  <w:lang w:val="ru-RU"/>
            </w:rPr>
          </w:pPr>
          <w:r w:rsidRPr="00CB738C">
            <w:rPr>
              <w:rFonts w:ascii="Times New Roman" w:hAnsi="Times New Roman" w:cs="Times New Roman"/>
              <w:b/>
              <w:color w:val="auto"/>
              <w:sz w:val="28"/>
              <w:szCs w:val="28"/>
              <w:lang w:val="ru-RU"/>
            </w:rPr>
            <w:t>Содержание</w:t>
          </w:r>
        </w:p>
        <w:p w14:paraId="7DFB46C2" w14:textId="77777777" w:rsidR="00A10BD7" w:rsidRDefault="0095486D">
          <w:pPr>
            <w:pStyle w:val="12"/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628085" w:history="1">
            <w:r w:rsidR="00A10BD7" w:rsidRPr="009E1A54">
              <w:rPr>
                <w:rStyle w:val="a7"/>
                <w:noProof/>
              </w:rPr>
              <w:t>1</w:t>
            </w:r>
            <w:r w:rsidR="00A10BD7">
              <w:rPr>
                <w:rFonts w:asciiTheme="minorHAnsi" w:eastAsiaTheme="minorEastAsia" w:hAnsiTheme="minorHAnsi"/>
                <w:noProof/>
                <w:sz w:val="22"/>
              </w:rPr>
              <w:t xml:space="preserve"> </w:t>
            </w:r>
            <w:r w:rsidR="00A10BD7" w:rsidRPr="009E1A54">
              <w:rPr>
                <w:rStyle w:val="a7"/>
                <w:noProof/>
              </w:rPr>
              <w:t>Описание САПР</w:t>
            </w:r>
            <w:r w:rsidR="00A10BD7">
              <w:rPr>
                <w:noProof/>
                <w:webHidden/>
              </w:rPr>
              <w:tab/>
            </w:r>
            <w:r w:rsidR="00A10BD7">
              <w:rPr>
                <w:noProof/>
                <w:webHidden/>
              </w:rPr>
              <w:fldChar w:fldCharType="begin"/>
            </w:r>
            <w:r w:rsidR="00A10BD7">
              <w:rPr>
                <w:noProof/>
                <w:webHidden/>
              </w:rPr>
              <w:instrText xml:space="preserve"> PAGEREF _Toc87628085 \h </w:instrText>
            </w:r>
            <w:r w:rsidR="00A10BD7">
              <w:rPr>
                <w:noProof/>
                <w:webHidden/>
              </w:rPr>
            </w:r>
            <w:r w:rsidR="00A10BD7">
              <w:rPr>
                <w:noProof/>
                <w:webHidden/>
              </w:rPr>
              <w:fldChar w:fldCharType="separate"/>
            </w:r>
            <w:r w:rsidR="00A10BD7">
              <w:rPr>
                <w:noProof/>
                <w:webHidden/>
              </w:rPr>
              <w:t>3</w:t>
            </w:r>
            <w:r w:rsidR="00A10BD7">
              <w:rPr>
                <w:noProof/>
                <w:webHidden/>
              </w:rPr>
              <w:fldChar w:fldCharType="end"/>
            </w:r>
          </w:hyperlink>
        </w:p>
        <w:p w14:paraId="2BD6737E" w14:textId="77777777" w:rsidR="00A10BD7" w:rsidRDefault="00CF44A4">
          <w:pPr>
            <w:pStyle w:val="21"/>
            <w:tabs>
              <w:tab w:val="left" w:pos="1760"/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7628086" w:history="1">
            <w:r w:rsidR="00A10BD7" w:rsidRPr="009E1A54">
              <w:rPr>
                <w:rStyle w:val="a7"/>
                <w:noProof/>
                <w:lang w:val="ru-RU"/>
              </w:rPr>
              <w:t>1.1</w:t>
            </w:r>
            <w:r w:rsidR="00A10BD7">
              <w:rPr>
                <w:rFonts w:asciiTheme="minorHAnsi" w:eastAsiaTheme="minorEastAsia" w:hAnsiTheme="minorHAnsi"/>
                <w:noProof/>
                <w:sz w:val="22"/>
              </w:rPr>
              <w:t xml:space="preserve"> </w:t>
            </w:r>
            <w:r w:rsidR="00A10BD7" w:rsidRPr="009E1A54">
              <w:rPr>
                <w:rStyle w:val="a7"/>
                <w:noProof/>
                <w:lang w:val="ru-RU"/>
              </w:rPr>
              <w:t>Описание программы</w:t>
            </w:r>
            <w:r w:rsidR="00A10BD7">
              <w:rPr>
                <w:noProof/>
                <w:webHidden/>
              </w:rPr>
              <w:tab/>
            </w:r>
            <w:r w:rsidR="00A10BD7">
              <w:rPr>
                <w:noProof/>
                <w:webHidden/>
              </w:rPr>
              <w:fldChar w:fldCharType="begin"/>
            </w:r>
            <w:r w:rsidR="00A10BD7">
              <w:rPr>
                <w:noProof/>
                <w:webHidden/>
              </w:rPr>
              <w:instrText xml:space="preserve"> PAGEREF _Toc87628086 \h </w:instrText>
            </w:r>
            <w:r w:rsidR="00A10BD7">
              <w:rPr>
                <w:noProof/>
                <w:webHidden/>
              </w:rPr>
            </w:r>
            <w:r w:rsidR="00A10BD7">
              <w:rPr>
                <w:noProof/>
                <w:webHidden/>
              </w:rPr>
              <w:fldChar w:fldCharType="separate"/>
            </w:r>
            <w:r w:rsidR="00A10BD7">
              <w:rPr>
                <w:noProof/>
                <w:webHidden/>
              </w:rPr>
              <w:t>3</w:t>
            </w:r>
            <w:r w:rsidR="00A10BD7">
              <w:rPr>
                <w:noProof/>
                <w:webHidden/>
              </w:rPr>
              <w:fldChar w:fldCharType="end"/>
            </w:r>
          </w:hyperlink>
        </w:p>
        <w:p w14:paraId="5D197BB8" w14:textId="77777777" w:rsidR="00A10BD7" w:rsidRDefault="00CF44A4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7628087" w:history="1">
            <w:r w:rsidR="00A10BD7" w:rsidRPr="009E1A54">
              <w:rPr>
                <w:rStyle w:val="a7"/>
                <w:noProof/>
                <w:lang w:val="ru-RU"/>
              </w:rPr>
              <w:t xml:space="preserve">1.2 Описание </w:t>
            </w:r>
            <w:r w:rsidR="00A10BD7" w:rsidRPr="009E1A54">
              <w:rPr>
                <w:rStyle w:val="a7"/>
                <w:noProof/>
              </w:rPr>
              <w:t>API</w:t>
            </w:r>
            <w:r w:rsidR="00A10BD7">
              <w:rPr>
                <w:noProof/>
                <w:webHidden/>
              </w:rPr>
              <w:tab/>
            </w:r>
            <w:r w:rsidR="00A10BD7">
              <w:rPr>
                <w:noProof/>
                <w:webHidden/>
              </w:rPr>
              <w:fldChar w:fldCharType="begin"/>
            </w:r>
            <w:r w:rsidR="00A10BD7">
              <w:rPr>
                <w:noProof/>
                <w:webHidden/>
              </w:rPr>
              <w:instrText xml:space="preserve"> PAGEREF _Toc87628087 \h </w:instrText>
            </w:r>
            <w:r w:rsidR="00A10BD7">
              <w:rPr>
                <w:noProof/>
                <w:webHidden/>
              </w:rPr>
            </w:r>
            <w:r w:rsidR="00A10BD7">
              <w:rPr>
                <w:noProof/>
                <w:webHidden/>
              </w:rPr>
              <w:fldChar w:fldCharType="separate"/>
            </w:r>
            <w:r w:rsidR="00A10BD7">
              <w:rPr>
                <w:noProof/>
                <w:webHidden/>
              </w:rPr>
              <w:t>4</w:t>
            </w:r>
            <w:r w:rsidR="00A10BD7">
              <w:rPr>
                <w:noProof/>
                <w:webHidden/>
              </w:rPr>
              <w:fldChar w:fldCharType="end"/>
            </w:r>
          </w:hyperlink>
        </w:p>
        <w:p w14:paraId="35AC1E9B" w14:textId="77777777" w:rsidR="00A10BD7" w:rsidRDefault="00CF44A4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7628088" w:history="1">
            <w:r w:rsidR="00A10BD7" w:rsidRPr="009E1A54">
              <w:rPr>
                <w:rStyle w:val="a7"/>
                <w:noProof/>
                <w:lang w:val="ru-RU"/>
              </w:rPr>
              <w:t>1.3 Обзор аналогов</w:t>
            </w:r>
            <w:r w:rsidR="00A10BD7">
              <w:rPr>
                <w:noProof/>
                <w:webHidden/>
              </w:rPr>
              <w:tab/>
            </w:r>
            <w:r w:rsidR="00A10BD7">
              <w:rPr>
                <w:noProof/>
                <w:webHidden/>
              </w:rPr>
              <w:fldChar w:fldCharType="begin"/>
            </w:r>
            <w:r w:rsidR="00A10BD7">
              <w:rPr>
                <w:noProof/>
                <w:webHidden/>
              </w:rPr>
              <w:instrText xml:space="preserve"> PAGEREF _Toc87628088 \h </w:instrText>
            </w:r>
            <w:r w:rsidR="00A10BD7">
              <w:rPr>
                <w:noProof/>
                <w:webHidden/>
              </w:rPr>
            </w:r>
            <w:r w:rsidR="00A10BD7">
              <w:rPr>
                <w:noProof/>
                <w:webHidden/>
              </w:rPr>
              <w:fldChar w:fldCharType="separate"/>
            </w:r>
            <w:r w:rsidR="00A10BD7">
              <w:rPr>
                <w:noProof/>
                <w:webHidden/>
              </w:rPr>
              <w:t>7</w:t>
            </w:r>
            <w:r w:rsidR="00A10BD7">
              <w:rPr>
                <w:noProof/>
                <w:webHidden/>
              </w:rPr>
              <w:fldChar w:fldCharType="end"/>
            </w:r>
          </w:hyperlink>
        </w:p>
        <w:p w14:paraId="271EF534" w14:textId="77777777" w:rsidR="00A10BD7" w:rsidRDefault="00CF44A4">
          <w:pPr>
            <w:pStyle w:val="3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7628089" w:history="1">
            <w:r w:rsidR="00A10BD7" w:rsidRPr="009E1A54">
              <w:rPr>
                <w:rStyle w:val="a7"/>
                <w:noProof/>
              </w:rPr>
              <w:t>1.3.1 Model ChemLab</w:t>
            </w:r>
            <w:r w:rsidR="00A10BD7">
              <w:rPr>
                <w:noProof/>
                <w:webHidden/>
              </w:rPr>
              <w:tab/>
            </w:r>
            <w:r w:rsidR="00A10BD7">
              <w:rPr>
                <w:noProof/>
                <w:webHidden/>
              </w:rPr>
              <w:fldChar w:fldCharType="begin"/>
            </w:r>
            <w:r w:rsidR="00A10BD7">
              <w:rPr>
                <w:noProof/>
                <w:webHidden/>
              </w:rPr>
              <w:instrText xml:space="preserve"> PAGEREF _Toc87628089 \h </w:instrText>
            </w:r>
            <w:r w:rsidR="00A10BD7">
              <w:rPr>
                <w:noProof/>
                <w:webHidden/>
              </w:rPr>
            </w:r>
            <w:r w:rsidR="00A10BD7">
              <w:rPr>
                <w:noProof/>
                <w:webHidden/>
              </w:rPr>
              <w:fldChar w:fldCharType="separate"/>
            </w:r>
            <w:r w:rsidR="00A10BD7">
              <w:rPr>
                <w:noProof/>
                <w:webHidden/>
              </w:rPr>
              <w:t>7</w:t>
            </w:r>
            <w:r w:rsidR="00A10BD7">
              <w:rPr>
                <w:noProof/>
                <w:webHidden/>
              </w:rPr>
              <w:fldChar w:fldCharType="end"/>
            </w:r>
          </w:hyperlink>
        </w:p>
        <w:p w14:paraId="69B19E03" w14:textId="77777777" w:rsidR="00A10BD7" w:rsidRDefault="00CF44A4">
          <w:pPr>
            <w:pStyle w:val="12"/>
            <w:rPr>
              <w:rFonts w:asciiTheme="minorHAnsi" w:eastAsiaTheme="minorEastAsia" w:hAnsiTheme="minorHAnsi"/>
              <w:noProof/>
              <w:sz w:val="22"/>
            </w:rPr>
          </w:pPr>
          <w:hyperlink w:anchor="_Toc87628090" w:history="1">
            <w:r w:rsidR="00A10BD7" w:rsidRPr="009E1A54">
              <w:rPr>
                <w:rStyle w:val="a7"/>
                <w:noProof/>
              </w:rPr>
              <w:t>2 Описание предмета проектирования</w:t>
            </w:r>
            <w:r w:rsidR="00A10BD7">
              <w:rPr>
                <w:noProof/>
                <w:webHidden/>
              </w:rPr>
              <w:tab/>
            </w:r>
            <w:r w:rsidR="00A10BD7">
              <w:rPr>
                <w:noProof/>
                <w:webHidden/>
              </w:rPr>
              <w:fldChar w:fldCharType="begin"/>
            </w:r>
            <w:r w:rsidR="00A10BD7">
              <w:rPr>
                <w:noProof/>
                <w:webHidden/>
              </w:rPr>
              <w:instrText xml:space="preserve"> PAGEREF _Toc87628090 \h </w:instrText>
            </w:r>
            <w:r w:rsidR="00A10BD7">
              <w:rPr>
                <w:noProof/>
                <w:webHidden/>
              </w:rPr>
            </w:r>
            <w:r w:rsidR="00A10BD7">
              <w:rPr>
                <w:noProof/>
                <w:webHidden/>
              </w:rPr>
              <w:fldChar w:fldCharType="separate"/>
            </w:r>
            <w:r w:rsidR="00A10BD7">
              <w:rPr>
                <w:noProof/>
                <w:webHidden/>
              </w:rPr>
              <w:t>9</w:t>
            </w:r>
            <w:r w:rsidR="00A10BD7">
              <w:rPr>
                <w:noProof/>
                <w:webHidden/>
              </w:rPr>
              <w:fldChar w:fldCharType="end"/>
            </w:r>
          </w:hyperlink>
        </w:p>
        <w:p w14:paraId="5E07B5ED" w14:textId="77777777" w:rsidR="00A10BD7" w:rsidRDefault="00CF44A4">
          <w:pPr>
            <w:pStyle w:val="12"/>
            <w:rPr>
              <w:rFonts w:asciiTheme="minorHAnsi" w:eastAsiaTheme="minorEastAsia" w:hAnsiTheme="minorHAnsi"/>
              <w:noProof/>
              <w:sz w:val="22"/>
            </w:rPr>
          </w:pPr>
          <w:hyperlink w:anchor="_Toc87628091" w:history="1">
            <w:r w:rsidR="00A10BD7" w:rsidRPr="009E1A54">
              <w:rPr>
                <w:rStyle w:val="a7"/>
                <w:noProof/>
              </w:rPr>
              <w:t>3 Проект программы</w:t>
            </w:r>
            <w:r w:rsidR="00A10BD7">
              <w:rPr>
                <w:noProof/>
                <w:webHidden/>
              </w:rPr>
              <w:tab/>
            </w:r>
            <w:r w:rsidR="00A10BD7">
              <w:rPr>
                <w:noProof/>
                <w:webHidden/>
              </w:rPr>
              <w:fldChar w:fldCharType="begin"/>
            </w:r>
            <w:r w:rsidR="00A10BD7">
              <w:rPr>
                <w:noProof/>
                <w:webHidden/>
              </w:rPr>
              <w:instrText xml:space="preserve"> PAGEREF _Toc87628091 \h </w:instrText>
            </w:r>
            <w:r w:rsidR="00A10BD7">
              <w:rPr>
                <w:noProof/>
                <w:webHidden/>
              </w:rPr>
            </w:r>
            <w:r w:rsidR="00A10BD7">
              <w:rPr>
                <w:noProof/>
                <w:webHidden/>
              </w:rPr>
              <w:fldChar w:fldCharType="separate"/>
            </w:r>
            <w:r w:rsidR="00A10BD7">
              <w:rPr>
                <w:noProof/>
                <w:webHidden/>
              </w:rPr>
              <w:t>10</w:t>
            </w:r>
            <w:r w:rsidR="00A10BD7">
              <w:rPr>
                <w:noProof/>
                <w:webHidden/>
              </w:rPr>
              <w:fldChar w:fldCharType="end"/>
            </w:r>
          </w:hyperlink>
        </w:p>
        <w:p w14:paraId="68DB20F5" w14:textId="77777777" w:rsidR="00A10BD7" w:rsidRDefault="00CF44A4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7628092" w:history="1">
            <w:r w:rsidR="00A10BD7" w:rsidRPr="009E1A54">
              <w:rPr>
                <w:rStyle w:val="a7"/>
                <w:noProof/>
                <w:lang w:val="ru-RU"/>
              </w:rPr>
              <w:t>3.1 Диаграмма классов</w:t>
            </w:r>
            <w:r w:rsidR="00A10BD7">
              <w:rPr>
                <w:noProof/>
                <w:webHidden/>
              </w:rPr>
              <w:tab/>
            </w:r>
            <w:r w:rsidR="00A10BD7">
              <w:rPr>
                <w:noProof/>
                <w:webHidden/>
              </w:rPr>
              <w:fldChar w:fldCharType="begin"/>
            </w:r>
            <w:r w:rsidR="00A10BD7">
              <w:rPr>
                <w:noProof/>
                <w:webHidden/>
              </w:rPr>
              <w:instrText xml:space="preserve"> PAGEREF _Toc87628092 \h </w:instrText>
            </w:r>
            <w:r w:rsidR="00A10BD7">
              <w:rPr>
                <w:noProof/>
                <w:webHidden/>
              </w:rPr>
            </w:r>
            <w:r w:rsidR="00A10BD7">
              <w:rPr>
                <w:noProof/>
                <w:webHidden/>
              </w:rPr>
              <w:fldChar w:fldCharType="separate"/>
            </w:r>
            <w:r w:rsidR="00A10BD7">
              <w:rPr>
                <w:noProof/>
                <w:webHidden/>
              </w:rPr>
              <w:t>10</w:t>
            </w:r>
            <w:r w:rsidR="00A10BD7">
              <w:rPr>
                <w:noProof/>
                <w:webHidden/>
              </w:rPr>
              <w:fldChar w:fldCharType="end"/>
            </w:r>
          </w:hyperlink>
        </w:p>
        <w:p w14:paraId="398C4B5E" w14:textId="77777777" w:rsidR="00A10BD7" w:rsidRDefault="00CF44A4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7628093" w:history="1">
            <w:r w:rsidR="00A10BD7" w:rsidRPr="009E1A54">
              <w:rPr>
                <w:rStyle w:val="a7"/>
                <w:noProof/>
                <w:lang w:val="ru-RU"/>
              </w:rPr>
              <w:t>3.2 Макет интерфейса</w:t>
            </w:r>
            <w:r w:rsidR="00A10BD7">
              <w:rPr>
                <w:noProof/>
                <w:webHidden/>
              </w:rPr>
              <w:tab/>
            </w:r>
            <w:r w:rsidR="00A10BD7">
              <w:rPr>
                <w:noProof/>
                <w:webHidden/>
              </w:rPr>
              <w:fldChar w:fldCharType="begin"/>
            </w:r>
            <w:r w:rsidR="00A10BD7">
              <w:rPr>
                <w:noProof/>
                <w:webHidden/>
              </w:rPr>
              <w:instrText xml:space="preserve"> PAGEREF _Toc87628093 \h </w:instrText>
            </w:r>
            <w:r w:rsidR="00A10BD7">
              <w:rPr>
                <w:noProof/>
                <w:webHidden/>
              </w:rPr>
            </w:r>
            <w:r w:rsidR="00A10BD7">
              <w:rPr>
                <w:noProof/>
                <w:webHidden/>
              </w:rPr>
              <w:fldChar w:fldCharType="separate"/>
            </w:r>
            <w:r w:rsidR="00A10BD7">
              <w:rPr>
                <w:noProof/>
                <w:webHidden/>
              </w:rPr>
              <w:t>11</w:t>
            </w:r>
            <w:r w:rsidR="00A10BD7">
              <w:rPr>
                <w:noProof/>
                <w:webHidden/>
              </w:rPr>
              <w:fldChar w:fldCharType="end"/>
            </w:r>
          </w:hyperlink>
        </w:p>
        <w:p w14:paraId="5634325C" w14:textId="77777777" w:rsidR="00A10BD7" w:rsidRDefault="00CF44A4">
          <w:pPr>
            <w:pStyle w:val="12"/>
            <w:rPr>
              <w:rFonts w:asciiTheme="minorHAnsi" w:eastAsiaTheme="minorEastAsia" w:hAnsiTheme="minorHAnsi"/>
              <w:noProof/>
              <w:sz w:val="22"/>
            </w:rPr>
          </w:pPr>
          <w:hyperlink w:anchor="_Toc87628094" w:history="1">
            <w:r w:rsidR="00A10BD7" w:rsidRPr="009E1A54">
              <w:rPr>
                <w:rStyle w:val="a7"/>
                <w:noProof/>
              </w:rPr>
              <w:t>Список литературы</w:t>
            </w:r>
            <w:r w:rsidR="00A10BD7">
              <w:rPr>
                <w:noProof/>
                <w:webHidden/>
              </w:rPr>
              <w:tab/>
            </w:r>
            <w:r w:rsidR="00A10BD7">
              <w:rPr>
                <w:noProof/>
                <w:webHidden/>
              </w:rPr>
              <w:fldChar w:fldCharType="begin"/>
            </w:r>
            <w:r w:rsidR="00A10BD7">
              <w:rPr>
                <w:noProof/>
                <w:webHidden/>
              </w:rPr>
              <w:instrText xml:space="preserve"> PAGEREF _Toc87628094 \h </w:instrText>
            </w:r>
            <w:r w:rsidR="00A10BD7">
              <w:rPr>
                <w:noProof/>
                <w:webHidden/>
              </w:rPr>
            </w:r>
            <w:r w:rsidR="00A10BD7">
              <w:rPr>
                <w:noProof/>
                <w:webHidden/>
              </w:rPr>
              <w:fldChar w:fldCharType="separate"/>
            </w:r>
            <w:r w:rsidR="00A10BD7">
              <w:rPr>
                <w:noProof/>
                <w:webHidden/>
              </w:rPr>
              <w:t>13</w:t>
            </w:r>
            <w:r w:rsidR="00A10BD7">
              <w:rPr>
                <w:noProof/>
                <w:webHidden/>
              </w:rPr>
              <w:fldChar w:fldCharType="end"/>
            </w:r>
          </w:hyperlink>
        </w:p>
        <w:p w14:paraId="2B7CCBC4" w14:textId="77777777" w:rsidR="0095486D" w:rsidRDefault="0095486D" w:rsidP="00D72DB2">
          <w:pPr>
            <w:ind w:firstLine="567"/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14:paraId="6DA1D799" w14:textId="77777777" w:rsidR="0095486D" w:rsidRPr="00985C37" w:rsidRDefault="0095486D">
      <w:pPr>
        <w:spacing w:line="259" w:lineRule="auto"/>
        <w:ind w:firstLine="0"/>
        <w:jc w:val="left"/>
        <w:rPr>
          <w:lang w:val="ru-RU"/>
        </w:rPr>
      </w:pPr>
      <w:r>
        <w:br w:type="page"/>
      </w:r>
    </w:p>
    <w:p w14:paraId="74D8E7AA" w14:textId="77777777" w:rsidR="00290966" w:rsidRDefault="0095486D" w:rsidP="00403AB4">
      <w:pPr>
        <w:pStyle w:val="1"/>
        <w:numPr>
          <w:ilvl w:val="0"/>
          <w:numId w:val="1"/>
        </w:numPr>
        <w:spacing w:line="360" w:lineRule="auto"/>
        <w:ind w:left="0"/>
        <w:jc w:val="center"/>
      </w:pPr>
      <w:bookmarkStart w:id="0" w:name="_Toc87628085"/>
      <w:r>
        <w:lastRenderedPageBreak/>
        <w:t>Описание САПР</w:t>
      </w:r>
      <w:bookmarkEnd w:id="0"/>
    </w:p>
    <w:p w14:paraId="403C51EE" w14:textId="77777777" w:rsidR="0095486D" w:rsidRDefault="0095486D" w:rsidP="0095486D">
      <w:pPr>
        <w:pStyle w:val="2"/>
        <w:numPr>
          <w:ilvl w:val="1"/>
          <w:numId w:val="1"/>
        </w:numPr>
        <w:ind w:left="0" w:hanging="426"/>
        <w:jc w:val="center"/>
        <w:rPr>
          <w:lang w:val="ru-RU"/>
        </w:rPr>
      </w:pPr>
      <w:bookmarkStart w:id="1" w:name="_Toc87628086"/>
      <w:r>
        <w:rPr>
          <w:lang w:val="ru-RU"/>
        </w:rPr>
        <w:t>Описание программы</w:t>
      </w:r>
      <w:bookmarkEnd w:id="1"/>
    </w:p>
    <w:p w14:paraId="651FE3F6" w14:textId="77777777" w:rsidR="0095486D" w:rsidRPr="0095486D" w:rsidRDefault="0095486D" w:rsidP="0091798D">
      <w:pPr>
        <w:pStyle w:val="a6"/>
        <w:spacing w:after="0"/>
        <w:ind w:left="0"/>
        <w:rPr>
          <w:lang w:val="ru-RU"/>
        </w:rPr>
      </w:pPr>
      <w:r w:rsidRPr="0095486D">
        <w:rPr>
          <w:lang w:val="ru-RU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 Параметрическая технология 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 [1].</w:t>
      </w:r>
    </w:p>
    <w:p w14:paraId="13793FAB" w14:textId="77777777" w:rsidR="0095486D" w:rsidRPr="0095486D" w:rsidRDefault="0095486D" w:rsidP="0091798D">
      <w:pPr>
        <w:pStyle w:val="a6"/>
        <w:spacing w:after="0"/>
        <w:ind w:left="0"/>
        <w:rPr>
          <w:lang w:val="ru-RU"/>
        </w:rPr>
      </w:pPr>
      <w:r w:rsidRPr="0095486D">
        <w:rPr>
          <w:lang w:val="ru-RU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</w:t>
      </w:r>
    </w:p>
    <w:p w14:paraId="2D8C3ACB" w14:textId="77777777" w:rsidR="0095486D" w:rsidRPr="0095486D" w:rsidRDefault="0095486D" w:rsidP="0091798D">
      <w:pPr>
        <w:pStyle w:val="a6"/>
        <w:spacing w:after="0"/>
        <w:ind w:left="0"/>
        <w:rPr>
          <w:lang w:val="ru-RU"/>
        </w:rPr>
      </w:pPr>
      <w:r w:rsidRPr="0095486D">
        <w:rPr>
          <w:lang w:val="ru-RU"/>
        </w:rPr>
        <w:t>Ключевой особенностью продукта является обеспечение сквозного процесса проектирования от реализации идеи в 3D до подготовки полного комплекта документации. В основе КОМПАС-3D лежат собственное математическое ядро и параметрические технологии, разработанные специалистами АСКОН. Продукт содержит инструменты для коллективного проектирования изделий и объектов строительного проектирования любой степени сложности и позволяет подготовить полноценную электронную модель изделия, здания и сооружения.</w:t>
      </w:r>
    </w:p>
    <w:p w14:paraId="77B85602" w14:textId="77777777" w:rsidR="0095486D" w:rsidRDefault="0095486D" w:rsidP="0095486D">
      <w:pPr>
        <w:pStyle w:val="a6"/>
        <w:ind w:left="0"/>
        <w:rPr>
          <w:lang w:val="ru-RU"/>
        </w:rPr>
      </w:pPr>
      <w:r w:rsidRPr="0095486D">
        <w:rPr>
          <w:lang w:val="ru-RU"/>
        </w:rPr>
        <w:t xml:space="preserve">Базовая функциональность продукта легко расширяется за счёт различных приложений, дополняющих функционал КОМПАС-3D эффективным инструментарием для решения прикладных инженерных задач. </w:t>
      </w:r>
    </w:p>
    <w:p w14:paraId="75C889E0" w14:textId="77777777" w:rsidR="0095486D" w:rsidRDefault="0095486D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295E6005" w14:textId="77777777" w:rsidR="0095486D" w:rsidRPr="0091798D" w:rsidRDefault="0095486D" w:rsidP="0095486D">
      <w:pPr>
        <w:pStyle w:val="2"/>
        <w:ind w:hanging="284"/>
        <w:jc w:val="center"/>
        <w:rPr>
          <w:lang w:val="ru-RU"/>
        </w:rPr>
      </w:pPr>
      <w:bookmarkStart w:id="2" w:name="_Toc87628087"/>
      <w:r>
        <w:rPr>
          <w:lang w:val="ru-RU"/>
        </w:rPr>
        <w:lastRenderedPageBreak/>
        <w:t xml:space="preserve">1.2 Описание </w:t>
      </w:r>
      <w:r>
        <w:t>API</w:t>
      </w:r>
      <w:bookmarkEnd w:id="2"/>
    </w:p>
    <w:p w14:paraId="24966D38" w14:textId="77777777" w:rsidR="0095486D" w:rsidRPr="0095486D" w:rsidRDefault="0095486D" w:rsidP="0091798D">
      <w:pPr>
        <w:spacing w:after="0"/>
        <w:ind w:firstLine="709"/>
        <w:rPr>
          <w:rFonts w:cs="Times New Roman"/>
          <w:szCs w:val="28"/>
          <w:lang w:val="ru-RU"/>
        </w:rPr>
      </w:pPr>
      <w:r w:rsidRPr="0095486D">
        <w:rPr>
          <w:rFonts w:cs="Times New Roman"/>
          <w:szCs w:val="28"/>
          <w:lang w:val="ru-RU"/>
        </w:rPr>
        <w:t xml:space="preserve">Взаимодействие внешнего приложения или подключаемого модуля с системой КОМПАС осуществляется посредством программных интерфейсов, называемых </w:t>
      </w:r>
      <w:r w:rsidRPr="006A6E7B">
        <w:rPr>
          <w:rFonts w:cs="Times New Roman"/>
          <w:szCs w:val="28"/>
        </w:rPr>
        <w:t>API</w:t>
      </w:r>
      <w:r w:rsidRPr="0095486D">
        <w:rPr>
          <w:rFonts w:cs="Times New Roman"/>
          <w:szCs w:val="28"/>
          <w:lang w:val="ru-RU"/>
        </w:rPr>
        <w:t xml:space="preserve">. В КОМПАС на данный момент существуют </w:t>
      </w:r>
      <w:r w:rsidRPr="006A6E7B">
        <w:rPr>
          <w:rFonts w:cs="Times New Roman"/>
          <w:szCs w:val="28"/>
        </w:rPr>
        <w:t>API</w:t>
      </w:r>
      <w:r w:rsidRPr="0095486D">
        <w:rPr>
          <w:rFonts w:cs="Times New Roman"/>
          <w:szCs w:val="28"/>
          <w:lang w:val="ru-RU"/>
        </w:rPr>
        <w:t xml:space="preserve"> двух версий: </w:t>
      </w:r>
      <w:r w:rsidRPr="006A6E7B">
        <w:rPr>
          <w:rFonts w:cs="Times New Roman"/>
          <w:szCs w:val="28"/>
        </w:rPr>
        <w:t>API</w:t>
      </w:r>
      <w:r w:rsidRPr="0095486D">
        <w:rPr>
          <w:rFonts w:cs="Times New Roman"/>
          <w:szCs w:val="28"/>
          <w:lang w:val="ru-RU"/>
        </w:rPr>
        <w:t xml:space="preserve"> 5 и </w:t>
      </w:r>
      <w:r w:rsidRPr="006A6E7B">
        <w:rPr>
          <w:rFonts w:cs="Times New Roman"/>
          <w:szCs w:val="28"/>
        </w:rPr>
        <w:t>API</w:t>
      </w:r>
      <w:r w:rsidRPr="0095486D">
        <w:rPr>
          <w:rFonts w:cs="Times New Roman"/>
          <w:szCs w:val="28"/>
          <w:lang w:val="ru-RU"/>
        </w:rPr>
        <w:t xml:space="preserve"> 7. [2]</w:t>
      </w:r>
    </w:p>
    <w:p w14:paraId="39E8C92C" w14:textId="77777777" w:rsidR="0095486D" w:rsidRDefault="0095486D" w:rsidP="0091798D">
      <w:pPr>
        <w:spacing w:after="0"/>
        <w:ind w:firstLine="709"/>
        <w:rPr>
          <w:rFonts w:cs="Times New Roman"/>
          <w:szCs w:val="28"/>
        </w:rPr>
      </w:pPr>
      <w:r w:rsidRPr="0095486D">
        <w:rPr>
          <w:rFonts w:cs="Times New Roman"/>
          <w:szCs w:val="28"/>
          <w:lang w:val="ru-RU"/>
        </w:rPr>
        <w:t xml:space="preserve">Главным интерфейсом </w:t>
      </w:r>
      <w:r w:rsidRPr="006A6E7B">
        <w:rPr>
          <w:rFonts w:cs="Times New Roman"/>
          <w:szCs w:val="28"/>
        </w:rPr>
        <w:t>API</w:t>
      </w:r>
      <w:r w:rsidRPr="0095486D">
        <w:rPr>
          <w:rFonts w:cs="Times New Roman"/>
          <w:szCs w:val="28"/>
          <w:lang w:val="ru-RU"/>
        </w:rPr>
        <w:t xml:space="preserve"> системы КОМПАС является </w:t>
      </w:r>
      <w:proofErr w:type="spellStart"/>
      <w:r w:rsidRPr="006A6E7B">
        <w:rPr>
          <w:rFonts w:cs="Times New Roman"/>
          <w:szCs w:val="28"/>
        </w:rPr>
        <w:t>KompasObject</w:t>
      </w:r>
      <w:proofErr w:type="spellEnd"/>
      <w:r w:rsidRPr="0095486D">
        <w:rPr>
          <w:rFonts w:cs="Times New Roman"/>
          <w:szCs w:val="28"/>
          <w:lang w:val="ru-RU"/>
        </w:rPr>
        <w:t xml:space="preserve">. Получить указатель на этот интерфейс можно с помощью экспортной функции </w:t>
      </w:r>
      <w:proofErr w:type="spellStart"/>
      <w:proofErr w:type="gramStart"/>
      <w:r w:rsidRPr="006A6E7B">
        <w:rPr>
          <w:rFonts w:cs="Times New Roman"/>
          <w:szCs w:val="28"/>
        </w:rPr>
        <w:t>CreateKompasObject</w:t>
      </w:r>
      <w:proofErr w:type="spellEnd"/>
      <w:r w:rsidRPr="0095486D">
        <w:rPr>
          <w:rFonts w:cs="Times New Roman"/>
          <w:szCs w:val="28"/>
          <w:lang w:val="ru-RU"/>
        </w:rPr>
        <w:t>(</w:t>
      </w:r>
      <w:proofErr w:type="gramEnd"/>
      <w:r w:rsidRPr="0095486D">
        <w:rPr>
          <w:rFonts w:cs="Times New Roman"/>
          <w:szCs w:val="28"/>
          <w:lang w:val="ru-RU"/>
        </w:rPr>
        <w:t xml:space="preserve">).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 </w:t>
      </w:r>
      <w:r w:rsidRPr="006A6E7B">
        <w:rPr>
          <w:rFonts w:cs="Times New Roman"/>
          <w:szCs w:val="28"/>
        </w:rPr>
        <w:t xml:space="preserve">В </w:t>
      </w:r>
      <w:proofErr w:type="spellStart"/>
      <w:r w:rsidRPr="006A6E7B">
        <w:rPr>
          <w:rFonts w:cs="Times New Roman"/>
          <w:szCs w:val="28"/>
        </w:rPr>
        <w:t>таблице</w:t>
      </w:r>
      <w:proofErr w:type="spellEnd"/>
      <w:r w:rsidRPr="006A6E7B">
        <w:rPr>
          <w:rFonts w:cs="Times New Roman"/>
          <w:szCs w:val="28"/>
        </w:rPr>
        <w:t xml:space="preserve"> 1.1 </w:t>
      </w:r>
      <w:proofErr w:type="spellStart"/>
      <w:r w:rsidRPr="006A6E7B">
        <w:rPr>
          <w:rFonts w:cs="Times New Roman"/>
          <w:szCs w:val="28"/>
        </w:rPr>
        <w:t>приведены</w:t>
      </w:r>
      <w:proofErr w:type="spellEnd"/>
      <w:r w:rsidRPr="006A6E7B">
        <w:rPr>
          <w:rFonts w:cs="Times New Roman"/>
          <w:szCs w:val="28"/>
        </w:rPr>
        <w:t xml:space="preserve"> </w:t>
      </w:r>
      <w:proofErr w:type="spellStart"/>
      <w:r w:rsidRPr="006A6E7B">
        <w:rPr>
          <w:rFonts w:cs="Times New Roman"/>
          <w:szCs w:val="28"/>
        </w:rPr>
        <w:t>методы</w:t>
      </w:r>
      <w:proofErr w:type="spellEnd"/>
      <w:r w:rsidRPr="006A6E7B">
        <w:rPr>
          <w:rFonts w:cs="Times New Roman"/>
          <w:szCs w:val="28"/>
        </w:rPr>
        <w:t xml:space="preserve"> </w:t>
      </w:r>
      <w:proofErr w:type="spellStart"/>
      <w:r w:rsidRPr="006A6E7B">
        <w:rPr>
          <w:rFonts w:cs="Times New Roman"/>
          <w:szCs w:val="28"/>
        </w:rPr>
        <w:t>интерфейса</w:t>
      </w:r>
      <w:proofErr w:type="spellEnd"/>
      <w:r w:rsidRPr="006A6E7B">
        <w:rPr>
          <w:rFonts w:cs="Times New Roman"/>
          <w:szCs w:val="28"/>
        </w:rPr>
        <w:t xml:space="preserve"> </w:t>
      </w:r>
      <w:proofErr w:type="spellStart"/>
      <w:r w:rsidRPr="006A6E7B">
        <w:rPr>
          <w:rFonts w:cs="Times New Roman"/>
          <w:szCs w:val="28"/>
        </w:rPr>
        <w:t>KompasObject</w:t>
      </w:r>
      <w:proofErr w:type="spellEnd"/>
      <w:r w:rsidRPr="006A6E7B">
        <w:rPr>
          <w:rFonts w:cs="Times New Roman"/>
          <w:szCs w:val="28"/>
        </w:rPr>
        <w:t>.</w:t>
      </w:r>
    </w:p>
    <w:p w14:paraId="327A6FEE" w14:textId="77777777" w:rsidR="009F4D00" w:rsidRDefault="009F4D00" w:rsidP="00985C37">
      <w:pPr>
        <w:spacing w:after="0"/>
        <w:ind w:firstLine="0"/>
        <w:rPr>
          <w:color w:val="000000" w:themeColor="text1"/>
          <w:lang w:val="ru-RU"/>
        </w:rPr>
      </w:pPr>
      <w:proofErr w:type="spellStart"/>
      <w:r w:rsidRPr="009103E5">
        <w:rPr>
          <w:color w:val="000000" w:themeColor="text1"/>
        </w:rPr>
        <w:t>Таблица</w:t>
      </w:r>
      <w:proofErr w:type="spellEnd"/>
      <w:r w:rsidRPr="009103E5">
        <w:rPr>
          <w:color w:val="000000" w:themeColor="text1"/>
        </w:rPr>
        <w:t xml:space="preserve"> 1.1</w:t>
      </w:r>
      <w:r>
        <w:rPr>
          <w:color w:val="000000" w:themeColor="text1"/>
          <w:szCs w:val="28"/>
        </w:rPr>
        <w:t xml:space="preserve"> –</w:t>
      </w:r>
      <w:r>
        <w:rPr>
          <w:color w:val="000000" w:themeColor="text1"/>
        </w:rPr>
        <w:t> </w:t>
      </w:r>
      <w:proofErr w:type="spellStart"/>
      <w:r>
        <w:rPr>
          <w:color w:val="000000" w:themeColor="text1"/>
        </w:rPr>
        <w:t>Методы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интерфейса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KompasObject</w:t>
      </w:r>
      <w:proofErr w:type="spellEnd"/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390"/>
        <w:gridCol w:w="1883"/>
        <w:gridCol w:w="2679"/>
        <w:gridCol w:w="3010"/>
      </w:tblGrid>
      <w:tr w:rsidR="009F4D00" w:rsidRPr="009B3B4E" w14:paraId="59A8DEF3" w14:textId="77777777" w:rsidTr="009F4D00">
        <w:trPr>
          <w:trHeight w:val="366"/>
          <w:jc w:val="center"/>
        </w:trPr>
        <w:tc>
          <w:tcPr>
            <w:tcW w:w="0" w:type="auto"/>
            <w:vAlign w:val="center"/>
          </w:tcPr>
          <w:p w14:paraId="1E24DA39" w14:textId="77777777" w:rsidR="009F4D00" w:rsidRPr="009B3B4E" w:rsidRDefault="009F4D00" w:rsidP="00985C37">
            <w:pPr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06D4919B" w14:textId="77777777" w:rsidR="009F4D00" w:rsidRPr="009B3B4E" w:rsidRDefault="009F4D00" w:rsidP="00985C3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Тип входных параметров</w:t>
            </w:r>
          </w:p>
        </w:tc>
        <w:tc>
          <w:tcPr>
            <w:tcW w:w="0" w:type="auto"/>
          </w:tcPr>
          <w:p w14:paraId="23E29312" w14:textId="77777777" w:rsidR="009F4D00" w:rsidRPr="009B3B4E" w:rsidRDefault="009F4D00" w:rsidP="00985C37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14:paraId="4630D003" w14:textId="77777777" w:rsidR="009F4D00" w:rsidRPr="009B3B4E" w:rsidRDefault="009F4D00" w:rsidP="00985C37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9F4D00" w:rsidRPr="001A0B23" w14:paraId="1B7C53D1" w14:textId="77777777" w:rsidTr="00985C37">
        <w:trPr>
          <w:trHeight w:val="1491"/>
          <w:jc w:val="center"/>
        </w:trPr>
        <w:tc>
          <w:tcPr>
            <w:tcW w:w="0" w:type="auto"/>
            <w:vAlign w:val="center"/>
          </w:tcPr>
          <w:p w14:paraId="3E7E04A4" w14:textId="77777777" w:rsidR="009F4D00" w:rsidRPr="009B3B4E" w:rsidRDefault="009F4D00" w:rsidP="00B166F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B3B4E">
              <w:rPr>
                <w:rFonts w:cs="Times New Roman"/>
                <w:sz w:val="24"/>
                <w:szCs w:val="24"/>
                <w:lang w:val="en-US"/>
              </w:rPr>
              <w:t>Document3D()</w:t>
            </w:r>
          </w:p>
        </w:tc>
        <w:tc>
          <w:tcPr>
            <w:tcW w:w="0" w:type="auto"/>
            <w:vAlign w:val="center"/>
          </w:tcPr>
          <w:p w14:paraId="0384E4CB" w14:textId="77777777" w:rsidR="009F4D00" w:rsidRPr="009B3B4E" w:rsidRDefault="00985C37" w:rsidP="00985C37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Cs w:val="28"/>
              </w:rPr>
              <w:t>–</w:t>
            </w:r>
          </w:p>
        </w:tc>
        <w:tc>
          <w:tcPr>
            <w:tcW w:w="0" w:type="auto"/>
          </w:tcPr>
          <w:p w14:paraId="1C49F1BA" w14:textId="77777777" w:rsidR="009F4D00" w:rsidRPr="009B3B4E" w:rsidRDefault="009F4D00" w:rsidP="00B166F4">
            <w:pPr>
              <w:spacing w:line="240" w:lineRule="auto"/>
              <w:ind w:firstLine="35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 xml:space="preserve">Указатель на интерфейс документа трехмерной модели </w:t>
            </w:r>
            <w:proofErr w:type="spellStart"/>
            <w:r w:rsidRPr="009B3B4E">
              <w:rPr>
                <w:rFonts w:cs="Times New Roman"/>
                <w:sz w:val="24"/>
                <w:szCs w:val="24"/>
                <w:lang w:val="en-US"/>
              </w:rPr>
              <w:t>ksDocument</w:t>
            </w:r>
            <w:proofErr w:type="spellEnd"/>
            <w:r w:rsidRPr="009B3B4E">
              <w:rPr>
                <w:rFonts w:cs="Times New Roman"/>
                <w:sz w:val="24"/>
                <w:szCs w:val="24"/>
              </w:rPr>
              <w:t>3</w:t>
            </w:r>
            <w:r w:rsidRPr="009B3B4E">
              <w:rPr>
                <w:rFonts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0" w:type="auto"/>
          </w:tcPr>
          <w:p w14:paraId="5BCB25F7" w14:textId="77777777" w:rsidR="009F4D00" w:rsidRPr="009B3B4E" w:rsidRDefault="009F4D00" w:rsidP="00B166F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9F4D00" w:rsidRPr="001A0B23" w14:paraId="5E5635B1" w14:textId="77777777" w:rsidTr="00985C37">
        <w:trPr>
          <w:trHeight w:val="1491"/>
          <w:jc w:val="center"/>
        </w:trPr>
        <w:tc>
          <w:tcPr>
            <w:tcW w:w="0" w:type="auto"/>
            <w:vAlign w:val="center"/>
          </w:tcPr>
          <w:p w14:paraId="0BA83FA9" w14:textId="77777777" w:rsidR="009F4D00" w:rsidRPr="009B3B4E" w:rsidRDefault="009F4D00" w:rsidP="00B166F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  <w:lang w:val="en-US"/>
              </w:rPr>
              <w:t>ActiveDocument3D</w:t>
            </w:r>
            <w:r w:rsidRPr="009B3B4E">
              <w:rPr>
                <w:rFonts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</w:tcPr>
          <w:p w14:paraId="509EFBDA" w14:textId="77777777" w:rsidR="009F4D00" w:rsidRPr="009B3B4E" w:rsidRDefault="00985C37" w:rsidP="00985C37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Cs w:val="28"/>
              </w:rPr>
              <w:t>–</w:t>
            </w:r>
          </w:p>
        </w:tc>
        <w:tc>
          <w:tcPr>
            <w:tcW w:w="0" w:type="auto"/>
          </w:tcPr>
          <w:p w14:paraId="7E30C2A4" w14:textId="77777777" w:rsidR="009F4D00" w:rsidRPr="009B3B4E" w:rsidRDefault="009F4D00" w:rsidP="00B166F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У</w:t>
            </w:r>
            <w:r>
              <w:rPr>
                <w:rFonts w:cs="Times New Roman"/>
                <w:sz w:val="24"/>
                <w:szCs w:val="24"/>
              </w:rPr>
              <w:t xml:space="preserve">казатель </w:t>
            </w:r>
            <w:r w:rsidRPr="009B3B4E">
              <w:rPr>
                <w:rFonts w:cs="Times New Roman"/>
                <w:sz w:val="24"/>
                <w:szCs w:val="24"/>
              </w:rPr>
              <w:t>на интерфейс документа трехмерной модели ksDocument3D</w:t>
            </w:r>
          </w:p>
        </w:tc>
        <w:tc>
          <w:tcPr>
            <w:tcW w:w="0" w:type="auto"/>
          </w:tcPr>
          <w:p w14:paraId="2FA815B9" w14:textId="77777777" w:rsidR="009F4D00" w:rsidRPr="009B3B4E" w:rsidRDefault="009F4D00" w:rsidP="00B166F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Дает возможность получить указатель на активный трехмерный документ</w:t>
            </w:r>
          </w:p>
        </w:tc>
      </w:tr>
      <w:tr w:rsidR="009F4D00" w:rsidRPr="001A0B23" w14:paraId="1A8C60D1" w14:textId="77777777" w:rsidTr="009F4D00">
        <w:trPr>
          <w:trHeight w:val="1491"/>
          <w:jc w:val="center"/>
        </w:trPr>
        <w:tc>
          <w:tcPr>
            <w:tcW w:w="0" w:type="auto"/>
            <w:vAlign w:val="center"/>
          </w:tcPr>
          <w:p w14:paraId="2C56BF30" w14:textId="77777777" w:rsidR="009F4D00" w:rsidRPr="009B3B4E" w:rsidRDefault="009F4D00" w:rsidP="00B166F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9B3B4E">
              <w:rPr>
                <w:rFonts w:cs="Times New Roman"/>
                <w:sz w:val="24"/>
                <w:szCs w:val="24"/>
                <w:lang w:val="en-US"/>
              </w:rPr>
              <w:t>GetParamStruct</w:t>
            </w:r>
            <w:proofErr w:type="spellEnd"/>
            <w:r w:rsidRPr="009B3B4E">
              <w:rPr>
                <w:rFonts w:cs="Times New Roman"/>
                <w:sz w:val="24"/>
                <w:szCs w:val="24"/>
              </w:rPr>
              <w:t>(</w:t>
            </w:r>
            <w:proofErr w:type="spellStart"/>
            <w:r w:rsidR="00AC7EFC" w:rsidRPr="00AC7EFC">
              <w:rPr>
                <w:color w:val="000000" w:themeColor="text1"/>
                <w:sz w:val="24"/>
              </w:rPr>
              <w:t>long</w:t>
            </w:r>
            <w:proofErr w:type="spellEnd"/>
            <w:r w:rsidR="00AC7EFC" w:rsidRPr="00AC7EFC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AC7EFC" w:rsidRPr="00AC7EFC">
              <w:rPr>
                <w:color w:val="000000" w:themeColor="text1"/>
                <w:sz w:val="24"/>
              </w:rPr>
              <w:t>type</w:t>
            </w:r>
            <w:proofErr w:type="spellEnd"/>
            <w:r w:rsidRPr="009B3B4E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16F15FE5" w14:textId="77777777" w:rsidR="009F4D00" w:rsidRPr="009B3B4E" w:rsidRDefault="009F4D00" w:rsidP="00B166F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9B3B4E">
              <w:rPr>
                <w:rFonts w:cs="Times New Roman"/>
                <w:sz w:val="24"/>
                <w:szCs w:val="24"/>
              </w:rPr>
              <w:t>structType</w:t>
            </w:r>
            <w:proofErr w:type="spellEnd"/>
            <w:r w:rsidRPr="009B3B4E">
              <w:rPr>
                <w:rFonts w:cs="Times New Roman"/>
                <w:sz w:val="24"/>
                <w:szCs w:val="24"/>
              </w:rPr>
              <w:t xml:space="preserve"> – тип интерфейса параметров</w:t>
            </w:r>
          </w:p>
          <w:p w14:paraId="44F8844C" w14:textId="77777777" w:rsidR="009F4D00" w:rsidRPr="009B3B4E" w:rsidRDefault="009F4D00" w:rsidP="00B166F4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0CF8229E" w14:textId="77777777" w:rsidR="009F4D00" w:rsidRPr="009B3B4E" w:rsidRDefault="009F4D00" w:rsidP="00B166F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Указатель на интерфейс указанного типа из StructType2D</w:t>
            </w:r>
          </w:p>
        </w:tc>
        <w:tc>
          <w:tcPr>
            <w:tcW w:w="0" w:type="auto"/>
          </w:tcPr>
          <w:p w14:paraId="2654B40F" w14:textId="77777777" w:rsidR="009F4D00" w:rsidRPr="009B3B4E" w:rsidRDefault="009F4D00" w:rsidP="00B166F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  <w:lang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14:paraId="166B02B4" w14:textId="77777777" w:rsidR="009F4D00" w:rsidRPr="009F4D00" w:rsidRDefault="009F4D00" w:rsidP="009F4D00">
      <w:pPr>
        <w:ind w:firstLine="0"/>
        <w:rPr>
          <w:rFonts w:cs="Times New Roman"/>
          <w:szCs w:val="28"/>
          <w:lang w:val="ru-RU"/>
        </w:rPr>
      </w:pPr>
    </w:p>
    <w:p w14:paraId="22535F87" w14:textId="77777777" w:rsidR="009F4D00" w:rsidRPr="0091798D" w:rsidRDefault="009F4D00" w:rsidP="009F4D00">
      <w:pPr>
        <w:ind w:firstLine="0"/>
        <w:rPr>
          <w:rFonts w:cs="Times New Roman"/>
          <w:szCs w:val="24"/>
          <w:lang w:val="ru-RU"/>
        </w:rPr>
      </w:pPr>
    </w:p>
    <w:p w14:paraId="738470FE" w14:textId="77777777" w:rsidR="00B166F4" w:rsidRPr="0091798D" w:rsidRDefault="00B166F4" w:rsidP="009F4D00">
      <w:pPr>
        <w:ind w:firstLine="0"/>
        <w:rPr>
          <w:rFonts w:cs="Times New Roman"/>
          <w:szCs w:val="24"/>
          <w:lang w:val="ru-RU"/>
        </w:rPr>
      </w:pPr>
    </w:p>
    <w:p w14:paraId="3AEFADE5" w14:textId="77777777" w:rsidR="009F4D00" w:rsidRPr="009F4D00" w:rsidRDefault="009F4D00" w:rsidP="00985C37">
      <w:pPr>
        <w:spacing w:after="0"/>
        <w:ind w:firstLine="0"/>
        <w:rPr>
          <w:rFonts w:cs="Times New Roman"/>
          <w:szCs w:val="24"/>
        </w:rPr>
      </w:pPr>
      <w:r w:rsidRPr="009F4D00">
        <w:rPr>
          <w:rFonts w:cs="Times New Roman"/>
          <w:szCs w:val="24"/>
        </w:rPr>
        <w:lastRenderedPageBreak/>
        <w:t>Продолжение таблицы 1.1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62"/>
        <w:gridCol w:w="1706"/>
        <w:gridCol w:w="2429"/>
        <w:gridCol w:w="3665"/>
      </w:tblGrid>
      <w:tr w:rsidR="009F4D00" w:rsidRPr="009B3B4E" w14:paraId="2F26C486" w14:textId="77777777" w:rsidTr="009F4D00">
        <w:trPr>
          <w:trHeight w:val="733"/>
          <w:jc w:val="center"/>
        </w:trPr>
        <w:tc>
          <w:tcPr>
            <w:tcW w:w="0" w:type="auto"/>
            <w:vAlign w:val="center"/>
          </w:tcPr>
          <w:p w14:paraId="17EEFA25" w14:textId="77777777" w:rsidR="009F4D00" w:rsidRPr="009B3B4E" w:rsidRDefault="009F4D00" w:rsidP="00985C3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45FF09A6" w14:textId="77777777" w:rsidR="009F4D00" w:rsidRPr="009B3B4E" w:rsidRDefault="009F4D00" w:rsidP="00985C3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Тип входных параметров</w:t>
            </w:r>
          </w:p>
        </w:tc>
        <w:tc>
          <w:tcPr>
            <w:tcW w:w="0" w:type="auto"/>
          </w:tcPr>
          <w:p w14:paraId="64220596" w14:textId="77777777" w:rsidR="009F4D00" w:rsidRPr="009B3B4E" w:rsidRDefault="009F4D00" w:rsidP="00985C37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14:paraId="083D34FF" w14:textId="77777777" w:rsidR="009F4D00" w:rsidRPr="009B3B4E" w:rsidRDefault="009F4D00" w:rsidP="00985C37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9F4D00" w:rsidRPr="009B3B4E" w14:paraId="338107B8" w14:textId="77777777" w:rsidTr="00985C37">
        <w:trPr>
          <w:trHeight w:val="733"/>
          <w:jc w:val="center"/>
        </w:trPr>
        <w:tc>
          <w:tcPr>
            <w:tcW w:w="0" w:type="auto"/>
            <w:vAlign w:val="center"/>
          </w:tcPr>
          <w:p w14:paraId="7D4E10C2" w14:textId="77777777" w:rsidR="009F4D00" w:rsidRPr="009B3B4E" w:rsidRDefault="009F4D00" w:rsidP="00B166F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  <w:lang w:val="en-US"/>
              </w:rPr>
              <w:t>Visible</w:t>
            </w:r>
          </w:p>
        </w:tc>
        <w:tc>
          <w:tcPr>
            <w:tcW w:w="0" w:type="auto"/>
            <w:vAlign w:val="center"/>
          </w:tcPr>
          <w:p w14:paraId="36E5D8A4" w14:textId="77777777" w:rsidR="009F4D00" w:rsidRPr="009B3B4E" w:rsidRDefault="00985C37" w:rsidP="00985C37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color w:val="000000" w:themeColor="text1"/>
                <w:szCs w:val="28"/>
              </w:rPr>
              <w:t>–</w:t>
            </w:r>
          </w:p>
        </w:tc>
        <w:tc>
          <w:tcPr>
            <w:tcW w:w="0" w:type="auto"/>
          </w:tcPr>
          <w:p w14:paraId="2AB4D04A" w14:textId="77777777" w:rsidR="009F4D00" w:rsidRPr="009B3B4E" w:rsidRDefault="009F4D00" w:rsidP="00B166F4">
            <w:pPr>
              <w:spacing w:line="240" w:lineRule="auto"/>
              <w:ind w:firstLine="35"/>
              <w:rPr>
                <w:rFonts w:cs="Times New Roman"/>
                <w:sz w:val="24"/>
                <w:szCs w:val="24"/>
                <w:lang w:val="en-US"/>
              </w:rPr>
            </w:pPr>
            <w:r w:rsidRPr="009B3B4E">
              <w:rPr>
                <w:rFonts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0" w:type="auto"/>
          </w:tcPr>
          <w:p w14:paraId="75A77003" w14:textId="77777777" w:rsidR="009F4D00" w:rsidRPr="009B3B4E" w:rsidRDefault="009F4D00" w:rsidP="00B166F4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Свойство видимости приложения</w:t>
            </w:r>
          </w:p>
        </w:tc>
      </w:tr>
      <w:tr w:rsidR="009F4D00" w:rsidRPr="001A0B23" w14:paraId="39FC3305" w14:textId="77777777" w:rsidTr="00985C37">
        <w:trPr>
          <w:trHeight w:val="733"/>
          <w:jc w:val="center"/>
        </w:trPr>
        <w:tc>
          <w:tcPr>
            <w:tcW w:w="0" w:type="auto"/>
            <w:vAlign w:val="center"/>
          </w:tcPr>
          <w:p w14:paraId="7811F595" w14:textId="77777777" w:rsidR="009F4D00" w:rsidRPr="009B3B4E" w:rsidRDefault="009F4D00" w:rsidP="00B166F4">
            <w:pPr>
              <w:pStyle w:val="a3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9B3B4E">
              <w:rPr>
                <w:color w:val="000000" w:themeColor="text1"/>
                <w:sz w:val="24"/>
                <w:szCs w:val="24"/>
                <w:lang w:eastAsia="ru-RU"/>
              </w:rPr>
              <w:t>GetMathematic2D()</w:t>
            </w:r>
          </w:p>
        </w:tc>
        <w:tc>
          <w:tcPr>
            <w:tcW w:w="0" w:type="auto"/>
            <w:vAlign w:val="center"/>
          </w:tcPr>
          <w:p w14:paraId="640749DE" w14:textId="77777777" w:rsidR="009F4D00" w:rsidRPr="009B3B4E" w:rsidRDefault="00985C37" w:rsidP="00985C37">
            <w:pPr>
              <w:pStyle w:val="a3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</w:rPr>
              <w:t>–</w:t>
            </w:r>
          </w:p>
        </w:tc>
        <w:tc>
          <w:tcPr>
            <w:tcW w:w="0" w:type="auto"/>
          </w:tcPr>
          <w:p w14:paraId="06A9A37E" w14:textId="77777777" w:rsidR="009F4D00" w:rsidRPr="009B3B4E" w:rsidRDefault="009F4D00" w:rsidP="00B166F4">
            <w:pPr>
              <w:pStyle w:val="a3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9B3B4E">
              <w:rPr>
                <w:color w:val="000000" w:themeColor="text1"/>
                <w:sz w:val="24"/>
                <w:szCs w:val="24"/>
                <w:lang w:eastAsia="ru-RU"/>
              </w:rPr>
              <w:t>Указатель на интерфейс ksMathematic2D</w:t>
            </w:r>
          </w:p>
        </w:tc>
        <w:tc>
          <w:tcPr>
            <w:tcW w:w="0" w:type="auto"/>
          </w:tcPr>
          <w:p w14:paraId="34F1C415" w14:textId="77777777" w:rsidR="009F4D00" w:rsidRPr="009B3B4E" w:rsidRDefault="009F4D00" w:rsidP="00B166F4">
            <w:pPr>
              <w:pStyle w:val="a3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9B3B4E">
              <w:rPr>
                <w:color w:val="000000" w:themeColor="text1"/>
                <w:sz w:val="24"/>
                <w:szCs w:val="24"/>
                <w:lang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</w:tbl>
    <w:p w14:paraId="1B3E150B" w14:textId="77777777" w:rsidR="009F4D00" w:rsidRPr="009F4D00" w:rsidRDefault="009F4D00" w:rsidP="00D938F4">
      <w:pPr>
        <w:spacing w:before="240" w:after="0"/>
        <w:rPr>
          <w:rFonts w:cs="Times New Roman"/>
          <w:szCs w:val="28"/>
          <w:lang w:val="ru-RU"/>
        </w:rPr>
      </w:pPr>
      <w:r w:rsidRPr="009F4D00">
        <w:rPr>
          <w:rFonts w:cs="Times New Roman"/>
          <w:szCs w:val="28"/>
          <w:lang w:val="ru-RU"/>
        </w:rPr>
        <w:t xml:space="preserve">Графические документы имеют собственный интерфейс – </w:t>
      </w:r>
      <w:proofErr w:type="spellStart"/>
      <w:r w:rsidRPr="006A6E7B">
        <w:rPr>
          <w:rFonts w:cs="Times New Roman"/>
          <w:szCs w:val="28"/>
        </w:rPr>
        <w:t>ksDocument</w:t>
      </w:r>
      <w:proofErr w:type="spellEnd"/>
      <w:r w:rsidRPr="009F4D00">
        <w:rPr>
          <w:rFonts w:cs="Times New Roman"/>
          <w:szCs w:val="28"/>
          <w:lang w:val="ru-RU"/>
        </w:rPr>
        <w:t>2</w:t>
      </w:r>
      <w:r w:rsidRPr="006A6E7B">
        <w:rPr>
          <w:rFonts w:cs="Times New Roman"/>
          <w:szCs w:val="28"/>
        </w:rPr>
        <w:t>D</w:t>
      </w:r>
      <w:r w:rsidRPr="009F4D00">
        <w:rPr>
          <w:rFonts w:cs="Times New Roman"/>
          <w:szCs w:val="28"/>
          <w:lang w:val="ru-RU"/>
        </w:rPr>
        <w:t xml:space="preserve">, со своими специфическими свойствами и методами. С помощью функций, присутствующих в </w:t>
      </w:r>
      <w:proofErr w:type="spellStart"/>
      <w:r w:rsidRPr="006A6E7B">
        <w:rPr>
          <w:rFonts w:cs="Times New Roman"/>
          <w:szCs w:val="28"/>
        </w:rPr>
        <w:t>ksDocument</w:t>
      </w:r>
      <w:proofErr w:type="spellEnd"/>
      <w:r w:rsidRPr="009F4D00">
        <w:rPr>
          <w:rFonts w:cs="Times New Roman"/>
          <w:szCs w:val="28"/>
          <w:lang w:val="ru-RU"/>
        </w:rPr>
        <w:t>2</w:t>
      </w:r>
      <w:r w:rsidRPr="006A6E7B">
        <w:rPr>
          <w:rFonts w:cs="Times New Roman"/>
          <w:szCs w:val="28"/>
        </w:rPr>
        <w:t>D</w:t>
      </w:r>
      <w:r w:rsidRPr="009F4D00">
        <w:rPr>
          <w:rFonts w:cs="Times New Roman"/>
          <w:szCs w:val="28"/>
          <w:lang w:val="ru-RU"/>
        </w:rPr>
        <w:t>, создаются изображения в эскизах трехмерных операций. Свойства (члены данных) этого интерфейса позволяют динамически управлять настройками любого трехмерного документа системы из модуля. Наиболее используемые из них приведены в таблице 1.2.</w:t>
      </w:r>
    </w:p>
    <w:p w14:paraId="37BA12C0" w14:textId="77777777" w:rsidR="009F4D00" w:rsidRDefault="009F4D00" w:rsidP="00D938F4">
      <w:pPr>
        <w:spacing w:after="0"/>
        <w:ind w:firstLine="0"/>
        <w:rPr>
          <w:rFonts w:cs="Times New Roman"/>
          <w:szCs w:val="28"/>
          <w:lang w:val="ru-RU"/>
        </w:rPr>
      </w:pPr>
      <w:r w:rsidRPr="009F4D00">
        <w:rPr>
          <w:rFonts w:cs="Times New Roman"/>
          <w:szCs w:val="28"/>
          <w:lang w:val="ru-RU"/>
        </w:rPr>
        <w:t xml:space="preserve">Таблица 1.2 – Методы интерфейса </w:t>
      </w:r>
      <w:proofErr w:type="spellStart"/>
      <w:r w:rsidRPr="006A6E7B">
        <w:rPr>
          <w:rFonts w:cs="Times New Roman"/>
          <w:szCs w:val="28"/>
        </w:rPr>
        <w:t>ksDocument</w:t>
      </w:r>
      <w:proofErr w:type="spellEnd"/>
      <w:r w:rsidRPr="009F4D00">
        <w:rPr>
          <w:rFonts w:cs="Times New Roman"/>
          <w:szCs w:val="28"/>
          <w:lang w:val="ru-RU"/>
        </w:rPr>
        <w:t>3</w:t>
      </w:r>
      <w:r w:rsidRPr="006A6E7B">
        <w:rPr>
          <w:rFonts w:cs="Times New Roman"/>
          <w:szCs w:val="28"/>
        </w:rPr>
        <w:t>D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2551"/>
        <w:gridCol w:w="2552"/>
        <w:gridCol w:w="2619"/>
      </w:tblGrid>
      <w:tr w:rsidR="00AC7EFC" w:rsidRPr="007C2D43" w14:paraId="0F6ACA9B" w14:textId="77777777" w:rsidTr="00957FE0">
        <w:trPr>
          <w:trHeight w:val="350"/>
        </w:trPr>
        <w:tc>
          <w:tcPr>
            <w:tcW w:w="2093" w:type="dxa"/>
            <w:vAlign w:val="center"/>
          </w:tcPr>
          <w:p w14:paraId="786E1BB9" w14:textId="77777777" w:rsidR="00AC7EFC" w:rsidRPr="007C2D43" w:rsidRDefault="00AC7EFC" w:rsidP="00CB738C">
            <w:pPr>
              <w:pStyle w:val="13"/>
              <w:spacing w:before="0" w:beforeAutospacing="0" w:after="0" w:afterAutospacing="0"/>
              <w:jc w:val="center"/>
              <w:rPr>
                <w:color w:val="000000" w:themeColor="text1"/>
              </w:rPr>
            </w:pPr>
            <w:r w:rsidRPr="007C2D43">
              <w:rPr>
                <w:color w:val="000000" w:themeColor="text1"/>
              </w:rPr>
              <w:t>Метод</w:t>
            </w:r>
          </w:p>
        </w:tc>
        <w:tc>
          <w:tcPr>
            <w:tcW w:w="2551" w:type="dxa"/>
            <w:vAlign w:val="center"/>
          </w:tcPr>
          <w:p w14:paraId="332A8F74" w14:textId="77777777" w:rsidR="00AC7EFC" w:rsidRPr="007C2D43" w:rsidRDefault="00AC7EFC" w:rsidP="00CB738C">
            <w:pPr>
              <w:pStyle w:val="13"/>
              <w:spacing w:before="0" w:beforeAutospacing="0" w:after="0" w:afterAutospacing="0"/>
              <w:jc w:val="center"/>
              <w:rPr>
                <w:color w:val="000000" w:themeColor="text1"/>
              </w:rPr>
            </w:pPr>
            <w:r w:rsidRPr="007C2D43">
              <w:rPr>
                <w:color w:val="000000" w:themeColor="text1"/>
                <w:lang w:eastAsia="en-US"/>
              </w:rPr>
              <w:t>Входные параметры</w:t>
            </w:r>
          </w:p>
        </w:tc>
        <w:tc>
          <w:tcPr>
            <w:tcW w:w="2552" w:type="dxa"/>
            <w:vAlign w:val="center"/>
          </w:tcPr>
          <w:p w14:paraId="02CE29BD" w14:textId="77777777" w:rsidR="00AC7EFC" w:rsidRPr="007C2D43" w:rsidRDefault="00AC7EFC" w:rsidP="00CB738C">
            <w:pPr>
              <w:pStyle w:val="13"/>
              <w:spacing w:before="0" w:beforeAutospacing="0" w:after="0" w:afterAutospacing="0"/>
              <w:jc w:val="center"/>
              <w:rPr>
                <w:color w:val="000000" w:themeColor="text1"/>
              </w:rPr>
            </w:pPr>
            <w:r w:rsidRPr="007C2D43">
              <w:rPr>
                <w:color w:val="000000" w:themeColor="text1"/>
                <w:lang w:eastAsia="en-US"/>
              </w:rPr>
              <w:t>Возвращаемое значение</w:t>
            </w:r>
          </w:p>
        </w:tc>
        <w:tc>
          <w:tcPr>
            <w:tcW w:w="2619" w:type="dxa"/>
            <w:vAlign w:val="center"/>
          </w:tcPr>
          <w:p w14:paraId="3A23EDE9" w14:textId="77777777" w:rsidR="00AC7EFC" w:rsidRPr="007C2D43" w:rsidRDefault="00AC7EFC" w:rsidP="00CB738C">
            <w:pPr>
              <w:pStyle w:val="13"/>
              <w:spacing w:before="0" w:beforeAutospacing="0" w:after="0" w:afterAutospacing="0"/>
              <w:jc w:val="center"/>
              <w:rPr>
                <w:color w:val="000000" w:themeColor="text1"/>
              </w:rPr>
            </w:pPr>
            <w:r w:rsidRPr="007C2D43">
              <w:rPr>
                <w:color w:val="000000" w:themeColor="text1"/>
              </w:rPr>
              <w:t>Описание</w:t>
            </w:r>
          </w:p>
        </w:tc>
      </w:tr>
      <w:tr w:rsidR="00AC7EFC" w:rsidRPr="001A0B23" w14:paraId="7B21C878" w14:textId="77777777" w:rsidTr="00957FE0">
        <w:tc>
          <w:tcPr>
            <w:tcW w:w="2093" w:type="dxa"/>
          </w:tcPr>
          <w:p w14:paraId="0EEB6751" w14:textId="77777777" w:rsidR="00AC7EFC" w:rsidRPr="00AC7EFC" w:rsidRDefault="00AC7EFC" w:rsidP="00957FE0">
            <w:pPr>
              <w:pStyle w:val="13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 w:rsidRPr="00AC7EFC">
              <w:rPr>
                <w:color w:val="000000" w:themeColor="text1"/>
                <w:lang w:val="en-US"/>
              </w:rPr>
              <w:t>Create (bool invisible, bool _</w:t>
            </w:r>
            <w:proofErr w:type="spellStart"/>
            <w:r w:rsidRPr="00AC7EFC">
              <w:rPr>
                <w:color w:val="000000" w:themeColor="text1"/>
                <w:lang w:val="en-US"/>
              </w:rPr>
              <w:t>typeDoc</w:t>
            </w:r>
            <w:proofErr w:type="spellEnd"/>
            <w:r w:rsidRPr="00AC7EFC">
              <w:rPr>
                <w:color w:val="000000" w:themeColor="text1"/>
                <w:lang w:val="en-US"/>
              </w:rPr>
              <w:t>)</w:t>
            </w:r>
          </w:p>
        </w:tc>
        <w:tc>
          <w:tcPr>
            <w:tcW w:w="2551" w:type="dxa"/>
          </w:tcPr>
          <w:p w14:paraId="77E73B14" w14:textId="77777777" w:rsidR="00AC7EFC" w:rsidRPr="00D22757" w:rsidRDefault="00AC7EFC" w:rsidP="00957FE0">
            <w:pPr>
              <w:pStyle w:val="13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</w:t>
            </w:r>
            <w:r w:rsidRPr="009103E5">
              <w:rPr>
                <w:color w:val="000000" w:themeColor="text1"/>
              </w:rPr>
              <w:t>nvisible</w:t>
            </w:r>
            <w:proofErr w:type="spellEnd"/>
            <w:r w:rsidRPr="00D22757">
              <w:rPr>
                <w:color w:val="000000" w:themeColor="text1"/>
              </w:rPr>
              <w:t xml:space="preserve"> – признак ре</w:t>
            </w:r>
            <w:r w:rsidRPr="00D22757">
              <w:rPr>
                <w:color w:val="000000" w:themeColor="text1"/>
              </w:rPr>
              <w:softHyphen/>
              <w:t>жима редакти</w:t>
            </w:r>
            <w:r w:rsidRPr="00D22757">
              <w:rPr>
                <w:color w:val="000000" w:themeColor="text1"/>
              </w:rPr>
              <w:softHyphen/>
              <w:t>рования доку</w:t>
            </w:r>
            <w:r w:rsidRPr="00D22757">
              <w:rPr>
                <w:color w:val="000000" w:themeColor="text1"/>
              </w:rPr>
              <w:softHyphen/>
              <w:t xml:space="preserve">мента </w:t>
            </w:r>
            <w:r w:rsidRPr="00D22757">
              <w:rPr>
                <w:color w:val="000000" w:themeColor="text1"/>
              </w:rPr>
              <w:br/>
              <w:t>(</w:t>
            </w:r>
            <w:r w:rsidRPr="009103E5">
              <w:rPr>
                <w:color w:val="000000" w:themeColor="text1"/>
              </w:rPr>
              <w:t>TRUE</w:t>
            </w:r>
            <w:r w:rsidRPr="00D22757">
              <w:rPr>
                <w:color w:val="000000" w:themeColor="text1"/>
              </w:rPr>
              <w:t xml:space="preserve"> – неви</w:t>
            </w:r>
            <w:r w:rsidRPr="00D22757">
              <w:rPr>
                <w:color w:val="000000" w:themeColor="text1"/>
              </w:rPr>
              <w:softHyphen/>
              <w:t xml:space="preserve">димый режим, </w:t>
            </w:r>
            <w:r w:rsidRPr="00D22757">
              <w:rPr>
                <w:color w:val="000000" w:themeColor="text1"/>
              </w:rPr>
              <w:br/>
            </w:r>
            <w:r w:rsidRPr="009103E5">
              <w:rPr>
                <w:color w:val="000000" w:themeColor="text1"/>
              </w:rPr>
              <w:t>FALSE</w:t>
            </w:r>
            <w:r w:rsidRPr="00D22757">
              <w:rPr>
                <w:color w:val="000000" w:themeColor="text1"/>
              </w:rPr>
              <w:t xml:space="preserve"> – види</w:t>
            </w:r>
            <w:r w:rsidRPr="00D22757">
              <w:rPr>
                <w:color w:val="000000" w:themeColor="text1"/>
              </w:rPr>
              <w:softHyphen/>
              <w:t>мый режим)</w:t>
            </w:r>
          </w:p>
          <w:p w14:paraId="7CD2785B" w14:textId="77777777" w:rsidR="00AC7EFC" w:rsidRPr="00D22757" w:rsidRDefault="00AC7EFC" w:rsidP="00957FE0">
            <w:pPr>
              <w:pStyle w:val="13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 w:rsidRPr="009103E5">
              <w:rPr>
                <w:color w:val="000000" w:themeColor="text1"/>
              </w:rPr>
              <w:t>typeDoc</w:t>
            </w:r>
            <w:proofErr w:type="spellEnd"/>
            <w:r w:rsidRPr="00D22757">
              <w:rPr>
                <w:color w:val="000000" w:themeColor="text1"/>
              </w:rPr>
              <w:t xml:space="preserve"> – тип докумен</w:t>
            </w:r>
            <w:r w:rsidRPr="00D22757">
              <w:rPr>
                <w:color w:val="000000" w:themeColor="text1"/>
              </w:rPr>
              <w:softHyphen/>
              <w:t xml:space="preserve">та </w:t>
            </w:r>
            <w:r w:rsidRPr="00D22757">
              <w:rPr>
                <w:color w:val="000000" w:themeColor="text1"/>
              </w:rPr>
              <w:br/>
              <w:t>(</w:t>
            </w:r>
            <w:r w:rsidRPr="009103E5">
              <w:rPr>
                <w:color w:val="000000" w:themeColor="text1"/>
              </w:rPr>
              <w:t>TRUE</w:t>
            </w:r>
            <w:r w:rsidRPr="00D22757">
              <w:rPr>
                <w:color w:val="000000" w:themeColor="text1"/>
              </w:rPr>
              <w:t xml:space="preserve"> – де</w:t>
            </w:r>
            <w:r w:rsidRPr="00D22757">
              <w:rPr>
                <w:color w:val="000000" w:themeColor="text1"/>
              </w:rPr>
              <w:softHyphen/>
              <w:t xml:space="preserve">таль, </w:t>
            </w:r>
            <w:r w:rsidRPr="00D22757">
              <w:rPr>
                <w:color w:val="000000" w:themeColor="text1"/>
              </w:rPr>
              <w:br/>
            </w:r>
            <w:r w:rsidRPr="009103E5">
              <w:rPr>
                <w:color w:val="000000" w:themeColor="text1"/>
              </w:rPr>
              <w:t>FALSE</w:t>
            </w:r>
            <w:r w:rsidRPr="00D22757">
              <w:rPr>
                <w:color w:val="000000" w:themeColor="text1"/>
              </w:rPr>
              <w:t xml:space="preserve"> – сбор</w:t>
            </w:r>
            <w:r w:rsidRPr="00D22757">
              <w:rPr>
                <w:color w:val="000000" w:themeColor="text1"/>
              </w:rPr>
              <w:softHyphen/>
              <w:t>ка)</w:t>
            </w:r>
          </w:p>
        </w:tc>
        <w:tc>
          <w:tcPr>
            <w:tcW w:w="2552" w:type="dxa"/>
          </w:tcPr>
          <w:p w14:paraId="31603245" w14:textId="77777777" w:rsidR="00AC7EFC" w:rsidRPr="00D22757" w:rsidRDefault="00AC7EFC" w:rsidP="00957FE0">
            <w:pPr>
              <w:pStyle w:val="13"/>
              <w:spacing w:before="0" w:beforeAutospacing="0" w:after="0" w:afterAutospacing="0"/>
              <w:rPr>
                <w:color w:val="000000" w:themeColor="text1"/>
              </w:rPr>
            </w:pPr>
            <w:r w:rsidRPr="009103E5">
              <w:rPr>
                <w:color w:val="000000" w:themeColor="text1"/>
              </w:rPr>
              <w:t>TRUE</w:t>
            </w:r>
            <w:r w:rsidRPr="00D22757">
              <w:rPr>
                <w:color w:val="000000" w:themeColor="text1"/>
              </w:rPr>
              <w:t xml:space="preserve"> – в случае успешного за</w:t>
            </w:r>
            <w:r w:rsidRPr="00D22757">
              <w:rPr>
                <w:color w:val="000000" w:themeColor="text1"/>
              </w:rPr>
              <w:softHyphen/>
              <w:t>вершения</w:t>
            </w:r>
          </w:p>
        </w:tc>
        <w:tc>
          <w:tcPr>
            <w:tcW w:w="2619" w:type="dxa"/>
          </w:tcPr>
          <w:p w14:paraId="52755A9B" w14:textId="77777777" w:rsidR="00AC7EFC" w:rsidRPr="00D22757" w:rsidRDefault="00AC7EFC" w:rsidP="00957FE0">
            <w:pPr>
              <w:pStyle w:val="13"/>
              <w:spacing w:before="0" w:beforeAutospacing="0" w:after="0" w:afterAutospacing="0"/>
              <w:rPr>
                <w:color w:val="000000" w:themeColor="text1"/>
              </w:rPr>
            </w:pPr>
            <w:r w:rsidRPr="00D22757">
              <w:rPr>
                <w:color w:val="000000" w:themeColor="text1"/>
              </w:rPr>
              <w:t>Дает возможность создать пустой документ (деталь или сборку)</w:t>
            </w:r>
          </w:p>
        </w:tc>
      </w:tr>
      <w:tr w:rsidR="00AC7EFC" w:rsidRPr="007C2D43" w14:paraId="44A6B87D" w14:textId="77777777" w:rsidTr="00985C37">
        <w:tc>
          <w:tcPr>
            <w:tcW w:w="2093" w:type="dxa"/>
            <w:hideMark/>
          </w:tcPr>
          <w:p w14:paraId="5A148D77" w14:textId="77777777" w:rsidR="00AC7EFC" w:rsidRPr="007C2D43" w:rsidRDefault="00AC7EFC" w:rsidP="00957FE0">
            <w:pPr>
              <w:pStyle w:val="aa"/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C2D43">
              <w:rPr>
                <w:color w:val="000000" w:themeColor="text1"/>
                <w:sz w:val="24"/>
                <w:szCs w:val="24"/>
                <w:lang w:val="en-US"/>
              </w:rPr>
              <w:t>UpdateDocumentParam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  <w:lang w:val="en-US"/>
              </w:rPr>
              <w:t>()</w:t>
            </w:r>
          </w:p>
        </w:tc>
        <w:tc>
          <w:tcPr>
            <w:tcW w:w="2551" w:type="dxa"/>
            <w:vAlign w:val="center"/>
          </w:tcPr>
          <w:p w14:paraId="61840165" w14:textId="77777777" w:rsidR="00AC7EFC" w:rsidRPr="007C2D43" w:rsidRDefault="00985C37" w:rsidP="00985C37">
            <w:pPr>
              <w:pStyle w:val="aa"/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Cs w:val="28"/>
              </w:rPr>
              <w:t>–</w:t>
            </w:r>
          </w:p>
        </w:tc>
        <w:tc>
          <w:tcPr>
            <w:tcW w:w="2552" w:type="dxa"/>
          </w:tcPr>
          <w:p w14:paraId="20366080" w14:textId="77777777" w:rsidR="00AC7EFC" w:rsidRPr="007C2D43" w:rsidRDefault="00AC7EFC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TRUE</w:t>
            </w:r>
            <w:r w:rsidRPr="00062D3B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в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случае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успешного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за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softHyphen/>
              <w:t>вершения</w:t>
            </w:r>
            <w:proofErr w:type="spellEnd"/>
          </w:p>
        </w:tc>
        <w:tc>
          <w:tcPr>
            <w:tcW w:w="2619" w:type="dxa"/>
            <w:hideMark/>
          </w:tcPr>
          <w:p w14:paraId="6120DC0D" w14:textId="77777777" w:rsidR="00AC7EFC" w:rsidRPr="007C2D43" w:rsidRDefault="00AC7EFC" w:rsidP="00957FE0">
            <w:pPr>
              <w:pStyle w:val="aa"/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Активизировать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измененные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документа</w:t>
            </w:r>
            <w:proofErr w:type="spellEnd"/>
          </w:p>
        </w:tc>
      </w:tr>
      <w:tr w:rsidR="00AC7EFC" w:rsidRPr="001A0B23" w14:paraId="14B84F6A" w14:textId="77777777" w:rsidTr="00985C37">
        <w:tc>
          <w:tcPr>
            <w:tcW w:w="2093" w:type="dxa"/>
            <w:hideMark/>
          </w:tcPr>
          <w:p w14:paraId="4B005E1D" w14:textId="77777777" w:rsidR="00AC7EFC" w:rsidRPr="007C2D43" w:rsidRDefault="00AC7EFC" w:rsidP="00957FE0">
            <w:pPr>
              <w:pStyle w:val="aa"/>
              <w:spacing w:line="240" w:lineRule="auto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type)</w:t>
            </w:r>
          </w:p>
        </w:tc>
        <w:tc>
          <w:tcPr>
            <w:tcW w:w="2551" w:type="dxa"/>
          </w:tcPr>
          <w:p w14:paraId="68275C0B" w14:textId="77777777" w:rsidR="00AC7EFC" w:rsidRPr="007C2D43" w:rsidRDefault="00AC7EFC" w:rsidP="00957FE0">
            <w:pPr>
              <w:pStyle w:val="aa"/>
              <w:spacing w:line="240" w:lineRule="auto"/>
              <w:ind w:left="0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en-US" w:eastAsia="ru-RU"/>
              </w:rPr>
              <w:t>t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ype</w:t>
            </w:r>
            <w:proofErr w:type="spellEnd"/>
            <w:r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тип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компо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softHyphen/>
              <w:t>нента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из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пере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softHyphen/>
              <w:t>числения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hyperlink r:id="rId8" w:history="1">
              <w:proofErr w:type="spellStart"/>
              <w:r w:rsidRPr="009103E5">
                <w:rPr>
                  <w:color w:val="000000" w:themeColor="text1"/>
                  <w:sz w:val="24"/>
                  <w:szCs w:val="24"/>
                  <w:lang w:eastAsia="ru-RU"/>
                </w:rPr>
                <w:t>Типы</w:t>
              </w:r>
              <w:proofErr w:type="spellEnd"/>
              <w:r w:rsidRPr="009103E5">
                <w:rPr>
                  <w:color w:val="000000" w:themeColor="text1"/>
                  <w:sz w:val="24"/>
                  <w:szCs w:val="24"/>
                  <w:lang w:eastAsia="ru-RU"/>
                </w:rPr>
                <w:t xml:space="preserve"> </w:t>
              </w:r>
              <w:proofErr w:type="spellStart"/>
              <w:r w:rsidRPr="009103E5">
                <w:rPr>
                  <w:color w:val="000000" w:themeColor="text1"/>
                  <w:sz w:val="24"/>
                  <w:szCs w:val="24"/>
                  <w:lang w:eastAsia="ru-RU"/>
                </w:rPr>
                <w:t>компонентов</w:t>
              </w:r>
              <w:proofErr w:type="spellEnd"/>
            </w:hyperlink>
          </w:p>
        </w:tc>
        <w:tc>
          <w:tcPr>
            <w:tcW w:w="2552" w:type="dxa"/>
            <w:vAlign w:val="center"/>
          </w:tcPr>
          <w:p w14:paraId="49030636" w14:textId="77777777" w:rsidR="00AC7EFC" w:rsidRPr="007C2D43" w:rsidRDefault="00985C37" w:rsidP="00985C37">
            <w:pPr>
              <w:pStyle w:val="aa"/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Cs w:val="28"/>
              </w:rPr>
              <w:t>–</w:t>
            </w:r>
          </w:p>
        </w:tc>
        <w:tc>
          <w:tcPr>
            <w:tcW w:w="2619" w:type="dxa"/>
            <w:hideMark/>
          </w:tcPr>
          <w:p w14:paraId="141214E5" w14:textId="77777777" w:rsidR="00AC7EFC" w:rsidRPr="007C2D43" w:rsidRDefault="00AC7EFC" w:rsidP="00957FE0">
            <w:pPr>
              <w:pStyle w:val="aa"/>
              <w:spacing w:line="240" w:lineRule="auto"/>
              <w:ind w:left="0" w:right="-38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Получить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компонента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в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соответствии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с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заданным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типом</w:t>
            </w:r>
            <w:proofErr w:type="spellEnd"/>
          </w:p>
        </w:tc>
      </w:tr>
    </w:tbl>
    <w:p w14:paraId="7DCB4E26" w14:textId="77777777" w:rsidR="00AC7EFC" w:rsidRDefault="00AC7EFC" w:rsidP="009F4D00">
      <w:pPr>
        <w:ind w:firstLine="0"/>
        <w:rPr>
          <w:rFonts w:cs="Times New Roman"/>
          <w:szCs w:val="28"/>
          <w:lang w:val="ru-RU"/>
        </w:rPr>
      </w:pPr>
    </w:p>
    <w:p w14:paraId="7B82144B" w14:textId="77777777" w:rsidR="00C92EAD" w:rsidRDefault="00C92EAD" w:rsidP="0091798D">
      <w:pPr>
        <w:spacing w:after="0"/>
        <w:ind w:firstLine="709"/>
        <w:rPr>
          <w:rFonts w:cs="Times New Roman"/>
          <w:szCs w:val="28"/>
          <w:lang w:val="ru-RU"/>
        </w:rPr>
      </w:pPr>
      <w:r w:rsidRPr="00C92EAD">
        <w:rPr>
          <w:rFonts w:cs="Times New Roman"/>
          <w:szCs w:val="28"/>
          <w:lang w:val="ru-RU"/>
        </w:rPr>
        <w:lastRenderedPageBreak/>
        <w:t xml:space="preserve">Метод </w:t>
      </w:r>
      <w:proofErr w:type="spellStart"/>
      <w:r w:rsidRPr="006A6E7B">
        <w:rPr>
          <w:rFonts w:cs="Times New Roman"/>
          <w:szCs w:val="28"/>
        </w:rPr>
        <w:t>ksDocument</w:t>
      </w:r>
      <w:proofErr w:type="spellEnd"/>
      <w:r w:rsidRPr="00C92EAD">
        <w:rPr>
          <w:rFonts w:cs="Times New Roman"/>
          <w:szCs w:val="28"/>
          <w:lang w:val="ru-RU"/>
        </w:rPr>
        <w:t>3</w:t>
      </w:r>
      <w:proofErr w:type="gramStart"/>
      <w:r w:rsidRPr="006A6E7B">
        <w:rPr>
          <w:rFonts w:cs="Times New Roman"/>
          <w:szCs w:val="28"/>
        </w:rPr>
        <w:t>D</w:t>
      </w:r>
      <w:r w:rsidRPr="00C92EAD">
        <w:rPr>
          <w:rFonts w:cs="Times New Roman"/>
          <w:szCs w:val="28"/>
          <w:lang w:val="ru-RU"/>
        </w:rPr>
        <w:t>::</w:t>
      </w:r>
      <w:proofErr w:type="spellStart"/>
      <w:proofErr w:type="gramEnd"/>
      <w:r w:rsidRPr="006A6E7B">
        <w:rPr>
          <w:rFonts w:cs="Times New Roman"/>
          <w:szCs w:val="28"/>
        </w:rPr>
        <w:t>GetPart</w:t>
      </w:r>
      <w:proofErr w:type="spellEnd"/>
      <w:r w:rsidRPr="00C92EAD">
        <w:rPr>
          <w:rFonts w:cs="Times New Roman"/>
          <w:szCs w:val="28"/>
          <w:lang w:val="ru-RU"/>
        </w:rPr>
        <w:t xml:space="preserve"> возвращает указатель на интерфейс детали или компонента сборки – </w:t>
      </w:r>
      <w:proofErr w:type="spellStart"/>
      <w:r w:rsidRPr="006A6E7B">
        <w:rPr>
          <w:rFonts w:cs="Times New Roman"/>
          <w:szCs w:val="28"/>
        </w:rPr>
        <w:t>ksPart</w:t>
      </w:r>
      <w:proofErr w:type="spellEnd"/>
      <w:r w:rsidRPr="00C92EAD">
        <w:rPr>
          <w:rFonts w:cs="Times New Roman"/>
          <w:szCs w:val="28"/>
          <w:lang w:val="ru-RU"/>
        </w:rPr>
        <w:t>. Свойства и методы этого интерфейса 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компонентом</w:t>
      </w:r>
      <w:r w:rsidR="00CB738C">
        <w:rPr>
          <w:rFonts w:cs="Times New Roman"/>
          <w:szCs w:val="28"/>
          <w:lang w:val="ru-RU"/>
        </w:rPr>
        <w:t>.</w:t>
      </w:r>
      <w:r w:rsidR="00CB738C" w:rsidRPr="00CB738C">
        <w:rPr>
          <w:rFonts w:cs="Times New Roman"/>
          <w:szCs w:val="28"/>
          <w:lang w:val="ru-RU"/>
        </w:rPr>
        <w:t xml:space="preserve">[2] </w:t>
      </w:r>
      <w:r w:rsidR="00CB738C">
        <w:rPr>
          <w:rFonts w:cs="Times New Roman"/>
          <w:szCs w:val="28"/>
          <w:lang w:val="ru-RU"/>
        </w:rPr>
        <w:t>н</w:t>
      </w:r>
      <w:r w:rsidR="00CB738C" w:rsidRPr="009F4D00">
        <w:rPr>
          <w:rFonts w:cs="Times New Roman"/>
          <w:szCs w:val="28"/>
          <w:lang w:val="ru-RU"/>
        </w:rPr>
        <w:t>аиболее используемы</w:t>
      </w:r>
      <w:r w:rsidR="00CB738C">
        <w:rPr>
          <w:rFonts w:cs="Times New Roman"/>
          <w:szCs w:val="28"/>
          <w:lang w:val="ru-RU"/>
        </w:rPr>
        <w:t>е из них приведены в таблице 1.3.</w:t>
      </w:r>
    </w:p>
    <w:p w14:paraId="48517144" w14:textId="77777777" w:rsidR="00C92EAD" w:rsidRPr="00C92EAD" w:rsidRDefault="00C92EAD" w:rsidP="00D938F4">
      <w:pPr>
        <w:pStyle w:val="aa"/>
        <w:ind w:left="0"/>
        <w:rPr>
          <w:lang w:val="ru-RU"/>
        </w:rPr>
      </w:pPr>
      <w:proofErr w:type="spellStart"/>
      <w:r>
        <w:t>Таблица</w:t>
      </w:r>
      <w:proofErr w:type="spellEnd"/>
      <w:r>
        <w:rPr>
          <w:lang w:val="ru-RU"/>
        </w:rPr>
        <w:t xml:space="preserve"> 1</w:t>
      </w:r>
      <w:r>
        <w:t>.</w:t>
      </w:r>
      <w:r>
        <w:rPr>
          <w:lang w:val="ru-RU"/>
        </w:rPr>
        <w:t>3</w:t>
      </w:r>
      <w:r>
        <w:t xml:space="preserve"> –</w:t>
      </w:r>
      <w:r>
        <w:rPr>
          <w:lang w:val="ru-RU"/>
        </w:rPr>
        <w:t xml:space="preserve"> М</w:t>
      </w:r>
      <w:proofErr w:type="spellStart"/>
      <w:r>
        <w:t>етоды</w:t>
      </w:r>
      <w:proofErr w:type="spellEnd"/>
      <w:r>
        <w:t xml:space="preserve"> </w:t>
      </w:r>
      <w:proofErr w:type="spellStart"/>
      <w:r>
        <w:t>интерфейса</w:t>
      </w:r>
      <w:proofErr w:type="spellEnd"/>
      <w:r>
        <w:t xml:space="preserve"> </w:t>
      </w:r>
      <w:proofErr w:type="spellStart"/>
      <w:r>
        <w:rPr>
          <w:lang w:val="en-US"/>
        </w:rPr>
        <w:t>IPart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93"/>
        <w:gridCol w:w="2551"/>
        <w:gridCol w:w="2552"/>
        <w:gridCol w:w="2619"/>
      </w:tblGrid>
      <w:tr w:rsidR="00C92EAD" w14:paraId="27F077D5" w14:textId="77777777" w:rsidTr="00957FE0">
        <w:trPr>
          <w:trHeight w:val="327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730675" w14:textId="77777777" w:rsidR="00C92EAD" w:rsidRPr="002F3FC4" w:rsidRDefault="00C92EAD" w:rsidP="00CB738C">
            <w:pPr>
              <w:pStyle w:val="aa"/>
              <w:spacing w:line="240" w:lineRule="auto"/>
              <w:ind w:left="0" w:right="-47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F3FC4">
              <w:rPr>
                <w:color w:val="000000" w:themeColor="text1"/>
                <w:sz w:val="24"/>
              </w:rPr>
              <w:t>Метод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CB9EA8" w14:textId="77777777" w:rsidR="00C92EAD" w:rsidRPr="002F3FC4" w:rsidRDefault="00C92EAD" w:rsidP="00CB738C">
            <w:pPr>
              <w:pStyle w:val="aa"/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2F3FC4">
              <w:rPr>
                <w:color w:val="000000" w:themeColor="text1"/>
                <w:sz w:val="24"/>
                <w:lang w:eastAsia="en-US"/>
              </w:rPr>
              <w:t>Входные</w:t>
            </w:r>
            <w:proofErr w:type="spellEnd"/>
            <w:r w:rsidRPr="002F3FC4">
              <w:rPr>
                <w:color w:val="000000" w:themeColor="text1"/>
                <w:sz w:val="24"/>
                <w:lang w:eastAsia="en-US"/>
              </w:rPr>
              <w:t xml:space="preserve"> </w:t>
            </w:r>
            <w:proofErr w:type="spellStart"/>
            <w:r w:rsidRPr="002F3FC4">
              <w:rPr>
                <w:color w:val="000000" w:themeColor="text1"/>
                <w:sz w:val="24"/>
                <w:lang w:eastAsia="en-US"/>
              </w:rPr>
              <w:t>параметры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925917" w14:textId="77777777" w:rsidR="00C92EAD" w:rsidRPr="002F3FC4" w:rsidRDefault="00C92EAD" w:rsidP="00CB738C">
            <w:pPr>
              <w:pStyle w:val="aa"/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F3FC4">
              <w:rPr>
                <w:color w:val="000000" w:themeColor="text1"/>
                <w:sz w:val="24"/>
                <w:lang w:eastAsia="en-US"/>
              </w:rPr>
              <w:t>Возвращаемое</w:t>
            </w:r>
            <w:proofErr w:type="spellEnd"/>
            <w:r w:rsidRPr="002F3FC4">
              <w:rPr>
                <w:color w:val="000000" w:themeColor="text1"/>
                <w:sz w:val="24"/>
                <w:lang w:eastAsia="en-US"/>
              </w:rPr>
              <w:t xml:space="preserve"> </w:t>
            </w:r>
            <w:proofErr w:type="spellStart"/>
            <w:r w:rsidRPr="002F3FC4">
              <w:rPr>
                <w:color w:val="000000" w:themeColor="text1"/>
                <w:sz w:val="24"/>
                <w:lang w:eastAsia="en-US"/>
              </w:rPr>
              <w:t>значение</w:t>
            </w:r>
            <w:proofErr w:type="spellEnd"/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1709AD4" w14:textId="77777777" w:rsidR="00C92EAD" w:rsidRPr="002F3FC4" w:rsidRDefault="00C92EAD" w:rsidP="00CB738C">
            <w:pPr>
              <w:pStyle w:val="aa"/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F3FC4">
              <w:rPr>
                <w:color w:val="000000" w:themeColor="text1"/>
                <w:sz w:val="24"/>
              </w:rPr>
              <w:t>Описание</w:t>
            </w:r>
            <w:proofErr w:type="spellEnd"/>
          </w:p>
        </w:tc>
      </w:tr>
      <w:tr w:rsidR="00C92EAD" w:rsidRPr="001A0B23" w14:paraId="38B76A0B" w14:textId="77777777" w:rsidTr="00957FE0">
        <w:trPr>
          <w:trHeight w:val="1554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31DE6D" w14:textId="77777777" w:rsidR="00C92EAD" w:rsidRPr="009103E5" w:rsidRDefault="00C92EAD" w:rsidP="00957FE0">
            <w:pPr>
              <w:pStyle w:val="aa"/>
              <w:ind w:left="0" w:right="-47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EntityCollection</w:t>
            </w:r>
            <w:proofErr w:type="spellEnd"/>
          </w:p>
          <w:p w14:paraId="472ED057" w14:textId="77777777" w:rsidR="00C92EAD" w:rsidRPr="00DF40BA" w:rsidRDefault="00C92EAD" w:rsidP="00957FE0">
            <w:pPr>
              <w:pStyle w:val="aa"/>
              <w:ind w:left="0" w:right="-47"/>
              <w:rPr>
                <w:color w:val="000000" w:themeColor="text1"/>
                <w:sz w:val="24"/>
                <w:szCs w:val="24"/>
                <w:lang w:val="en-US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FB8427" w14:textId="77777777" w:rsidR="00C92EAD" w:rsidRPr="00DF40BA" w:rsidRDefault="00C92EAD" w:rsidP="00957FE0">
            <w:pPr>
              <w:pStyle w:val="aa"/>
              <w:ind w:left="0"/>
              <w:jc w:val="left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proofErr w:type="spellEnd"/>
            <w:r w:rsidRPr="00982D41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тип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объектов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содержащихся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в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массиве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09B13E" w14:textId="77777777"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9" w:history="1">
              <w:proofErr w:type="spellStart"/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  <w:proofErr w:type="spellEnd"/>
            </w:hyperlink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или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0" w:history="1">
              <w:proofErr w:type="spellStart"/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  <w:proofErr w:type="spellEnd"/>
            </w:hyperlink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E19901" w14:textId="77777777"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Формирует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массив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объектов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и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возвращает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его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</w:p>
        </w:tc>
      </w:tr>
      <w:tr w:rsidR="00C92EAD" w:rsidRPr="001A0B23" w14:paraId="4F8EB9D1" w14:textId="77777777" w:rsidTr="00957FE0">
        <w:trPr>
          <w:trHeight w:val="1308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6C080D" w14:textId="77777777" w:rsidR="00C92EAD" w:rsidRPr="009103E5" w:rsidRDefault="00C92EAD" w:rsidP="00957FE0">
            <w:pPr>
              <w:pStyle w:val="aa"/>
              <w:ind w:left="0" w:right="-47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GetDefaultEntity</w:t>
            </w:r>
            <w:proofErr w:type="spellEnd"/>
          </w:p>
          <w:p w14:paraId="1E7DD5AF" w14:textId="77777777" w:rsidR="00C92EAD" w:rsidRPr="00DF40BA" w:rsidRDefault="00C92EAD" w:rsidP="00957FE0">
            <w:pPr>
              <w:pStyle w:val="aa"/>
              <w:ind w:left="0" w:right="-47"/>
              <w:rPr>
                <w:color w:val="000000" w:themeColor="text1"/>
                <w:sz w:val="24"/>
                <w:szCs w:val="24"/>
                <w:lang w:val="en-US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7B50E5" w14:textId="77777777" w:rsidR="00C92EAD" w:rsidRDefault="00C92EAD" w:rsidP="00957FE0">
            <w:pPr>
              <w:pStyle w:val="aa"/>
              <w:ind w:left="0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 w:eastAsia="ru-RU"/>
              </w:rPr>
              <w:t xml:space="preserve"> –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тип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объекта</w:t>
            </w:r>
            <w:proofErr w:type="spellEnd"/>
          </w:p>
          <w:p w14:paraId="01DB557C" w14:textId="77777777" w:rsidR="00C92EAD" w:rsidRPr="00DF40BA" w:rsidRDefault="00C92EAD" w:rsidP="00957FE0">
            <w:pPr>
              <w:pStyle w:val="aa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36"/>
            </w:tblGrid>
            <w:tr w:rsidR="00C92EAD" w:rsidRPr="001A0B23" w14:paraId="679AD18F" w14:textId="77777777" w:rsidTr="00957FE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66B25ED" w14:textId="77777777" w:rsidR="00C92EAD" w:rsidRPr="00C92EAD" w:rsidRDefault="00C92EAD" w:rsidP="00C92EAD">
                  <w:pPr>
                    <w:spacing w:before="100" w:beforeAutospacing="1" w:after="100" w:afterAutospacing="1"/>
                    <w:ind w:firstLine="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Указатель </w:t>
                  </w:r>
                  <w:r w:rsidRPr="00C92EAD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на интерфейс </w:t>
                  </w:r>
                  <w:hyperlink r:id="rId11" w:history="1">
                    <w:proofErr w:type="spellStart"/>
                    <w:r w:rsidRPr="009103E5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Pr="00C92EAD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12" w:history="1">
                    <w:proofErr w:type="spellStart"/>
                    <w:r w:rsidRPr="009103E5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Pr="00C92EAD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.</w:t>
                  </w:r>
                </w:p>
              </w:tc>
            </w:tr>
          </w:tbl>
          <w:p w14:paraId="39665156" w14:textId="77777777"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4B29C9" w14:textId="77777777"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Получить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объекта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создаваемого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системой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по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умолчанию</w:t>
            </w:r>
            <w:proofErr w:type="spellEnd"/>
          </w:p>
        </w:tc>
      </w:tr>
      <w:tr w:rsidR="00C92EAD" w:rsidRPr="001A0B23" w14:paraId="079EC770" w14:textId="77777777" w:rsidTr="00957FE0">
        <w:trPr>
          <w:trHeight w:val="1256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7B70CD" w14:textId="77777777" w:rsidR="00C92EAD" w:rsidRPr="00DF40BA" w:rsidRDefault="00C92EAD" w:rsidP="00957FE0">
            <w:pPr>
              <w:pStyle w:val="aa"/>
              <w:ind w:left="0" w:right="-47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type)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94"/>
            </w:tblGrid>
            <w:tr w:rsidR="00C92EAD" w:rsidRPr="009103E5" w14:paraId="64864AD2" w14:textId="77777777" w:rsidTr="00957FE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7A33532" w14:textId="77777777" w:rsidR="00C92EAD" w:rsidRPr="009103E5" w:rsidRDefault="00C92EAD" w:rsidP="00C92EAD">
                  <w:pPr>
                    <w:spacing w:before="100" w:beforeAutospacing="1" w:after="100" w:afterAutospacing="1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7B3CBF5D" w14:textId="77777777" w:rsidR="00C92EAD" w:rsidRPr="009103E5" w:rsidRDefault="00C92EAD" w:rsidP="00C92EAD">
                  <w:pPr>
                    <w:spacing w:before="100" w:beforeAutospacing="1" w:after="100" w:afterAutospacing="1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</w:t>
                  </w:r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компонента</w:t>
                  </w:r>
                  <w:proofErr w:type="spellEnd"/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0EF133D5" w14:textId="77777777" w:rsidR="00C92EAD" w:rsidRPr="00DF40BA" w:rsidRDefault="00C92EAD" w:rsidP="00957FE0">
            <w:pPr>
              <w:pStyle w:val="aa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5E282D" w14:textId="77777777"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компонента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3" w:history="1">
              <w:proofErr w:type="spellStart"/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или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4" w:history="1">
              <w:proofErr w:type="spellStart"/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  <w:r w:rsidRPr="009103E5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383038" w14:textId="77777777"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Получить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компонента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в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соответствии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с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заданным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типом</w:t>
            </w:r>
            <w:proofErr w:type="spellEnd"/>
          </w:p>
        </w:tc>
      </w:tr>
      <w:tr w:rsidR="00C92EAD" w:rsidRPr="001A0B23" w14:paraId="72C30DC8" w14:textId="77777777" w:rsidTr="00957FE0">
        <w:trPr>
          <w:trHeight w:val="1273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55C729" w14:textId="77777777" w:rsidR="00C92EAD" w:rsidRPr="00DF40BA" w:rsidRDefault="00C92EAD" w:rsidP="00957FE0">
            <w:pPr>
              <w:pStyle w:val="aa"/>
              <w:ind w:left="0" w:right="-47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83"/>
            </w:tblGrid>
            <w:tr w:rsidR="00C92EAD" w:rsidRPr="009103E5" w14:paraId="3016AF2A" w14:textId="77777777" w:rsidTr="00957FE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2C667EF" w14:textId="77777777" w:rsidR="00C92EAD" w:rsidRPr="009103E5" w:rsidRDefault="00C92EAD" w:rsidP="00C92EAD">
                  <w:pPr>
                    <w:spacing w:before="100" w:beforeAutospacing="1" w:after="100" w:afterAutospacing="1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108DEF01" w14:textId="77777777" w:rsidR="00C92EAD" w:rsidRPr="004916DE" w:rsidRDefault="00C92EAD" w:rsidP="00C92EAD">
                  <w:pPr>
                    <w:spacing w:before="100" w:beforeAutospacing="1" w:after="100" w:afterAutospacing="1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</w:t>
                  </w:r>
                  <w:r w:rsidRPr="004916DE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15" w:history="1">
                    <w:proofErr w:type="spellStart"/>
                    <w:r w:rsidRPr="004916DE">
                      <w:rPr>
                        <w:color w:val="000000" w:themeColor="text1"/>
                        <w:sz w:val="24"/>
                        <w:szCs w:val="24"/>
                        <w:lang w:eastAsia="ru-RU"/>
                      </w:rPr>
                      <w:t>тип</w:t>
                    </w:r>
                    <w:proofErr w:type="spellEnd"/>
                    <w:r w:rsidRPr="004916DE">
                      <w:rPr>
                        <w:color w:val="000000" w:themeColor="text1"/>
                        <w:sz w:val="24"/>
                        <w:szCs w:val="24"/>
                        <w:lang w:eastAsia="ru-RU"/>
                      </w:rPr>
                      <w:t xml:space="preserve"> </w:t>
                    </w:r>
                    <w:proofErr w:type="spellStart"/>
                    <w:r w:rsidRPr="004916DE">
                      <w:rPr>
                        <w:color w:val="000000" w:themeColor="text1"/>
                        <w:sz w:val="24"/>
                        <w:szCs w:val="24"/>
                        <w:lang w:eastAsia="ru-RU"/>
                      </w:rPr>
                      <w:t>объекта</w:t>
                    </w:r>
                    <w:proofErr w:type="spellEnd"/>
                  </w:hyperlink>
                  <w:r w:rsidRPr="004916DE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714AB8C5" w14:textId="77777777" w:rsidR="00C92EAD" w:rsidRPr="00DF40BA" w:rsidRDefault="00C92EAD" w:rsidP="00957FE0">
            <w:pPr>
              <w:pStyle w:val="aa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9F4797" w14:textId="77777777"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6" w:history="1">
              <w:proofErr w:type="spellStart"/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или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7" w:history="1">
              <w:proofErr w:type="spellStart"/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9103E5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8A4698" w14:textId="77777777"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Создать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новый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объекта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и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получить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него</w:t>
            </w:r>
            <w:proofErr w:type="spellEnd"/>
          </w:p>
        </w:tc>
      </w:tr>
    </w:tbl>
    <w:p w14:paraId="3FF4A652" w14:textId="77777777" w:rsidR="00AC7EFC" w:rsidRDefault="00AC7EFC" w:rsidP="00C92EAD">
      <w:pPr>
        <w:ind w:firstLine="709"/>
        <w:rPr>
          <w:rFonts w:cs="Times New Roman"/>
          <w:szCs w:val="28"/>
          <w:lang w:val="ru-RU"/>
        </w:rPr>
      </w:pPr>
    </w:p>
    <w:p w14:paraId="279D6A96" w14:textId="77777777" w:rsidR="00AC7EFC" w:rsidRDefault="00AC7EFC">
      <w:pPr>
        <w:spacing w:line="259" w:lineRule="auto"/>
        <w:ind w:firstLine="0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14:paraId="5D0ECB51" w14:textId="77777777" w:rsidR="00C92EAD" w:rsidRDefault="00AC7EFC" w:rsidP="00AC7EFC">
      <w:pPr>
        <w:pStyle w:val="2"/>
        <w:ind w:hanging="284"/>
        <w:jc w:val="center"/>
        <w:rPr>
          <w:lang w:val="ru-RU"/>
        </w:rPr>
      </w:pPr>
      <w:bookmarkStart w:id="3" w:name="_Toc87628088"/>
      <w:r w:rsidRPr="00C07B78">
        <w:rPr>
          <w:lang w:val="ru-RU"/>
        </w:rPr>
        <w:lastRenderedPageBreak/>
        <w:t xml:space="preserve">1.3 </w:t>
      </w:r>
      <w:r>
        <w:rPr>
          <w:lang w:val="ru-RU"/>
        </w:rPr>
        <w:t>Обзор аналогов</w:t>
      </w:r>
      <w:bookmarkEnd w:id="3"/>
    </w:p>
    <w:p w14:paraId="1B9ABF90" w14:textId="77777777" w:rsidR="00C07B78" w:rsidRPr="00403AB4" w:rsidRDefault="00C07B78" w:rsidP="0091798D">
      <w:pPr>
        <w:pStyle w:val="3"/>
        <w:spacing w:line="360" w:lineRule="auto"/>
        <w:ind w:hanging="284"/>
      </w:pPr>
      <w:bookmarkStart w:id="4" w:name="_Toc39413966"/>
      <w:bookmarkStart w:id="5" w:name="_Toc87628089"/>
      <w:r w:rsidRPr="00403AB4">
        <w:t xml:space="preserve">1.3.1 </w:t>
      </w:r>
      <w:bookmarkEnd w:id="4"/>
      <w:proofErr w:type="spellStart"/>
      <w:r w:rsidR="00F6617B" w:rsidRPr="00F6617B">
        <w:t>Model</w:t>
      </w:r>
      <w:proofErr w:type="spellEnd"/>
      <w:r w:rsidR="00F6617B" w:rsidRPr="00F6617B">
        <w:t xml:space="preserve"> </w:t>
      </w:r>
      <w:proofErr w:type="spellStart"/>
      <w:r w:rsidR="00F6617B" w:rsidRPr="00F6617B">
        <w:t>ChemLab</w:t>
      </w:r>
      <w:bookmarkEnd w:id="5"/>
      <w:proofErr w:type="spellEnd"/>
    </w:p>
    <w:p w14:paraId="1AB3C8B0" w14:textId="77777777" w:rsidR="00C07B78" w:rsidRPr="00C07B78" w:rsidRDefault="00F6617B" w:rsidP="0091798D">
      <w:pPr>
        <w:spacing w:after="0"/>
        <w:rPr>
          <w:szCs w:val="28"/>
          <w:lang w:val="ru-RU"/>
        </w:rPr>
      </w:pPr>
      <w:proofErr w:type="spellStart"/>
      <w:r w:rsidRPr="00F6617B">
        <w:rPr>
          <w:szCs w:val="28"/>
          <w:lang w:val="ru-RU"/>
        </w:rPr>
        <w:t>Model</w:t>
      </w:r>
      <w:proofErr w:type="spellEnd"/>
      <w:r w:rsidRPr="00F6617B">
        <w:rPr>
          <w:szCs w:val="28"/>
          <w:lang w:val="ru-RU"/>
        </w:rPr>
        <w:t xml:space="preserve"> </w:t>
      </w:r>
      <w:proofErr w:type="spellStart"/>
      <w:r w:rsidRPr="00F6617B">
        <w:rPr>
          <w:szCs w:val="28"/>
          <w:lang w:val="ru-RU"/>
        </w:rPr>
        <w:t>ChemLab</w:t>
      </w:r>
      <w:proofErr w:type="spellEnd"/>
      <w:r w:rsidR="00C07B78" w:rsidRPr="00C07B78">
        <w:rPr>
          <w:szCs w:val="28"/>
          <w:lang w:val="ru-RU"/>
        </w:rPr>
        <w:t xml:space="preserve">— </w:t>
      </w:r>
      <w:r w:rsidRPr="00F6617B">
        <w:rPr>
          <w:szCs w:val="28"/>
          <w:lang w:val="ru-RU"/>
        </w:rPr>
        <w:t>интерактивное лабораторное моделирование для Windows</w:t>
      </w:r>
      <w:r w:rsidR="00C07B78" w:rsidRPr="00C07B78">
        <w:rPr>
          <w:szCs w:val="28"/>
          <w:lang w:val="ru-RU"/>
        </w:rPr>
        <w:t>.</w:t>
      </w:r>
    </w:p>
    <w:p w14:paraId="7E26C573" w14:textId="77777777" w:rsidR="00B23A27" w:rsidRDefault="00B23A27" w:rsidP="00D938F4">
      <w:pPr>
        <w:spacing w:after="0"/>
        <w:rPr>
          <w:szCs w:val="28"/>
          <w:lang w:val="ru-RU"/>
        </w:rPr>
      </w:pPr>
      <w:r w:rsidRPr="00B23A27">
        <w:rPr>
          <w:szCs w:val="28"/>
          <w:lang w:val="ru-RU"/>
        </w:rPr>
        <w:t xml:space="preserve">Модель </w:t>
      </w:r>
      <w:proofErr w:type="spellStart"/>
      <w:r w:rsidRPr="00B23A27">
        <w:rPr>
          <w:szCs w:val="28"/>
          <w:lang w:val="ru-RU"/>
        </w:rPr>
        <w:t>ChemLab</w:t>
      </w:r>
      <w:proofErr w:type="spellEnd"/>
      <w:r w:rsidRPr="00B23A27">
        <w:rPr>
          <w:szCs w:val="28"/>
          <w:lang w:val="ru-RU"/>
        </w:rPr>
        <w:t xml:space="preserve"> - это уникальный продукт, включающий в себя интерактивное моделирование и рабочее пространство лабораторной записной книжки с отдельными областями для теории, процедур и наблюдений студентов. Обычно используемое лабораторное оборудование и процедуры используются для моделирования этапов выполнения эксперимента. Пользователи проходят фактическую лабораторную процедуру, взаимодействуя с анимированным оборудованием, аналогично реальной лабораторной работе.</w:t>
      </w:r>
    </w:p>
    <w:p w14:paraId="3071D1DA" w14:textId="76C6D8D9" w:rsidR="00B23A27" w:rsidRDefault="00B23A27" w:rsidP="00D938F4">
      <w:pPr>
        <w:spacing w:after="0"/>
        <w:rPr>
          <w:noProof/>
          <w:lang w:val="ru-RU"/>
        </w:rPr>
      </w:pPr>
      <w:proofErr w:type="spellStart"/>
      <w:r w:rsidRPr="00B23A27">
        <w:rPr>
          <w:szCs w:val="28"/>
          <w:lang w:val="ru-RU"/>
        </w:rPr>
        <w:t>ChemLab</w:t>
      </w:r>
      <w:proofErr w:type="spellEnd"/>
      <w:r w:rsidRPr="00B23A27">
        <w:rPr>
          <w:szCs w:val="28"/>
          <w:lang w:val="ru-RU"/>
        </w:rPr>
        <w:t xml:space="preserve"> поставляется с рядом предварительно разработанных лабораторных экспериментов по общей химии на уровне средней школы и колледжа. Пользователи могут расширить исходный лабораторный набор с помощью инструментов разработки </w:t>
      </w:r>
      <w:proofErr w:type="spellStart"/>
      <w:r w:rsidRPr="00B23A27">
        <w:rPr>
          <w:szCs w:val="28"/>
          <w:lang w:val="ru-RU"/>
        </w:rPr>
        <w:t>ChemLab</w:t>
      </w:r>
      <w:proofErr w:type="spellEnd"/>
      <w:r w:rsidRPr="00B23A27">
        <w:rPr>
          <w:szCs w:val="28"/>
          <w:lang w:val="ru-RU"/>
        </w:rPr>
        <w:t xml:space="preserve"> </w:t>
      </w:r>
      <w:proofErr w:type="spellStart"/>
      <w:r w:rsidRPr="00B23A27">
        <w:rPr>
          <w:szCs w:val="28"/>
          <w:lang w:val="ru-RU"/>
        </w:rPr>
        <w:t>LabWizard</w:t>
      </w:r>
      <w:proofErr w:type="spellEnd"/>
      <w:r w:rsidRPr="00B23A27">
        <w:rPr>
          <w:szCs w:val="28"/>
          <w:lang w:val="ru-RU"/>
        </w:rPr>
        <w:t>, что позволяет преподавателям разрабатывать лабораторные симуляции для конкретных учебных программ. Эти разработанные пользователем модели объединяют как текстовые инструкции, так и моделирование в один распространяемый файл</w:t>
      </w:r>
      <w:r w:rsidR="001A0B23" w:rsidRPr="001A0B23">
        <w:rPr>
          <w:szCs w:val="28"/>
          <w:lang w:val="ru-RU"/>
        </w:rPr>
        <w:t xml:space="preserve"> [3]</w:t>
      </w:r>
      <w:r w:rsidRPr="00B23A27">
        <w:rPr>
          <w:szCs w:val="28"/>
          <w:lang w:val="ru-RU"/>
        </w:rPr>
        <w:t xml:space="preserve">. </w:t>
      </w:r>
      <w:r w:rsidR="00C07B78">
        <w:rPr>
          <w:szCs w:val="28"/>
          <w:lang w:val="ru-RU"/>
        </w:rPr>
        <w:t>На рисунке 1.</w:t>
      </w:r>
      <w:r w:rsidR="00C07B78" w:rsidRPr="00C07B78">
        <w:rPr>
          <w:szCs w:val="28"/>
          <w:lang w:val="ru-RU"/>
        </w:rPr>
        <w:t>1</w:t>
      </w:r>
      <w:r w:rsidR="00F6617B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представлен интерфейс</w:t>
      </w:r>
      <w:r w:rsidRPr="00C07B78">
        <w:rPr>
          <w:szCs w:val="28"/>
          <w:lang w:val="ru-RU"/>
        </w:rPr>
        <w:t xml:space="preserve">, приложения </w:t>
      </w:r>
      <w:proofErr w:type="spellStart"/>
      <w:r w:rsidRPr="00F6617B">
        <w:rPr>
          <w:szCs w:val="28"/>
          <w:lang w:val="ru-RU"/>
        </w:rPr>
        <w:t>Model</w:t>
      </w:r>
      <w:proofErr w:type="spellEnd"/>
      <w:r w:rsidRPr="00F6617B">
        <w:rPr>
          <w:szCs w:val="28"/>
          <w:lang w:val="ru-RU"/>
        </w:rPr>
        <w:t xml:space="preserve"> </w:t>
      </w:r>
      <w:proofErr w:type="spellStart"/>
      <w:r w:rsidRPr="00F6617B">
        <w:rPr>
          <w:szCs w:val="28"/>
          <w:lang w:val="ru-RU"/>
        </w:rPr>
        <w:t>ChemLab</w:t>
      </w:r>
      <w:proofErr w:type="spellEnd"/>
      <w:r w:rsidRPr="00F6617B">
        <w:rPr>
          <w:noProof/>
          <w:lang w:val="ru-RU"/>
        </w:rPr>
        <w:t xml:space="preserve"> </w:t>
      </w:r>
    </w:p>
    <w:p w14:paraId="198C6274" w14:textId="77777777" w:rsidR="00B23A27" w:rsidRPr="00C07B78" w:rsidRDefault="00B23A27" w:rsidP="00B23A27">
      <w:pPr>
        <w:spacing w:after="0"/>
        <w:ind w:firstLine="0"/>
        <w:jc w:val="center"/>
        <w:rPr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254F976" wp14:editId="60F2E98C">
            <wp:extent cx="6332220" cy="4877963"/>
            <wp:effectExtent l="0" t="0" r="0" b="0"/>
            <wp:docPr id="9" name="Рисунок 9" descr="https://www.modelscience.com/Pr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odelscience.com/Pro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877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9AFD8" w14:textId="77777777" w:rsidR="00B23A27" w:rsidRDefault="00B23A27" w:rsidP="00B23A27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1.</w:t>
      </w:r>
      <w:r w:rsidRPr="00C07B78">
        <w:rPr>
          <w:szCs w:val="28"/>
          <w:lang w:val="ru-RU"/>
        </w:rPr>
        <w:t xml:space="preserve">1 – Пример работы приложения </w:t>
      </w:r>
      <w:proofErr w:type="spellStart"/>
      <w:r w:rsidRPr="00F6617B">
        <w:rPr>
          <w:szCs w:val="28"/>
          <w:lang w:val="ru-RU"/>
        </w:rPr>
        <w:t>Model</w:t>
      </w:r>
      <w:proofErr w:type="spellEnd"/>
      <w:r w:rsidRPr="00F6617B">
        <w:rPr>
          <w:szCs w:val="28"/>
          <w:lang w:val="ru-RU"/>
        </w:rPr>
        <w:t xml:space="preserve"> </w:t>
      </w:r>
      <w:proofErr w:type="spellStart"/>
      <w:r w:rsidRPr="00F6617B">
        <w:rPr>
          <w:szCs w:val="28"/>
          <w:lang w:val="ru-RU"/>
        </w:rPr>
        <w:t>ChemLab</w:t>
      </w:r>
      <w:proofErr w:type="spellEnd"/>
    </w:p>
    <w:p w14:paraId="3DCBB1AF" w14:textId="77777777" w:rsidR="00B23A27" w:rsidRDefault="00B23A27" w:rsidP="00B23A27">
      <w:pPr>
        <w:spacing w:after="0"/>
        <w:ind w:firstLine="708"/>
        <w:rPr>
          <w:szCs w:val="28"/>
          <w:lang w:val="ru-RU"/>
        </w:rPr>
      </w:pPr>
    </w:p>
    <w:p w14:paraId="4A6C539A" w14:textId="77777777" w:rsidR="006A7E0F" w:rsidRDefault="006A7E0F">
      <w:pPr>
        <w:spacing w:line="259" w:lineRule="auto"/>
        <w:ind w:firstLine="0"/>
        <w:jc w:val="left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14:paraId="38D00A4C" w14:textId="77777777" w:rsidR="006A7E0F" w:rsidRPr="00403AB4" w:rsidRDefault="006A7E0F" w:rsidP="00403AB4">
      <w:pPr>
        <w:pStyle w:val="1"/>
        <w:spacing w:line="360" w:lineRule="auto"/>
        <w:ind w:left="-142" w:hanging="284"/>
        <w:jc w:val="center"/>
      </w:pPr>
      <w:bookmarkStart w:id="6" w:name="_Toc87628090"/>
      <w:r w:rsidRPr="0091798D">
        <w:lastRenderedPageBreak/>
        <w:t xml:space="preserve">2 </w:t>
      </w:r>
      <w:r>
        <w:t>Описание предмета проектирования</w:t>
      </w:r>
      <w:bookmarkEnd w:id="6"/>
    </w:p>
    <w:p w14:paraId="2027C6CD" w14:textId="77777777" w:rsidR="006A7E0F" w:rsidRDefault="006A7E0F" w:rsidP="00403AB4">
      <w:pPr>
        <w:pStyle w:val="a6"/>
        <w:tabs>
          <w:tab w:val="left" w:pos="1521"/>
          <w:tab w:val="left" w:pos="1522"/>
        </w:tabs>
        <w:ind w:left="0" w:right="135"/>
        <w:rPr>
          <w:lang w:val="ru-RU"/>
        </w:rPr>
      </w:pPr>
      <w:r w:rsidRPr="006A7E0F">
        <w:rPr>
          <w:lang w:val="ru-RU"/>
        </w:rPr>
        <w:t xml:space="preserve">Предметом проектирования является </w:t>
      </w:r>
      <w:r>
        <w:rPr>
          <w:lang w:val="ru-RU"/>
        </w:rPr>
        <w:t xml:space="preserve">колба </w:t>
      </w:r>
      <w:proofErr w:type="spellStart"/>
      <w:r>
        <w:rPr>
          <w:lang w:val="ru-RU"/>
        </w:rPr>
        <w:t>Вюрца</w:t>
      </w:r>
      <w:proofErr w:type="spellEnd"/>
      <w:r>
        <w:rPr>
          <w:lang w:val="ru-RU"/>
        </w:rPr>
        <w:t xml:space="preserve">. Колба </w:t>
      </w:r>
      <w:proofErr w:type="spellStart"/>
      <w:r w:rsidRPr="006A7E0F">
        <w:rPr>
          <w:lang w:val="ru-RU"/>
        </w:rPr>
        <w:t>Вюрца</w:t>
      </w:r>
      <w:proofErr w:type="spellEnd"/>
      <w:r w:rsidRPr="006A7E0F">
        <w:rPr>
          <w:lang w:val="ru-RU"/>
        </w:rPr>
        <w:t xml:space="preserve"> используется для пер</w:t>
      </w:r>
      <w:r>
        <w:rPr>
          <w:lang w:val="ru-RU"/>
        </w:rPr>
        <w:t>егонки при атмосферном давлении</w:t>
      </w:r>
      <w:r w:rsidRPr="006A7E0F">
        <w:rPr>
          <w:lang w:val="ru-RU"/>
        </w:rPr>
        <w:t>.</w:t>
      </w:r>
    </w:p>
    <w:p w14:paraId="31025B00" w14:textId="77777777" w:rsidR="006A7E0F" w:rsidRDefault="00403AB4" w:rsidP="00403AB4">
      <w:pPr>
        <w:pStyle w:val="a6"/>
        <w:tabs>
          <w:tab w:val="left" w:pos="1521"/>
          <w:tab w:val="left" w:pos="1522"/>
        </w:tabs>
        <w:ind w:left="0" w:right="135"/>
        <w:rPr>
          <w:lang w:val="ru-RU"/>
        </w:rPr>
      </w:pPr>
      <w:r>
        <w:rPr>
          <w:lang w:val="ru-RU"/>
        </w:rPr>
        <w:t>Модель колбы должна отвечать следующим параметрам</w:t>
      </w:r>
      <w:r w:rsidRPr="00403AB4">
        <w:rPr>
          <w:lang w:val="ru-RU"/>
        </w:rPr>
        <w:t>:</w:t>
      </w:r>
    </w:p>
    <w:p w14:paraId="4269CF24" w14:textId="77777777" w:rsidR="00403AB4" w:rsidRPr="00403AB4" w:rsidRDefault="00403AB4" w:rsidP="00403AB4">
      <w:pPr>
        <w:pStyle w:val="a6"/>
        <w:numPr>
          <w:ilvl w:val="0"/>
          <w:numId w:val="2"/>
        </w:numPr>
        <w:spacing w:after="0"/>
        <w:ind w:left="851" w:firstLine="0"/>
        <w:rPr>
          <w:szCs w:val="28"/>
          <w:lang w:val="ru-RU"/>
        </w:rPr>
      </w:pPr>
      <w:r>
        <w:rPr>
          <w:szCs w:val="28"/>
        </w:rPr>
        <w:t>A</w:t>
      </w:r>
      <w:r w:rsidRPr="00403AB4">
        <w:rPr>
          <w:szCs w:val="28"/>
          <w:lang w:val="ru-RU"/>
        </w:rPr>
        <w:t xml:space="preserve"> </w:t>
      </w:r>
      <w:r w:rsidRPr="00403AB4">
        <w:rPr>
          <w:rFonts w:eastAsia="Times New Roman" w:cs="Times New Roman"/>
          <w:szCs w:val="28"/>
          <w:lang w:val="ru-RU"/>
        </w:rPr>
        <w:t xml:space="preserve">— </w:t>
      </w:r>
      <w:r w:rsidRPr="00403AB4">
        <w:rPr>
          <w:szCs w:val="28"/>
          <w:lang w:val="ru-RU"/>
        </w:rPr>
        <w:t>диаметр колбы (от 20 до 100 мм);</w:t>
      </w:r>
    </w:p>
    <w:p w14:paraId="703C5E22" w14:textId="77777777" w:rsidR="00403AB4" w:rsidRPr="00403AB4" w:rsidRDefault="00403AB4" w:rsidP="00403AB4">
      <w:pPr>
        <w:pStyle w:val="a6"/>
        <w:numPr>
          <w:ilvl w:val="0"/>
          <w:numId w:val="2"/>
        </w:numPr>
        <w:spacing w:after="0"/>
        <w:ind w:left="851" w:firstLine="0"/>
        <w:rPr>
          <w:szCs w:val="28"/>
          <w:lang w:val="ru-RU"/>
        </w:rPr>
      </w:pPr>
      <w:r>
        <w:rPr>
          <w:szCs w:val="28"/>
        </w:rPr>
        <w:t>B</w:t>
      </w:r>
      <w:r w:rsidRPr="00403AB4">
        <w:rPr>
          <w:szCs w:val="28"/>
          <w:lang w:val="ru-RU"/>
        </w:rPr>
        <w:t xml:space="preserve"> </w:t>
      </w:r>
      <w:r w:rsidRPr="00403AB4">
        <w:rPr>
          <w:rFonts w:eastAsia="Times New Roman" w:cs="Times New Roman"/>
          <w:szCs w:val="28"/>
          <w:lang w:val="ru-RU"/>
        </w:rPr>
        <w:t xml:space="preserve">— </w:t>
      </w:r>
      <w:r w:rsidRPr="00403AB4">
        <w:rPr>
          <w:szCs w:val="28"/>
          <w:lang w:val="ru-RU"/>
        </w:rPr>
        <w:t>длина горла (от 40 до 200 мм);</w:t>
      </w:r>
    </w:p>
    <w:p w14:paraId="56F4382F" w14:textId="77777777" w:rsidR="00403AB4" w:rsidRPr="00403AB4" w:rsidRDefault="00403AB4" w:rsidP="00403AB4">
      <w:pPr>
        <w:pStyle w:val="a6"/>
        <w:numPr>
          <w:ilvl w:val="0"/>
          <w:numId w:val="2"/>
        </w:numPr>
        <w:spacing w:after="0"/>
        <w:ind w:left="851" w:firstLine="0"/>
        <w:rPr>
          <w:szCs w:val="28"/>
          <w:lang w:val="ru-RU"/>
        </w:rPr>
      </w:pPr>
      <w:r>
        <w:rPr>
          <w:szCs w:val="28"/>
        </w:rPr>
        <w:t>C</w:t>
      </w:r>
      <w:r w:rsidRPr="00403AB4">
        <w:rPr>
          <w:szCs w:val="28"/>
          <w:lang w:val="ru-RU"/>
        </w:rPr>
        <w:t xml:space="preserve"> </w:t>
      </w:r>
      <w:r w:rsidRPr="00403AB4">
        <w:rPr>
          <w:rFonts w:eastAsia="Times New Roman" w:cs="Times New Roman"/>
          <w:szCs w:val="28"/>
          <w:lang w:val="ru-RU"/>
        </w:rPr>
        <w:t xml:space="preserve">— </w:t>
      </w:r>
      <w:r w:rsidRPr="00403AB4">
        <w:rPr>
          <w:szCs w:val="28"/>
          <w:lang w:val="ru-RU"/>
        </w:rPr>
        <w:t>диаметр отвода (от 5 до 30 мм);</w:t>
      </w:r>
    </w:p>
    <w:p w14:paraId="721C4A66" w14:textId="77777777" w:rsidR="00403AB4" w:rsidRPr="00403AB4" w:rsidRDefault="00403AB4" w:rsidP="00403AB4">
      <w:pPr>
        <w:pStyle w:val="a6"/>
        <w:numPr>
          <w:ilvl w:val="0"/>
          <w:numId w:val="2"/>
        </w:numPr>
        <w:spacing w:after="0"/>
        <w:ind w:left="851" w:firstLine="0"/>
        <w:rPr>
          <w:szCs w:val="28"/>
          <w:lang w:val="ru-RU"/>
        </w:rPr>
      </w:pPr>
      <w:r>
        <w:rPr>
          <w:szCs w:val="28"/>
        </w:rPr>
        <w:t>D</w:t>
      </w:r>
      <w:r w:rsidRPr="00403AB4">
        <w:rPr>
          <w:szCs w:val="28"/>
          <w:lang w:val="ru-RU"/>
        </w:rPr>
        <w:t xml:space="preserve"> </w:t>
      </w:r>
      <w:r w:rsidRPr="00403AB4">
        <w:rPr>
          <w:rFonts w:eastAsia="Times New Roman" w:cs="Times New Roman"/>
          <w:szCs w:val="28"/>
          <w:lang w:val="ru-RU"/>
        </w:rPr>
        <w:t xml:space="preserve">— </w:t>
      </w:r>
      <w:r w:rsidRPr="00403AB4">
        <w:rPr>
          <w:szCs w:val="28"/>
          <w:lang w:val="ru-RU"/>
        </w:rPr>
        <w:t xml:space="preserve">длина отвода (от 30 до 300 мм); </w:t>
      </w:r>
    </w:p>
    <w:p w14:paraId="425F1767" w14:textId="77777777" w:rsidR="00403AB4" w:rsidRPr="00403AB4" w:rsidRDefault="00403AB4" w:rsidP="00403AB4">
      <w:pPr>
        <w:pStyle w:val="a6"/>
        <w:numPr>
          <w:ilvl w:val="0"/>
          <w:numId w:val="2"/>
        </w:numPr>
        <w:spacing w:after="0"/>
        <w:ind w:left="851" w:firstLine="0"/>
        <w:rPr>
          <w:szCs w:val="28"/>
          <w:lang w:val="ru-RU"/>
        </w:rPr>
      </w:pPr>
      <w:r>
        <w:rPr>
          <w:szCs w:val="28"/>
        </w:rPr>
        <w:t>E</w:t>
      </w:r>
      <w:r w:rsidRPr="00403AB4">
        <w:rPr>
          <w:szCs w:val="28"/>
          <w:lang w:val="ru-RU"/>
        </w:rPr>
        <w:t xml:space="preserve"> </w:t>
      </w:r>
      <w:r w:rsidRPr="00403AB4">
        <w:rPr>
          <w:rFonts w:eastAsia="Times New Roman" w:cs="Times New Roman"/>
          <w:szCs w:val="28"/>
          <w:lang w:val="ru-RU"/>
        </w:rPr>
        <w:t xml:space="preserve">— </w:t>
      </w:r>
      <w:r w:rsidRPr="00403AB4">
        <w:rPr>
          <w:szCs w:val="28"/>
          <w:lang w:val="ru-RU"/>
        </w:rPr>
        <w:t>диаметр горла (от 10 до 85 мм).</w:t>
      </w:r>
    </w:p>
    <w:p w14:paraId="55119712" w14:textId="77777777" w:rsidR="00403AB4" w:rsidRDefault="00403AB4" w:rsidP="00403AB4">
      <w:pPr>
        <w:pStyle w:val="a6"/>
        <w:tabs>
          <w:tab w:val="left" w:pos="1521"/>
          <w:tab w:val="left" w:pos="1522"/>
        </w:tabs>
        <w:ind w:left="0" w:right="135"/>
        <w:rPr>
          <w:lang w:val="ru-RU"/>
        </w:rPr>
      </w:pPr>
      <w:r>
        <w:rPr>
          <w:lang w:val="ru-RU"/>
        </w:rPr>
        <w:t>Также она имеет ряд зависимостей, а именно</w:t>
      </w:r>
      <w:r w:rsidRPr="00403AB4">
        <w:rPr>
          <w:lang w:val="ru-RU"/>
        </w:rPr>
        <w:t>:</w:t>
      </w:r>
    </w:p>
    <w:p w14:paraId="1EDD6069" w14:textId="77777777" w:rsidR="00403AB4" w:rsidRPr="00403AB4" w:rsidRDefault="00403AB4" w:rsidP="00403AB4">
      <w:pPr>
        <w:pStyle w:val="a6"/>
        <w:numPr>
          <w:ilvl w:val="0"/>
          <w:numId w:val="3"/>
        </w:numPr>
        <w:spacing w:after="0"/>
        <w:ind w:left="851" w:firstLine="0"/>
        <w:rPr>
          <w:szCs w:val="28"/>
          <w:lang w:val="ru-RU"/>
        </w:rPr>
      </w:pPr>
      <w:r w:rsidRPr="00403AB4">
        <w:rPr>
          <w:szCs w:val="28"/>
          <w:lang w:val="ru-RU"/>
        </w:rPr>
        <w:t xml:space="preserve">диаметр колбы </w:t>
      </w:r>
      <w:r>
        <w:rPr>
          <w:szCs w:val="28"/>
        </w:rPr>
        <w:t>A</w:t>
      </w:r>
      <w:r w:rsidRPr="00403AB4">
        <w:rPr>
          <w:szCs w:val="28"/>
          <w:lang w:val="ru-RU"/>
        </w:rPr>
        <w:t xml:space="preserve"> </w:t>
      </w:r>
      <w:r w:rsidRPr="00403AB4">
        <w:rPr>
          <w:rFonts w:cs="Times New Roman"/>
          <w:szCs w:val="28"/>
          <w:lang w:val="ru-RU"/>
        </w:rPr>
        <w:t>≥</w:t>
      </w:r>
      <w:r w:rsidRPr="00403AB4">
        <w:rPr>
          <w:szCs w:val="28"/>
          <w:lang w:val="ru-RU"/>
        </w:rPr>
        <w:t xml:space="preserve"> 2*</w:t>
      </w:r>
      <w:r>
        <w:rPr>
          <w:szCs w:val="28"/>
        </w:rPr>
        <w:t>E</w:t>
      </w:r>
      <w:r w:rsidRPr="00403AB4">
        <w:rPr>
          <w:szCs w:val="28"/>
          <w:lang w:val="ru-RU"/>
        </w:rPr>
        <w:t xml:space="preserve"> диаметра горла;</w:t>
      </w:r>
    </w:p>
    <w:p w14:paraId="2DC871F0" w14:textId="77777777" w:rsidR="00403AB4" w:rsidRPr="00F60ADF" w:rsidRDefault="00403AB4" w:rsidP="00403AB4">
      <w:pPr>
        <w:pStyle w:val="a6"/>
        <w:numPr>
          <w:ilvl w:val="0"/>
          <w:numId w:val="3"/>
        </w:numPr>
        <w:spacing w:after="0"/>
        <w:ind w:left="851" w:firstLine="0"/>
        <w:rPr>
          <w:szCs w:val="28"/>
        </w:rPr>
      </w:pPr>
      <w:r>
        <w:rPr>
          <w:szCs w:val="28"/>
        </w:rPr>
        <w:t>диаметр</w:t>
      </w:r>
      <w:r w:rsidRPr="001072C0">
        <w:rPr>
          <w:szCs w:val="28"/>
          <w:lang w:val="ru-RU"/>
        </w:rPr>
        <w:t xml:space="preserve"> </w:t>
      </w:r>
      <w:r>
        <w:rPr>
          <w:szCs w:val="28"/>
        </w:rPr>
        <w:t>горла</w:t>
      </w:r>
      <w:r w:rsidRPr="001072C0">
        <w:rPr>
          <w:rFonts w:eastAsiaTheme="minorEastAsia"/>
          <w:szCs w:val="28"/>
          <w:lang w:val="ru-RU"/>
        </w:rPr>
        <w:t xml:space="preserve"> </w:t>
      </w:r>
      <w:r>
        <w:rPr>
          <w:rFonts w:eastAsiaTheme="minorEastAsia"/>
          <w:szCs w:val="28"/>
        </w:rPr>
        <w:t>E</w:t>
      </w:r>
      <w:r w:rsidRPr="001072C0">
        <w:rPr>
          <w:rFonts w:eastAsiaTheme="minorEastAsia"/>
          <w:szCs w:val="28"/>
          <w:lang w:val="ru-RU"/>
        </w:rPr>
        <w:t xml:space="preserve"> </w:t>
      </w:r>
      <w:r w:rsidRPr="001072C0">
        <w:rPr>
          <w:rFonts w:eastAsiaTheme="minorEastAsia" w:cs="Times New Roman"/>
          <w:szCs w:val="28"/>
          <w:lang w:val="ru-RU"/>
        </w:rPr>
        <w:t xml:space="preserve">≥ </w:t>
      </w:r>
      <w:r>
        <w:rPr>
          <w:rFonts w:eastAsiaTheme="minorEastAsia" w:cs="Times New Roman"/>
          <w:szCs w:val="28"/>
        </w:rPr>
        <w:t>C</w:t>
      </w:r>
      <w:r w:rsidRPr="001072C0">
        <w:rPr>
          <w:rFonts w:eastAsiaTheme="minorEastAsia" w:cs="Times New Roman"/>
          <w:szCs w:val="28"/>
          <w:lang w:val="ru-RU"/>
        </w:rPr>
        <w:t xml:space="preserve"> + 5;</w:t>
      </w:r>
    </w:p>
    <w:p w14:paraId="7DC7DD33" w14:textId="77777777" w:rsidR="00403AB4" w:rsidRPr="00403AB4" w:rsidRDefault="00403AB4" w:rsidP="00403AB4">
      <w:pPr>
        <w:pStyle w:val="a6"/>
        <w:numPr>
          <w:ilvl w:val="0"/>
          <w:numId w:val="3"/>
        </w:numPr>
        <w:spacing w:after="0"/>
        <w:ind w:left="851" w:firstLine="0"/>
        <w:rPr>
          <w:szCs w:val="28"/>
          <w:lang w:val="ru-RU"/>
        </w:rPr>
      </w:pPr>
      <w:r w:rsidRPr="00403AB4">
        <w:rPr>
          <w:rFonts w:eastAsiaTheme="minorEastAsia"/>
          <w:szCs w:val="28"/>
          <w:lang w:val="ru-RU"/>
        </w:rPr>
        <w:t xml:space="preserve">длина отвода </w:t>
      </w:r>
      <w:r>
        <w:rPr>
          <w:rFonts w:eastAsiaTheme="minorEastAsia"/>
          <w:szCs w:val="28"/>
        </w:rPr>
        <w:t>D</w:t>
      </w:r>
      <w:r w:rsidRPr="00403AB4">
        <w:rPr>
          <w:rFonts w:eastAsiaTheme="minorEastAsia"/>
          <w:szCs w:val="28"/>
          <w:lang w:val="ru-RU"/>
        </w:rPr>
        <w:t xml:space="preserve"> </w:t>
      </w:r>
      <w:r w:rsidRPr="00403AB4">
        <w:rPr>
          <w:rFonts w:eastAsiaTheme="minorEastAsia" w:cs="Times New Roman"/>
          <w:szCs w:val="28"/>
          <w:lang w:val="ru-RU"/>
        </w:rPr>
        <w:t>≤</w:t>
      </w:r>
      <w:r w:rsidRPr="00403AB4">
        <w:rPr>
          <w:rFonts w:eastAsiaTheme="minorEastAsia"/>
          <w:szCs w:val="28"/>
          <w:lang w:val="ru-RU"/>
        </w:rPr>
        <w:t xml:space="preserve"> </w:t>
      </w:r>
      <w:r>
        <w:rPr>
          <w:rFonts w:eastAsiaTheme="minorEastAsia"/>
          <w:szCs w:val="28"/>
        </w:rPr>
        <w:t>A</w:t>
      </w:r>
      <w:r w:rsidRPr="00403AB4">
        <w:rPr>
          <w:rFonts w:eastAsiaTheme="minorEastAsia"/>
          <w:szCs w:val="28"/>
          <w:lang w:val="ru-RU"/>
        </w:rPr>
        <w:t>+</w:t>
      </w:r>
      <w:r>
        <w:rPr>
          <w:rFonts w:eastAsiaTheme="minorEastAsia"/>
          <w:szCs w:val="28"/>
        </w:rPr>
        <w:t>B</w:t>
      </w:r>
      <w:r w:rsidRPr="00403AB4">
        <w:rPr>
          <w:rFonts w:eastAsiaTheme="minorEastAsia"/>
          <w:szCs w:val="28"/>
          <w:lang w:val="ru-RU"/>
        </w:rPr>
        <w:t>.</w:t>
      </w:r>
    </w:p>
    <w:p w14:paraId="777DE5A2" w14:textId="77777777" w:rsidR="00403AB4" w:rsidRDefault="00403AB4" w:rsidP="00403AB4">
      <w:pPr>
        <w:pStyle w:val="a6"/>
        <w:ind w:left="0"/>
        <w:rPr>
          <w:rFonts w:cs="Times New Roman"/>
          <w:szCs w:val="28"/>
          <w:lang w:val="ru-RU"/>
        </w:rPr>
      </w:pPr>
      <w:r w:rsidRPr="00403AB4">
        <w:rPr>
          <w:rFonts w:cs="Times New Roman"/>
          <w:szCs w:val="28"/>
          <w:lang w:val="ru-RU"/>
        </w:rPr>
        <w:t>Изображение предмета проектирования с обозначенными п</w:t>
      </w:r>
      <w:r>
        <w:rPr>
          <w:rFonts w:cs="Times New Roman"/>
          <w:szCs w:val="28"/>
          <w:lang w:val="ru-RU"/>
        </w:rPr>
        <w:t>араметрами приведено на рисунке 2.1</w:t>
      </w:r>
      <w:r w:rsidRPr="00403AB4">
        <w:rPr>
          <w:rFonts w:cs="Times New Roman"/>
          <w:szCs w:val="28"/>
          <w:lang w:val="ru-RU"/>
        </w:rPr>
        <w:t>.</w:t>
      </w:r>
    </w:p>
    <w:p w14:paraId="33DF7EA6" w14:textId="77777777" w:rsidR="00403AB4" w:rsidRDefault="00403AB4" w:rsidP="00403AB4">
      <w:pPr>
        <w:pStyle w:val="a6"/>
        <w:ind w:left="0" w:firstLine="0"/>
        <w:jc w:val="center"/>
        <w:rPr>
          <w:szCs w:val="28"/>
        </w:rPr>
      </w:pPr>
      <w:r w:rsidRPr="00A375B4">
        <w:rPr>
          <w:rFonts w:eastAsia="Times New Roman" w:cs="Times New Roman"/>
          <w:noProof/>
          <w:szCs w:val="28"/>
        </w:rPr>
        <w:drawing>
          <wp:inline distT="0" distB="0" distL="0" distR="0" wp14:anchorId="61F69D36" wp14:editId="4CFA1C66">
            <wp:extent cx="4038600" cy="330243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3406" cy="332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7774" w14:textId="77777777" w:rsidR="00403AB4" w:rsidRPr="00403AB4" w:rsidRDefault="00403AB4" w:rsidP="00403AB4">
      <w:pPr>
        <w:pStyle w:val="a6"/>
        <w:ind w:left="0" w:firstLine="0"/>
        <w:jc w:val="center"/>
        <w:rPr>
          <w:rFonts w:cs="Times New Roman"/>
          <w:szCs w:val="28"/>
          <w:lang w:val="ru-RU"/>
        </w:rPr>
      </w:pPr>
      <w:r w:rsidRPr="00403AB4">
        <w:rPr>
          <w:szCs w:val="28"/>
          <w:lang w:val="ru-RU"/>
        </w:rPr>
        <w:t>Рисунок 2.</w:t>
      </w:r>
      <w:r>
        <w:rPr>
          <w:szCs w:val="28"/>
          <w:lang w:val="ru-RU"/>
        </w:rPr>
        <w:t>1</w:t>
      </w:r>
      <w:r w:rsidRPr="00403AB4">
        <w:rPr>
          <w:szCs w:val="28"/>
          <w:lang w:val="ru-RU"/>
        </w:rPr>
        <w:t xml:space="preserve"> – 3</w:t>
      </w:r>
      <w:r>
        <w:rPr>
          <w:szCs w:val="28"/>
        </w:rPr>
        <w:t>D</w:t>
      </w:r>
      <w:r w:rsidRPr="00403AB4">
        <w:rPr>
          <w:szCs w:val="28"/>
          <w:lang w:val="ru-RU"/>
        </w:rPr>
        <w:t xml:space="preserve">-модель колбы </w:t>
      </w:r>
      <w:proofErr w:type="spellStart"/>
      <w:r w:rsidRPr="00403AB4">
        <w:rPr>
          <w:szCs w:val="28"/>
          <w:lang w:val="ru-RU"/>
        </w:rPr>
        <w:t>Вюрца</w:t>
      </w:r>
      <w:proofErr w:type="spellEnd"/>
    </w:p>
    <w:p w14:paraId="4C956C1D" w14:textId="77777777" w:rsidR="00403AB4" w:rsidRDefault="00D96EAB" w:rsidP="00D96EAB">
      <w:pPr>
        <w:pStyle w:val="1"/>
        <w:ind w:hanging="426"/>
        <w:jc w:val="center"/>
      </w:pPr>
      <w:bookmarkStart w:id="7" w:name="_Toc87628091"/>
      <w:r w:rsidRPr="00D96EAB">
        <w:lastRenderedPageBreak/>
        <w:t xml:space="preserve">3 </w:t>
      </w:r>
      <w:r>
        <w:t>Проект программы</w:t>
      </w:r>
      <w:bookmarkEnd w:id="7"/>
    </w:p>
    <w:p w14:paraId="1B617F9C" w14:textId="77777777" w:rsidR="00D96EAB" w:rsidRDefault="00D96EAB" w:rsidP="00D96EAB">
      <w:pPr>
        <w:pStyle w:val="2"/>
        <w:ind w:hanging="426"/>
        <w:jc w:val="center"/>
        <w:rPr>
          <w:lang w:val="ru-RU"/>
        </w:rPr>
      </w:pPr>
      <w:bookmarkStart w:id="8" w:name="_Toc87628092"/>
      <w:r>
        <w:rPr>
          <w:lang w:val="ru-RU"/>
        </w:rPr>
        <w:t>3.1 Диаграмма классов</w:t>
      </w:r>
      <w:bookmarkEnd w:id="8"/>
    </w:p>
    <w:p w14:paraId="06694CCE" w14:textId="1B81414D" w:rsidR="00D96EAB" w:rsidRPr="00197836" w:rsidRDefault="00102F94" w:rsidP="00102F94">
      <w:pPr>
        <w:spacing w:after="0"/>
        <w:ind w:firstLine="709"/>
        <w:rPr>
          <w:rFonts w:cs="Times New Roman"/>
          <w:szCs w:val="28"/>
          <w:lang w:val="ru-RU"/>
        </w:rPr>
      </w:pPr>
      <w:r w:rsidRPr="00BA2DC3">
        <w:rPr>
          <w:rFonts w:cs="Times New Roman"/>
          <w:szCs w:val="28"/>
          <w:lang w:val="ru-RU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</w:t>
      </w:r>
      <w:r>
        <w:rPr>
          <w:rFonts w:cs="Times New Roman"/>
          <w:szCs w:val="28"/>
          <w:lang w:val="ru-RU"/>
        </w:rPr>
        <w:t>ейсов и взаимосвязей между ними</w:t>
      </w:r>
      <w:r w:rsidR="001A0B23" w:rsidRPr="001A0B23">
        <w:rPr>
          <w:rFonts w:cs="Times New Roman"/>
          <w:szCs w:val="28"/>
          <w:lang w:val="ru-RU"/>
        </w:rPr>
        <w:t xml:space="preserve"> </w:t>
      </w:r>
      <w:r w:rsidRPr="00A356C1">
        <w:rPr>
          <w:rFonts w:cs="Times New Roman"/>
          <w:szCs w:val="28"/>
          <w:lang w:val="ru-RU"/>
        </w:rPr>
        <w:t>[</w:t>
      </w:r>
      <w:r>
        <w:rPr>
          <w:rFonts w:cs="Times New Roman"/>
          <w:szCs w:val="28"/>
          <w:lang w:val="ru-RU"/>
        </w:rPr>
        <w:t>4</w:t>
      </w:r>
      <w:r w:rsidRPr="00A356C1">
        <w:rPr>
          <w:rFonts w:cs="Times New Roman"/>
          <w:szCs w:val="28"/>
          <w:lang w:val="ru-RU"/>
        </w:rPr>
        <w:t>]</w:t>
      </w:r>
      <w:commentRangeStart w:id="9"/>
      <w:r w:rsidR="00D96EAB" w:rsidRPr="00D96EAB">
        <w:rPr>
          <w:rFonts w:cs="Times New Roman"/>
          <w:szCs w:val="28"/>
          <w:lang w:val="ru-RU"/>
        </w:rPr>
        <w:t>.</w:t>
      </w:r>
      <w:r w:rsidR="00197836">
        <w:rPr>
          <w:rFonts w:cs="Times New Roman"/>
          <w:szCs w:val="28"/>
          <w:lang w:val="ru-RU"/>
        </w:rPr>
        <w:t xml:space="preserve"> </w:t>
      </w:r>
      <w:r w:rsidR="00197836">
        <w:rPr>
          <w:rFonts w:cs="Times New Roman"/>
          <w:szCs w:val="28"/>
        </w:rPr>
        <w:t>UML</w:t>
      </w:r>
      <w:r w:rsidR="00197836" w:rsidRPr="00102F94">
        <w:rPr>
          <w:rFonts w:cs="Times New Roman"/>
          <w:szCs w:val="28"/>
          <w:lang w:val="ru-RU"/>
        </w:rPr>
        <w:t xml:space="preserve"> </w:t>
      </w:r>
      <w:r w:rsidR="00197836">
        <w:rPr>
          <w:rFonts w:cs="Times New Roman"/>
          <w:szCs w:val="28"/>
          <w:lang w:val="ru-RU"/>
        </w:rPr>
        <w:t xml:space="preserve">диаграмма </w:t>
      </w:r>
      <w:commentRangeEnd w:id="9"/>
      <w:r w:rsidR="00EA791B">
        <w:rPr>
          <w:rStyle w:val="af0"/>
        </w:rPr>
        <w:commentReference w:id="9"/>
      </w:r>
      <w:r w:rsidR="00197836">
        <w:rPr>
          <w:rFonts w:cs="Times New Roman"/>
          <w:szCs w:val="28"/>
          <w:lang w:val="ru-RU"/>
        </w:rPr>
        <w:t>разрабатываемого плагина изображена на рисунке 3.1</w:t>
      </w:r>
    </w:p>
    <w:p w14:paraId="10B4391B" w14:textId="7B03BD34" w:rsidR="003A3BFE" w:rsidRDefault="00D92389" w:rsidP="00F167C0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Style w:val="af0"/>
        </w:rPr>
        <w:commentReference w:id="10"/>
      </w:r>
      <w:r w:rsidR="000B59C7">
        <w:rPr>
          <w:noProof/>
        </w:rPr>
        <w:drawing>
          <wp:inline distT="0" distB="0" distL="0" distR="0" wp14:anchorId="6E312594" wp14:editId="5E05E7F9">
            <wp:extent cx="6332220" cy="38036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F721C" w14:textId="77777777" w:rsidR="0091798D" w:rsidRPr="00197836" w:rsidRDefault="00197836" w:rsidP="00197836">
      <w:pPr>
        <w:spacing w:after="0"/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Рисунок 3.1 – </w:t>
      </w:r>
      <w:r>
        <w:rPr>
          <w:rFonts w:cs="Times New Roman"/>
          <w:szCs w:val="28"/>
        </w:rPr>
        <w:t>UML</w:t>
      </w:r>
      <w:r w:rsidRPr="00D92389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диаграмма классов плагина</w:t>
      </w:r>
    </w:p>
    <w:p w14:paraId="1EC989F2" w14:textId="77777777" w:rsidR="00A85F94" w:rsidRPr="00F3095A" w:rsidRDefault="00A85F94" w:rsidP="00197836">
      <w:pPr>
        <w:spacing w:after="0"/>
        <w:ind w:firstLine="709"/>
        <w:rPr>
          <w:rFonts w:cs="Times New Roman"/>
          <w:szCs w:val="28"/>
          <w:lang w:val="ru-RU"/>
        </w:rPr>
      </w:pPr>
      <w:r w:rsidRPr="002B2309">
        <w:rPr>
          <w:rFonts w:cs="Times New Roman"/>
          <w:szCs w:val="28"/>
          <w:lang w:val="ru-RU"/>
        </w:rPr>
        <w:t>Класс «</w:t>
      </w:r>
      <w:proofErr w:type="spellStart"/>
      <w:r w:rsidRPr="002B2309">
        <w:rPr>
          <w:rFonts w:cs="Times New Roman"/>
          <w:szCs w:val="28"/>
          <w:lang w:val="ru-RU"/>
        </w:rPr>
        <w:t>Program</w:t>
      </w:r>
      <w:proofErr w:type="spellEnd"/>
      <w:r w:rsidRPr="002B2309">
        <w:rPr>
          <w:rFonts w:cs="Times New Roman"/>
          <w:szCs w:val="28"/>
          <w:lang w:val="ru-RU"/>
        </w:rPr>
        <w:t>», использует «</w:t>
      </w:r>
      <w:proofErr w:type="spellStart"/>
      <w:r w:rsidRPr="002B2309">
        <w:rPr>
          <w:rFonts w:cs="Times New Roman"/>
          <w:szCs w:val="28"/>
          <w:lang w:val="ru-RU"/>
        </w:rPr>
        <w:t>MainForm</w:t>
      </w:r>
      <w:proofErr w:type="spellEnd"/>
      <w:r w:rsidRPr="002B2309">
        <w:rPr>
          <w:rFonts w:cs="Times New Roman"/>
          <w:szCs w:val="28"/>
          <w:lang w:val="ru-RU"/>
        </w:rPr>
        <w:t>» для обработки действий в графическом интерфейсе</w:t>
      </w:r>
      <w:r w:rsidR="003A3BFE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ru-RU"/>
        </w:rPr>
        <w:t xml:space="preserve"> </w:t>
      </w:r>
      <w:r w:rsidRPr="002B2309">
        <w:rPr>
          <w:rFonts w:cs="Times New Roman"/>
          <w:szCs w:val="28"/>
          <w:lang w:val="ru-RU"/>
        </w:rPr>
        <w:t>«</w:t>
      </w:r>
      <w:proofErr w:type="spellStart"/>
      <w:r w:rsidR="00F3095A">
        <w:rPr>
          <w:rFonts w:cs="Times New Roman"/>
          <w:szCs w:val="28"/>
        </w:rPr>
        <w:t>FlaskWu</w:t>
      </w:r>
      <w:bookmarkStart w:id="11" w:name="_GoBack"/>
      <w:bookmarkEnd w:id="11"/>
      <w:r w:rsidR="00F3095A">
        <w:rPr>
          <w:rFonts w:cs="Times New Roman"/>
          <w:szCs w:val="28"/>
        </w:rPr>
        <w:t>rthzBuilder</w:t>
      </w:r>
      <w:proofErr w:type="spellEnd"/>
      <w:r w:rsidRPr="002B2309">
        <w:rPr>
          <w:rFonts w:cs="Times New Roman"/>
          <w:szCs w:val="28"/>
          <w:lang w:val="ru-RU"/>
        </w:rPr>
        <w:t xml:space="preserve">» содержит в себе методы создания 3D модели в «Компас 3D», </w:t>
      </w:r>
      <w:r>
        <w:rPr>
          <w:rFonts w:cs="Times New Roman"/>
          <w:szCs w:val="28"/>
          <w:lang w:val="ru-RU"/>
        </w:rPr>
        <w:t>класс «</w:t>
      </w:r>
      <w:proofErr w:type="spellStart"/>
      <w:r w:rsidR="00F3095A">
        <w:rPr>
          <w:rFonts w:cs="Times New Roman"/>
          <w:szCs w:val="28"/>
        </w:rPr>
        <w:t>FlaskWurthzParameters</w:t>
      </w:r>
      <w:proofErr w:type="spellEnd"/>
      <w:r>
        <w:rPr>
          <w:rFonts w:cs="Times New Roman"/>
          <w:szCs w:val="28"/>
          <w:lang w:val="ru-RU"/>
        </w:rPr>
        <w:t>»</w:t>
      </w:r>
      <w:r w:rsidRPr="002B2309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введенные значения в графическом интерфейсе</w:t>
      </w:r>
      <w:r w:rsidRPr="002B2309">
        <w:rPr>
          <w:rFonts w:cs="Times New Roman"/>
          <w:szCs w:val="28"/>
          <w:lang w:val="ru-RU"/>
        </w:rPr>
        <w:t>, класс «</w:t>
      </w:r>
      <w:proofErr w:type="spellStart"/>
      <w:r w:rsidRPr="002B2309">
        <w:rPr>
          <w:rFonts w:cs="Times New Roman"/>
          <w:szCs w:val="28"/>
          <w:lang w:val="ru-RU"/>
        </w:rPr>
        <w:t>Validator</w:t>
      </w:r>
      <w:proofErr w:type="spellEnd"/>
      <w:r w:rsidRPr="002B2309">
        <w:rPr>
          <w:rFonts w:cs="Times New Roman"/>
          <w:szCs w:val="28"/>
          <w:lang w:val="ru-RU"/>
        </w:rPr>
        <w:t>» проверяет входные данные, вве</w:t>
      </w:r>
      <w:r w:rsidR="00F3095A">
        <w:rPr>
          <w:rFonts w:cs="Times New Roman"/>
          <w:szCs w:val="28"/>
          <w:lang w:val="ru-RU"/>
        </w:rPr>
        <w:t>денные в графическом интерфейсе. Перечисление «</w:t>
      </w:r>
      <w:r w:rsidR="00F3095A">
        <w:rPr>
          <w:rFonts w:cs="Times New Roman"/>
          <w:szCs w:val="28"/>
        </w:rPr>
        <w:t>Parameter</w:t>
      </w:r>
      <w:r w:rsidR="00F3095A">
        <w:rPr>
          <w:rFonts w:cs="Times New Roman"/>
          <w:szCs w:val="28"/>
          <w:lang w:val="ru-RU"/>
        </w:rPr>
        <w:t>»</w:t>
      </w:r>
      <w:r w:rsidR="00F3095A" w:rsidRPr="00F3095A">
        <w:rPr>
          <w:rFonts w:cs="Times New Roman"/>
          <w:szCs w:val="28"/>
          <w:lang w:val="ru-RU"/>
        </w:rPr>
        <w:t xml:space="preserve"> </w:t>
      </w:r>
      <w:r w:rsidR="00F3095A">
        <w:rPr>
          <w:rFonts w:cs="Times New Roman"/>
          <w:szCs w:val="28"/>
          <w:lang w:val="ru-RU"/>
        </w:rPr>
        <w:t>используют «</w:t>
      </w:r>
      <w:proofErr w:type="spellStart"/>
      <w:r w:rsidR="00F3095A">
        <w:rPr>
          <w:rFonts w:cs="Times New Roman"/>
          <w:szCs w:val="28"/>
        </w:rPr>
        <w:t>MainForm</w:t>
      </w:r>
      <w:proofErr w:type="spellEnd"/>
      <w:r w:rsidR="00F3095A">
        <w:rPr>
          <w:rFonts w:cs="Times New Roman"/>
          <w:szCs w:val="28"/>
          <w:lang w:val="ru-RU"/>
        </w:rPr>
        <w:t>»</w:t>
      </w:r>
      <w:r w:rsidR="00F3095A" w:rsidRPr="00F3095A">
        <w:rPr>
          <w:rFonts w:cs="Times New Roman"/>
          <w:szCs w:val="28"/>
          <w:lang w:val="ru-RU"/>
        </w:rPr>
        <w:t xml:space="preserve"> </w:t>
      </w:r>
      <w:r w:rsidR="00F3095A">
        <w:rPr>
          <w:rFonts w:cs="Times New Roman"/>
          <w:szCs w:val="28"/>
          <w:lang w:val="ru-RU"/>
        </w:rPr>
        <w:t>и «</w:t>
      </w:r>
      <w:proofErr w:type="spellStart"/>
      <w:r w:rsidR="00F3095A">
        <w:rPr>
          <w:rFonts w:cs="Times New Roman"/>
          <w:szCs w:val="28"/>
        </w:rPr>
        <w:t>FlaskWurthzParameters</w:t>
      </w:r>
      <w:proofErr w:type="spellEnd"/>
      <w:r w:rsidR="00F3095A">
        <w:rPr>
          <w:rFonts w:cs="Times New Roman"/>
          <w:szCs w:val="28"/>
          <w:lang w:val="ru-RU"/>
        </w:rPr>
        <w:t>»</w:t>
      </w:r>
      <w:r w:rsidR="00F3095A" w:rsidRPr="00F3095A">
        <w:rPr>
          <w:rFonts w:cs="Times New Roman"/>
          <w:szCs w:val="28"/>
          <w:lang w:val="ru-RU"/>
        </w:rPr>
        <w:t xml:space="preserve"> </w:t>
      </w:r>
      <w:r w:rsidR="00F3095A">
        <w:rPr>
          <w:rFonts w:cs="Times New Roman"/>
          <w:szCs w:val="28"/>
          <w:lang w:val="ru-RU"/>
        </w:rPr>
        <w:t>для минимизации шанса ошибки при вводе параметров в коде.</w:t>
      </w:r>
    </w:p>
    <w:p w14:paraId="34BDC070" w14:textId="77777777" w:rsidR="00D96EAB" w:rsidRDefault="00D96EAB" w:rsidP="00D96EAB">
      <w:pPr>
        <w:pStyle w:val="2"/>
        <w:ind w:hanging="426"/>
        <w:jc w:val="center"/>
        <w:rPr>
          <w:lang w:val="ru-RU"/>
        </w:rPr>
      </w:pPr>
      <w:bookmarkStart w:id="12" w:name="_Toc87628093"/>
      <w:r>
        <w:rPr>
          <w:lang w:val="ru-RU"/>
        </w:rPr>
        <w:lastRenderedPageBreak/>
        <w:t>3.2 Макет интерфейса</w:t>
      </w:r>
      <w:bookmarkEnd w:id="12"/>
    </w:p>
    <w:p w14:paraId="6E8C5304" w14:textId="77777777" w:rsidR="00D96EAB" w:rsidRPr="00D92389" w:rsidRDefault="00D96EAB" w:rsidP="00D96EAB">
      <w:pPr>
        <w:ind w:firstLine="709"/>
        <w:rPr>
          <w:rFonts w:cs="Times New Roman"/>
          <w:szCs w:val="28"/>
          <w:lang w:val="ru-RU"/>
        </w:rPr>
      </w:pPr>
      <w:r w:rsidRPr="00D96EAB">
        <w:rPr>
          <w:rFonts w:cs="Times New Roman"/>
          <w:szCs w:val="28"/>
          <w:lang w:val="ru-RU"/>
        </w:rPr>
        <w:t>Пользовательский интерфейс представляет собой форму для ввода параметров. При нажатии на кнопку «Построить» строится 3</w:t>
      </w:r>
      <w:r w:rsidRPr="006A6E7B">
        <w:rPr>
          <w:rFonts w:cs="Times New Roman"/>
          <w:szCs w:val="28"/>
        </w:rPr>
        <w:t>D</w:t>
      </w:r>
      <w:r w:rsidRPr="00D96EAB">
        <w:rPr>
          <w:rFonts w:cs="Times New Roman"/>
          <w:szCs w:val="28"/>
          <w:lang w:val="ru-RU"/>
        </w:rPr>
        <w:t xml:space="preserve">-модель формы для льда. </w:t>
      </w:r>
      <w:r w:rsidRPr="00D92389">
        <w:rPr>
          <w:rFonts w:cs="Times New Roman"/>
          <w:szCs w:val="28"/>
          <w:lang w:val="ru-RU"/>
        </w:rPr>
        <w:t>На рисунке 3.1 представлен макет пользовательского интерфейса.</w:t>
      </w:r>
    </w:p>
    <w:p w14:paraId="1859A17D" w14:textId="77777777" w:rsidR="00D96EAB" w:rsidRPr="00D92389" w:rsidRDefault="00A85F94" w:rsidP="00FE707F">
      <w:pPr>
        <w:ind w:firstLine="0"/>
        <w:jc w:val="center"/>
        <w:rPr>
          <w:rFonts w:cs="Times New Roman"/>
          <w:szCs w:val="28"/>
          <w:lang w:val="ru-RU"/>
        </w:rPr>
      </w:pPr>
      <w:r w:rsidRPr="00A85F94">
        <w:rPr>
          <w:rFonts w:cs="Times New Roman"/>
          <w:noProof/>
          <w:szCs w:val="28"/>
        </w:rPr>
        <w:drawing>
          <wp:inline distT="0" distB="0" distL="0" distR="0" wp14:anchorId="633373BD" wp14:editId="47EBF55F">
            <wp:extent cx="3410426" cy="331516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2389">
        <w:rPr>
          <w:rFonts w:cs="Times New Roman"/>
          <w:noProof/>
          <w:szCs w:val="28"/>
          <w:lang w:val="ru-RU"/>
        </w:rPr>
        <w:t xml:space="preserve"> </w:t>
      </w:r>
    </w:p>
    <w:p w14:paraId="4194F494" w14:textId="77777777" w:rsidR="00D96EAB" w:rsidRDefault="00D96EAB" w:rsidP="00197836">
      <w:pPr>
        <w:spacing w:after="0"/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Рисунок 3.1 – Макет пользовательского интерфейса </w:t>
      </w:r>
    </w:p>
    <w:p w14:paraId="0A77A623" w14:textId="77777777" w:rsidR="00D96EAB" w:rsidRDefault="00D96EAB" w:rsidP="00197836">
      <w:pPr>
        <w:pStyle w:val="ab"/>
        <w:shd w:val="clear" w:color="auto" w:fill="FFFFFF"/>
        <w:spacing w:before="0" w:beforeAutospacing="0" w:after="0" w:afterAutospacing="0" w:line="360" w:lineRule="auto"/>
        <w:ind w:right="101" w:firstLine="851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Перед построением модели коробки пользователю необходимо задать зна</w:t>
      </w:r>
      <w:r w:rsidR="00993FDD">
        <w:rPr>
          <w:color w:val="000000" w:themeColor="text1"/>
          <w:szCs w:val="28"/>
        </w:rPr>
        <w:t>чения ее параметров во всех полях для ввода</w:t>
      </w:r>
      <w:r>
        <w:rPr>
          <w:color w:val="000000" w:themeColor="text1"/>
          <w:szCs w:val="28"/>
        </w:rPr>
        <w:t>, на которые наложены ограничения:</w:t>
      </w:r>
    </w:p>
    <w:p w14:paraId="2B2D546C" w14:textId="77777777" w:rsidR="00993FDD" w:rsidRDefault="00993FDD" w:rsidP="00993FDD">
      <w:pPr>
        <w:pStyle w:val="ab"/>
        <w:numPr>
          <w:ilvl w:val="0"/>
          <w:numId w:val="4"/>
        </w:numPr>
        <w:shd w:val="clear" w:color="auto" w:fill="FFFFFF"/>
        <w:tabs>
          <w:tab w:val="left" w:pos="1418"/>
        </w:tabs>
        <w:spacing w:before="0" w:beforeAutospacing="0" w:after="0" w:afterAutospacing="0" w:line="360" w:lineRule="auto"/>
        <w:ind w:left="0" w:right="101" w:firstLine="851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Пользователь может ввести только положительные значения в миллиметрах;</w:t>
      </w:r>
    </w:p>
    <w:p w14:paraId="050C868F" w14:textId="77777777" w:rsidR="00993FDD" w:rsidRPr="00197836" w:rsidRDefault="00993FDD" w:rsidP="00197836">
      <w:pPr>
        <w:pStyle w:val="ab"/>
        <w:numPr>
          <w:ilvl w:val="0"/>
          <w:numId w:val="4"/>
        </w:numPr>
        <w:shd w:val="clear" w:color="auto" w:fill="FFFFFF"/>
        <w:tabs>
          <w:tab w:val="left" w:pos="1418"/>
        </w:tabs>
        <w:spacing w:before="0" w:beforeAutospacing="0" w:after="0" w:afterAutospacing="0" w:line="360" w:lineRule="auto"/>
        <w:ind w:left="0" w:right="101" w:firstLine="851"/>
        <w:rPr>
          <w:color w:val="000000" w:themeColor="text1"/>
          <w:szCs w:val="28"/>
        </w:rPr>
      </w:pPr>
      <w:r>
        <w:rPr>
          <w:szCs w:val="28"/>
        </w:rPr>
        <w:t>Только при корректном заполнении всех полей кнопка «</w:t>
      </w:r>
      <w:r>
        <w:rPr>
          <w:szCs w:val="28"/>
          <w:lang w:val="en-US"/>
        </w:rPr>
        <w:t>Build</w:t>
      </w:r>
      <w:r>
        <w:rPr>
          <w:szCs w:val="28"/>
        </w:rPr>
        <w:t>» будет активна.</w:t>
      </w:r>
    </w:p>
    <w:p w14:paraId="4C92CED3" w14:textId="77777777" w:rsidR="00993FDD" w:rsidRDefault="00993FDD" w:rsidP="00144A26">
      <w:pPr>
        <w:spacing w:after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На рисунке 3.3 изображен некорректно заполненный интерфейс.</w:t>
      </w:r>
    </w:p>
    <w:p w14:paraId="37155B4E" w14:textId="77777777" w:rsidR="00993FDD" w:rsidRDefault="00A85F94" w:rsidP="00E55C60">
      <w:pPr>
        <w:ind w:firstLine="0"/>
        <w:jc w:val="center"/>
        <w:rPr>
          <w:rFonts w:cs="Times New Roman"/>
          <w:szCs w:val="28"/>
          <w:lang w:val="ru-RU"/>
        </w:rPr>
      </w:pPr>
      <w:r w:rsidRPr="00A85F94">
        <w:rPr>
          <w:rFonts w:cs="Times New Roman"/>
          <w:noProof/>
          <w:szCs w:val="28"/>
        </w:rPr>
        <w:lastRenderedPageBreak/>
        <w:drawing>
          <wp:inline distT="0" distB="0" distL="0" distR="0" wp14:anchorId="423123F0" wp14:editId="723C93A3">
            <wp:extent cx="3429479" cy="33056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2389">
        <w:rPr>
          <w:rFonts w:cs="Times New Roman"/>
          <w:noProof/>
          <w:szCs w:val="28"/>
          <w:lang w:val="ru-RU"/>
        </w:rPr>
        <w:t xml:space="preserve"> </w:t>
      </w:r>
    </w:p>
    <w:p w14:paraId="495C9355" w14:textId="77777777" w:rsidR="00993FDD" w:rsidRDefault="00993FDD" w:rsidP="00197836">
      <w:pPr>
        <w:spacing w:after="0"/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3.3 – Некорректно заполненный интерфейс</w:t>
      </w:r>
    </w:p>
    <w:p w14:paraId="7F8CEF1A" w14:textId="77777777" w:rsidR="00993FDD" w:rsidRDefault="00994063" w:rsidP="00197836">
      <w:pPr>
        <w:spacing w:after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Также реализована подсказка в виде кнопки, которая выводит форму с чертежом колбы с проставленными размерами, она изображена на рисунке 3.4.</w:t>
      </w:r>
    </w:p>
    <w:p w14:paraId="5CBDC6BC" w14:textId="77777777" w:rsidR="00994063" w:rsidRDefault="00FE707F" w:rsidP="00FE707F">
      <w:pPr>
        <w:ind w:firstLine="0"/>
        <w:jc w:val="center"/>
        <w:rPr>
          <w:rFonts w:cs="Times New Roman"/>
          <w:szCs w:val="28"/>
          <w:lang w:val="ru-RU"/>
        </w:rPr>
      </w:pPr>
      <w:r w:rsidRPr="00994063">
        <w:rPr>
          <w:rFonts w:cs="Times New Roman"/>
          <w:noProof/>
          <w:szCs w:val="28"/>
        </w:rPr>
        <w:drawing>
          <wp:inline distT="0" distB="0" distL="0" distR="0" wp14:anchorId="18F8D22C" wp14:editId="1CA3A280">
            <wp:extent cx="3342685" cy="3028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57263" cy="3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DF1BC" w14:textId="77777777" w:rsidR="00994063" w:rsidRPr="00993FDD" w:rsidRDefault="00FE707F" w:rsidP="00FE707F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3.4 – Окно с выводом чертежа</w:t>
      </w:r>
    </w:p>
    <w:p w14:paraId="35AFB887" w14:textId="77777777" w:rsidR="00994063" w:rsidRPr="008C3BBD" w:rsidRDefault="00BD19D7" w:rsidP="008C3BBD">
      <w:pPr>
        <w:pStyle w:val="1"/>
        <w:spacing w:line="360" w:lineRule="auto"/>
        <w:ind w:hanging="284"/>
        <w:jc w:val="center"/>
      </w:pPr>
      <w:bookmarkStart w:id="13" w:name="_Toc87628094"/>
      <w:r>
        <w:lastRenderedPageBreak/>
        <w:t>Список литературы</w:t>
      </w:r>
      <w:bookmarkEnd w:id="13"/>
    </w:p>
    <w:p w14:paraId="3146D701" w14:textId="77777777" w:rsidR="00994063" w:rsidRPr="00A32831" w:rsidRDefault="00994063" w:rsidP="008C3BBD">
      <w:pPr>
        <w:pStyle w:val="aa"/>
        <w:numPr>
          <w:ilvl w:val="0"/>
          <w:numId w:val="5"/>
        </w:numPr>
        <w:tabs>
          <w:tab w:val="left" w:pos="993"/>
        </w:tabs>
        <w:ind w:left="0" w:firstLine="567"/>
        <w:rPr>
          <w:lang w:val="ru-RU"/>
        </w:rPr>
      </w:pPr>
      <w:r w:rsidRPr="00A32831">
        <w:rPr>
          <w:bCs/>
          <w:lang w:val="ru-RU"/>
        </w:rPr>
        <w:t xml:space="preserve">КОМПАС(САПР) </w:t>
      </w:r>
      <w:r>
        <w:t>[</w:t>
      </w:r>
      <w:proofErr w:type="spellStart"/>
      <w:r>
        <w:t>Электронный</w:t>
      </w:r>
      <w:proofErr w:type="spellEnd"/>
      <w:r>
        <w:t xml:space="preserve"> </w:t>
      </w:r>
      <w:proofErr w:type="spellStart"/>
      <w:r>
        <w:t>ресурс</w:t>
      </w:r>
      <w:proofErr w:type="spellEnd"/>
      <w:r>
        <w:t xml:space="preserve">]. − </w:t>
      </w:r>
      <w:proofErr w:type="spellStart"/>
      <w:r>
        <w:t>Режим</w:t>
      </w:r>
      <w:proofErr w:type="spellEnd"/>
      <w:r>
        <w:t xml:space="preserve"> </w:t>
      </w:r>
      <w:proofErr w:type="spellStart"/>
      <w:r>
        <w:t>доступа</w:t>
      </w:r>
      <w:proofErr w:type="spellEnd"/>
      <w:r>
        <w:t>:</w:t>
      </w:r>
      <w:r w:rsidR="00F84F51">
        <w:rPr>
          <w:lang w:val="ru-RU"/>
        </w:rPr>
        <w:t xml:space="preserve"> </w:t>
      </w:r>
      <w:r w:rsidRPr="00B16F06">
        <w:t>https://ru.wikipedia.org/wiki/Компас_(САПР)</w:t>
      </w:r>
      <w:r>
        <w:t xml:space="preserve"> (</w:t>
      </w:r>
      <w:proofErr w:type="spellStart"/>
      <w:r>
        <w:t>дата</w:t>
      </w:r>
      <w:proofErr w:type="spellEnd"/>
      <w:r>
        <w:t xml:space="preserve"> </w:t>
      </w:r>
      <w:proofErr w:type="spellStart"/>
      <w:r>
        <w:t>обращения</w:t>
      </w:r>
      <w:proofErr w:type="spellEnd"/>
      <w:r>
        <w:t xml:space="preserve">: </w:t>
      </w:r>
      <w:r w:rsidR="00BD19D7">
        <w:rPr>
          <w:lang w:val="ru-RU"/>
        </w:rPr>
        <w:t>25</w:t>
      </w:r>
      <w:r w:rsidR="00BD19D7">
        <w:t>.</w:t>
      </w:r>
      <w:r w:rsidR="00BD19D7">
        <w:rPr>
          <w:lang w:val="ru-RU"/>
        </w:rPr>
        <w:t>10</w:t>
      </w:r>
      <w:r>
        <w:t>.20</w:t>
      </w:r>
      <w:r w:rsidR="00BD19D7">
        <w:rPr>
          <w:lang w:val="ru-RU"/>
        </w:rPr>
        <w:t>21</w:t>
      </w:r>
      <w:r>
        <w:t>)</w:t>
      </w:r>
      <w:r w:rsidRPr="00A32831">
        <w:rPr>
          <w:lang w:val="ru-RU"/>
        </w:rPr>
        <w:t>.</w:t>
      </w:r>
    </w:p>
    <w:p w14:paraId="05B3118A" w14:textId="64C8E679" w:rsidR="00994063" w:rsidRPr="00994063" w:rsidRDefault="00994063" w:rsidP="008C3BBD">
      <w:pPr>
        <w:pStyle w:val="a6"/>
        <w:numPr>
          <w:ilvl w:val="0"/>
          <w:numId w:val="5"/>
        </w:numPr>
        <w:tabs>
          <w:tab w:val="left" w:pos="993"/>
          <w:tab w:val="left" w:pos="1134"/>
        </w:tabs>
        <w:spacing w:after="0"/>
        <w:ind w:left="0" w:firstLine="567"/>
        <w:rPr>
          <w:szCs w:val="28"/>
          <w:lang w:val="ru-RU"/>
        </w:rPr>
      </w:pPr>
      <w:r w:rsidRPr="009C175F">
        <w:rPr>
          <w:szCs w:val="28"/>
        </w:rPr>
        <w:t>API</w:t>
      </w:r>
      <w:r w:rsidRPr="00994063">
        <w:rPr>
          <w:szCs w:val="28"/>
          <w:lang w:val="ru-RU"/>
        </w:rPr>
        <w:t xml:space="preserve"> 5,7. [Электронный ресурс]. – Режим доступа: </w:t>
      </w:r>
      <w:r w:rsidRPr="00B16F06">
        <w:rPr>
          <w:szCs w:val="28"/>
        </w:rPr>
        <w:t>https</w:t>
      </w:r>
      <w:r w:rsidRPr="00994063">
        <w:rPr>
          <w:szCs w:val="28"/>
          <w:lang w:val="ru-RU"/>
        </w:rPr>
        <w:t>://</w:t>
      </w:r>
      <w:r w:rsidRPr="00B16F06">
        <w:rPr>
          <w:szCs w:val="28"/>
        </w:rPr>
        <w:t>forum</w:t>
      </w:r>
      <w:r w:rsidRPr="00994063">
        <w:rPr>
          <w:szCs w:val="28"/>
          <w:lang w:val="ru-RU"/>
        </w:rPr>
        <w:t>.</w:t>
      </w:r>
      <w:proofErr w:type="spellStart"/>
      <w:r w:rsidRPr="00B16F06">
        <w:rPr>
          <w:szCs w:val="28"/>
        </w:rPr>
        <w:t>ascon</w:t>
      </w:r>
      <w:proofErr w:type="spellEnd"/>
      <w:r w:rsidRPr="00994063">
        <w:rPr>
          <w:szCs w:val="28"/>
          <w:lang w:val="ru-RU"/>
        </w:rPr>
        <w:t>.</w:t>
      </w:r>
      <w:proofErr w:type="spellStart"/>
      <w:r w:rsidRPr="00B16F06">
        <w:rPr>
          <w:szCs w:val="28"/>
        </w:rPr>
        <w:t>ru</w:t>
      </w:r>
      <w:proofErr w:type="spellEnd"/>
      <w:r w:rsidRPr="00994063">
        <w:rPr>
          <w:szCs w:val="28"/>
          <w:lang w:val="ru-RU"/>
        </w:rPr>
        <w:t>/</w:t>
      </w:r>
      <w:r w:rsidRPr="00B16F06">
        <w:rPr>
          <w:szCs w:val="28"/>
        </w:rPr>
        <w:t>index</w:t>
      </w:r>
      <w:r w:rsidRPr="00994063">
        <w:rPr>
          <w:szCs w:val="28"/>
          <w:lang w:val="ru-RU"/>
        </w:rPr>
        <w:t>.</w:t>
      </w:r>
      <w:proofErr w:type="spellStart"/>
      <w:r w:rsidRPr="00B16F06">
        <w:rPr>
          <w:szCs w:val="28"/>
        </w:rPr>
        <w:t>php</w:t>
      </w:r>
      <w:proofErr w:type="spellEnd"/>
      <w:r w:rsidRPr="00994063">
        <w:rPr>
          <w:szCs w:val="28"/>
          <w:lang w:val="ru-RU"/>
        </w:rPr>
        <w:t>/</w:t>
      </w:r>
      <w:r w:rsidRPr="00B16F06">
        <w:rPr>
          <w:szCs w:val="28"/>
        </w:rPr>
        <w:t>board</w:t>
      </w:r>
      <w:r w:rsidRPr="00994063">
        <w:rPr>
          <w:szCs w:val="28"/>
          <w:lang w:val="ru-RU"/>
        </w:rPr>
        <w:t>,4.0.</w:t>
      </w:r>
      <w:r w:rsidRPr="00B16F06">
        <w:rPr>
          <w:szCs w:val="28"/>
        </w:rPr>
        <w:t>html</w:t>
      </w:r>
      <w:r w:rsidRPr="00994063">
        <w:rPr>
          <w:rStyle w:val="a7"/>
          <w:szCs w:val="28"/>
          <w:lang w:val="ru-RU"/>
        </w:rPr>
        <w:t xml:space="preserve"> </w:t>
      </w:r>
      <w:r w:rsidR="00BD19D7">
        <w:rPr>
          <w:szCs w:val="28"/>
          <w:lang w:val="ru-RU"/>
        </w:rPr>
        <w:t>(дата обращения: 25.10.2021</w:t>
      </w:r>
      <w:r w:rsidRPr="00994063">
        <w:rPr>
          <w:szCs w:val="28"/>
          <w:lang w:val="ru-RU"/>
        </w:rPr>
        <w:t>)</w:t>
      </w:r>
      <w:r w:rsidR="00EA791B" w:rsidRPr="00EA791B">
        <w:rPr>
          <w:szCs w:val="28"/>
          <w:lang w:val="ru-RU"/>
        </w:rPr>
        <w:t>.</w:t>
      </w:r>
    </w:p>
    <w:p w14:paraId="41B49C3F" w14:textId="51D8229A" w:rsidR="00994063" w:rsidRPr="00102F94" w:rsidRDefault="00F6617B" w:rsidP="00102F94">
      <w:pPr>
        <w:pStyle w:val="aa"/>
        <w:numPr>
          <w:ilvl w:val="0"/>
          <w:numId w:val="5"/>
        </w:numPr>
        <w:tabs>
          <w:tab w:val="left" w:pos="851"/>
        </w:tabs>
        <w:ind w:left="0" w:firstLine="567"/>
        <w:rPr>
          <w:lang w:val="ru-RU"/>
        </w:rPr>
      </w:pPr>
      <w:r>
        <w:rPr>
          <w:szCs w:val="28"/>
          <w:lang w:val="en-US"/>
        </w:rPr>
        <w:t xml:space="preserve">Model Science Software: </w:t>
      </w:r>
      <w:r w:rsidRPr="00F52478">
        <w:rPr>
          <w:szCs w:val="28"/>
          <w:lang w:val="en-US"/>
        </w:rPr>
        <w:t xml:space="preserve">Model </w:t>
      </w:r>
      <w:proofErr w:type="spellStart"/>
      <w:r w:rsidRPr="00F52478">
        <w:rPr>
          <w:szCs w:val="28"/>
          <w:lang w:val="en-US"/>
        </w:rPr>
        <w:t>ChemLab</w:t>
      </w:r>
      <w:proofErr w:type="spellEnd"/>
      <w:r w:rsidR="00994063" w:rsidRPr="009C175F">
        <w:rPr>
          <w:szCs w:val="28"/>
        </w:rPr>
        <w:t>. [</w:t>
      </w:r>
      <w:proofErr w:type="spellStart"/>
      <w:r w:rsidR="00994063" w:rsidRPr="009C175F">
        <w:rPr>
          <w:szCs w:val="28"/>
        </w:rPr>
        <w:t>Электронный</w:t>
      </w:r>
      <w:proofErr w:type="spellEnd"/>
      <w:r w:rsidR="00994063" w:rsidRPr="009C175F">
        <w:rPr>
          <w:szCs w:val="28"/>
        </w:rPr>
        <w:t xml:space="preserve"> </w:t>
      </w:r>
      <w:proofErr w:type="spellStart"/>
      <w:r w:rsidR="00994063" w:rsidRPr="009C175F">
        <w:rPr>
          <w:szCs w:val="28"/>
        </w:rPr>
        <w:t>ресурс</w:t>
      </w:r>
      <w:proofErr w:type="spellEnd"/>
      <w:r w:rsidR="00994063" w:rsidRPr="009C175F">
        <w:rPr>
          <w:szCs w:val="28"/>
        </w:rPr>
        <w:t xml:space="preserve">]. – </w:t>
      </w:r>
      <w:proofErr w:type="spellStart"/>
      <w:r w:rsidR="00994063" w:rsidRPr="009C175F">
        <w:rPr>
          <w:szCs w:val="28"/>
        </w:rPr>
        <w:t>Режим</w:t>
      </w:r>
      <w:proofErr w:type="spellEnd"/>
      <w:r w:rsidR="00994063" w:rsidRPr="009C175F">
        <w:rPr>
          <w:szCs w:val="28"/>
        </w:rPr>
        <w:t xml:space="preserve"> </w:t>
      </w:r>
      <w:proofErr w:type="spellStart"/>
      <w:r w:rsidR="00994063" w:rsidRPr="009C175F">
        <w:rPr>
          <w:szCs w:val="28"/>
        </w:rPr>
        <w:t>доступа</w:t>
      </w:r>
      <w:proofErr w:type="spellEnd"/>
      <w:r w:rsidR="00994063" w:rsidRPr="009C175F">
        <w:rPr>
          <w:szCs w:val="28"/>
        </w:rPr>
        <w:t>:</w:t>
      </w:r>
      <w:r w:rsidRPr="00F6617B">
        <w:t xml:space="preserve"> https://www.modelscience.com/products.html </w:t>
      </w:r>
      <w:r>
        <w:rPr>
          <w:szCs w:val="28"/>
        </w:rPr>
        <w:t>(</w:t>
      </w:r>
      <w:proofErr w:type="spellStart"/>
      <w:r>
        <w:rPr>
          <w:szCs w:val="28"/>
        </w:rPr>
        <w:t>дата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обращения</w:t>
      </w:r>
      <w:proofErr w:type="spellEnd"/>
      <w:r>
        <w:rPr>
          <w:szCs w:val="28"/>
        </w:rPr>
        <w:t>: 29</w:t>
      </w:r>
      <w:r w:rsidR="00970FAE">
        <w:rPr>
          <w:szCs w:val="28"/>
        </w:rPr>
        <w:t>.</w:t>
      </w:r>
      <w:r w:rsidR="00970FAE">
        <w:rPr>
          <w:szCs w:val="28"/>
          <w:lang w:val="ru-RU"/>
        </w:rPr>
        <w:t>10</w:t>
      </w:r>
      <w:r w:rsidR="00970FAE">
        <w:rPr>
          <w:szCs w:val="28"/>
        </w:rPr>
        <w:t>.20211</w:t>
      </w:r>
      <w:r w:rsidR="00994063">
        <w:rPr>
          <w:szCs w:val="28"/>
        </w:rPr>
        <w:t>)</w:t>
      </w:r>
      <w:r w:rsidR="00EA791B" w:rsidRPr="00EA791B">
        <w:rPr>
          <w:szCs w:val="28"/>
          <w:lang w:val="ru-RU"/>
        </w:rPr>
        <w:t>.</w:t>
      </w:r>
    </w:p>
    <w:p w14:paraId="6BB44A7B" w14:textId="4BCE8D80" w:rsidR="00102F94" w:rsidRPr="008E439A" w:rsidRDefault="00102F94" w:rsidP="00102F94">
      <w:pPr>
        <w:pStyle w:val="aa"/>
        <w:numPr>
          <w:ilvl w:val="0"/>
          <w:numId w:val="5"/>
        </w:numPr>
        <w:tabs>
          <w:tab w:val="left" w:pos="851"/>
        </w:tabs>
        <w:ind w:left="0" w:firstLine="567"/>
        <w:rPr>
          <w:lang w:val="ru-RU"/>
        </w:rPr>
      </w:pPr>
      <w:r w:rsidRPr="00722856">
        <w:rPr>
          <w:szCs w:val="28"/>
          <w:lang w:val="ru-RU"/>
        </w:rPr>
        <w:t xml:space="preserve">UML. [Электронный ресурс]. – Режим доступа: http://www.uml.org/ (дата обращения </w:t>
      </w:r>
      <w:r>
        <w:rPr>
          <w:szCs w:val="28"/>
          <w:lang w:val="ru-RU"/>
        </w:rPr>
        <w:t>20</w:t>
      </w:r>
      <w:r w:rsidRPr="00722856">
        <w:rPr>
          <w:szCs w:val="28"/>
          <w:lang w:val="ru-RU"/>
        </w:rPr>
        <w:t>.</w:t>
      </w:r>
      <w:r>
        <w:rPr>
          <w:szCs w:val="28"/>
          <w:lang w:val="ru-RU"/>
        </w:rPr>
        <w:t>10</w:t>
      </w:r>
      <w:r w:rsidRPr="00722856">
        <w:rPr>
          <w:szCs w:val="28"/>
          <w:lang w:val="ru-RU"/>
        </w:rPr>
        <w:t>.202</w:t>
      </w:r>
      <w:r>
        <w:rPr>
          <w:szCs w:val="28"/>
          <w:lang w:val="ru-RU"/>
        </w:rPr>
        <w:t>1</w:t>
      </w:r>
      <w:r w:rsidRPr="00722856">
        <w:rPr>
          <w:szCs w:val="28"/>
          <w:lang w:val="ru-RU"/>
        </w:rPr>
        <w:t>)</w:t>
      </w:r>
      <w:r w:rsidRPr="00722856">
        <w:rPr>
          <w:szCs w:val="28"/>
          <w:lang w:val="ru-RU"/>
        </w:rPr>
        <w:tab/>
      </w:r>
    </w:p>
    <w:p w14:paraId="48DAF0CE" w14:textId="77777777" w:rsidR="0095486D" w:rsidRPr="0095486D" w:rsidRDefault="0095486D" w:rsidP="0095486D">
      <w:pPr>
        <w:pStyle w:val="a6"/>
        <w:ind w:left="0"/>
        <w:rPr>
          <w:lang w:val="ru-RU"/>
        </w:rPr>
      </w:pPr>
    </w:p>
    <w:sectPr w:rsidR="0095486D" w:rsidRPr="0095486D" w:rsidSect="00CB738C">
      <w:headerReference w:type="default" r:id="rId26"/>
      <w:pgSz w:w="12240" w:h="15840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9" w:author="AAK" w:date="2021-11-12T17:32:00Z" w:initials="A">
    <w:p w14:paraId="6215CDE6" w14:textId="77777777" w:rsidR="00EA791B" w:rsidRDefault="00EA791B">
      <w:pPr>
        <w:pStyle w:val="af1"/>
        <w:rPr>
          <w:lang w:val="ru-RU"/>
        </w:rPr>
      </w:pPr>
      <w:r>
        <w:rPr>
          <w:rStyle w:val="af0"/>
        </w:rPr>
        <w:annotationRef/>
      </w:r>
      <w:r>
        <w:rPr>
          <w:lang w:val="ru-RU"/>
        </w:rPr>
        <w:t>Ссылку на литературу</w:t>
      </w:r>
    </w:p>
    <w:p w14:paraId="76C90F7E" w14:textId="199772A4" w:rsidR="00EA791B" w:rsidRPr="00102F94" w:rsidRDefault="00EA791B">
      <w:pPr>
        <w:pStyle w:val="af1"/>
        <w:rPr>
          <w:lang w:val="ru-RU"/>
        </w:rPr>
      </w:pPr>
    </w:p>
  </w:comment>
  <w:comment w:id="10" w:author="AAK" w:date="2021-11-12T17:26:00Z" w:initials="A">
    <w:p w14:paraId="7EDC5A81" w14:textId="77777777" w:rsidR="00D92389" w:rsidRDefault="00D92389">
      <w:pPr>
        <w:pStyle w:val="af1"/>
        <w:rPr>
          <w:lang w:val="ru-RU"/>
        </w:rPr>
      </w:pPr>
      <w:r>
        <w:rPr>
          <w:rStyle w:val="af0"/>
        </w:rPr>
        <w:annotationRef/>
      </w:r>
      <w:proofErr w:type="spellStart"/>
      <w:r>
        <w:t>PromptForm</w:t>
      </w:r>
      <w:proofErr w:type="spellEnd"/>
      <w:r w:rsidRPr="00EA791B">
        <w:rPr>
          <w:lang w:val="ru-RU"/>
        </w:rPr>
        <w:t xml:space="preserve"> – </w:t>
      </w:r>
      <w:r>
        <w:rPr>
          <w:lang w:val="ru-RU"/>
        </w:rPr>
        <w:t>использование.</w:t>
      </w:r>
    </w:p>
    <w:p w14:paraId="66BAAF85" w14:textId="77777777" w:rsidR="00D92389" w:rsidRPr="00EA791B" w:rsidRDefault="00D92389">
      <w:pPr>
        <w:pStyle w:val="af1"/>
        <w:rPr>
          <w:lang w:val="ru-RU"/>
        </w:rPr>
      </w:pPr>
      <w:r>
        <w:t>Parameter</w:t>
      </w:r>
      <w:r w:rsidRPr="00EA791B">
        <w:rPr>
          <w:lang w:val="ru-RU"/>
        </w:rPr>
        <w:t xml:space="preserve"> - ? </w:t>
      </w:r>
      <w:r>
        <w:rPr>
          <w:lang w:val="ru-RU"/>
        </w:rPr>
        <w:t xml:space="preserve">Связь с </w:t>
      </w:r>
      <w:r>
        <w:t>Validator</w:t>
      </w:r>
      <w:r w:rsidRPr="00EA791B">
        <w:rPr>
          <w:lang w:val="ru-RU"/>
        </w:rPr>
        <w:t>?</w:t>
      </w:r>
    </w:p>
    <w:p w14:paraId="2EAB9530" w14:textId="69330E5B" w:rsidR="00D92389" w:rsidRPr="00EA791B" w:rsidRDefault="00D92389">
      <w:pPr>
        <w:pStyle w:val="af1"/>
        <w:rPr>
          <w:lang w:val="ru-RU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6C90F7E" w15:done="0"/>
  <w15:commentEx w15:paraId="2EAB953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9239C" w16cex:dateUtc="2021-11-12T10:32:00Z"/>
  <w16cex:commentExtensible w16cex:durableId="25392252" w16cex:dateUtc="2021-11-12T10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6C90F7E" w16cid:durableId="2539239C"/>
  <w16cid:commentId w16cid:paraId="2EAB9530" w16cid:durableId="2539225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A97CF1" w14:textId="77777777" w:rsidR="00CF44A4" w:rsidRDefault="00CF44A4" w:rsidP="00CB738C">
      <w:pPr>
        <w:spacing w:after="0" w:line="240" w:lineRule="auto"/>
      </w:pPr>
      <w:r>
        <w:separator/>
      </w:r>
    </w:p>
  </w:endnote>
  <w:endnote w:type="continuationSeparator" w:id="0">
    <w:p w14:paraId="18D751DD" w14:textId="77777777" w:rsidR="00CF44A4" w:rsidRDefault="00CF44A4" w:rsidP="00CB7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519E84" w14:textId="77777777" w:rsidR="00CF44A4" w:rsidRDefault="00CF44A4" w:rsidP="00CB738C">
      <w:pPr>
        <w:spacing w:after="0" w:line="240" w:lineRule="auto"/>
      </w:pPr>
      <w:r>
        <w:separator/>
      </w:r>
    </w:p>
  </w:footnote>
  <w:footnote w:type="continuationSeparator" w:id="0">
    <w:p w14:paraId="07200585" w14:textId="77777777" w:rsidR="00CF44A4" w:rsidRDefault="00CF44A4" w:rsidP="00CB73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5805398"/>
      <w:docPartObj>
        <w:docPartGallery w:val="Page Numbers (Top of Page)"/>
        <w:docPartUnique/>
      </w:docPartObj>
    </w:sdtPr>
    <w:sdtEndPr/>
    <w:sdtContent>
      <w:p w14:paraId="74B35A03" w14:textId="72D1F0B7" w:rsidR="00CB738C" w:rsidRDefault="00CB738C" w:rsidP="00CB738C">
        <w:pPr>
          <w:pStyle w:val="ac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59C7" w:rsidRPr="000B59C7">
          <w:rPr>
            <w:noProof/>
            <w:lang w:val="ru-RU"/>
          </w:rPr>
          <w:t>11</w:t>
        </w:r>
        <w:r>
          <w:fldChar w:fldCharType="end"/>
        </w:r>
      </w:p>
    </w:sdtContent>
  </w:sdt>
  <w:p w14:paraId="1F91194E" w14:textId="77777777" w:rsidR="00CB738C" w:rsidRDefault="00CB738C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64EE2"/>
    <w:multiLevelType w:val="hybridMultilevel"/>
    <w:tmpl w:val="C7BE3FE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08110DD"/>
    <w:multiLevelType w:val="hybridMultilevel"/>
    <w:tmpl w:val="6114B78A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B18E8"/>
    <w:multiLevelType w:val="hybridMultilevel"/>
    <w:tmpl w:val="3F2C0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AD6612"/>
    <w:multiLevelType w:val="hybridMultilevel"/>
    <w:tmpl w:val="32E04BD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60E62"/>
    <w:multiLevelType w:val="multilevel"/>
    <w:tmpl w:val="287A16F6"/>
    <w:lvl w:ilvl="0">
      <w:start w:val="1"/>
      <w:numFmt w:val="decimal"/>
      <w:lvlText w:val="%1"/>
      <w:lvlJc w:val="left"/>
      <w:pPr>
        <w:ind w:left="1211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335"/>
    <w:rsid w:val="000B59C7"/>
    <w:rsid w:val="00102F94"/>
    <w:rsid w:val="00144A26"/>
    <w:rsid w:val="00197836"/>
    <w:rsid w:val="001A0B23"/>
    <w:rsid w:val="00364335"/>
    <w:rsid w:val="003A3BFE"/>
    <w:rsid w:val="003C3E3D"/>
    <w:rsid w:val="00403AB4"/>
    <w:rsid w:val="0042302D"/>
    <w:rsid w:val="005224E0"/>
    <w:rsid w:val="00544499"/>
    <w:rsid w:val="006A7E0F"/>
    <w:rsid w:val="00843EBD"/>
    <w:rsid w:val="0087293E"/>
    <w:rsid w:val="008A0EFA"/>
    <w:rsid w:val="008C3BBD"/>
    <w:rsid w:val="008D29C5"/>
    <w:rsid w:val="0091798D"/>
    <w:rsid w:val="0095486D"/>
    <w:rsid w:val="00970FAE"/>
    <w:rsid w:val="00983434"/>
    <w:rsid w:val="00985C37"/>
    <w:rsid w:val="00993FDD"/>
    <w:rsid w:val="00994063"/>
    <w:rsid w:val="009D0D96"/>
    <w:rsid w:val="009F4D00"/>
    <w:rsid w:val="009F6018"/>
    <w:rsid w:val="00A10BD7"/>
    <w:rsid w:val="00A25649"/>
    <w:rsid w:val="00A85F94"/>
    <w:rsid w:val="00AC7EFC"/>
    <w:rsid w:val="00AD226F"/>
    <w:rsid w:val="00B166F4"/>
    <w:rsid w:val="00B23A27"/>
    <w:rsid w:val="00BD19D7"/>
    <w:rsid w:val="00C07B78"/>
    <w:rsid w:val="00C652E0"/>
    <w:rsid w:val="00C92EAD"/>
    <w:rsid w:val="00CB738C"/>
    <w:rsid w:val="00CF44A4"/>
    <w:rsid w:val="00D65FD2"/>
    <w:rsid w:val="00D72DB2"/>
    <w:rsid w:val="00D92389"/>
    <w:rsid w:val="00D938F4"/>
    <w:rsid w:val="00D96EAB"/>
    <w:rsid w:val="00E26889"/>
    <w:rsid w:val="00E55C60"/>
    <w:rsid w:val="00E97758"/>
    <w:rsid w:val="00EA791B"/>
    <w:rsid w:val="00F15D31"/>
    <w:rsid w:val="00F167C0"/>
    <w:rsid w:val="00F3095A"/>
    <w:rsid w:val="00F52478"/>
    <w:rsid w:val="00F6617B"/>
    <w:rsid w:val="00F84F51"/>
    <w:rsid w:val="00FE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AA319"/>
  <w15:chartTrackingRefBased/>
  <w15:docId w15:val="{52ED2047-6320-4D3E-A114-4333F2448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3434"/>
    <w:pPr>
      <w:spacing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D226F"/>
    <w:pPr>
      <w:keepNext/>
      <w:keepLines/>
      <w:spacing w:before="240" w:after="0" w:line="259" w:lineRule="auto"/>
      <w:outlineLvl w:val="0"/>
    </w:pPr>
    <w:rPr>
      <w:rFonts w:eastAsiaTheme="majorEastAsia" w:cstheme="majorBidi"/>
      <w:b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5486D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03AB4"/>
    <w:pPr>
      <w:keepNext/>
      <w:keepLines/>
      <w:widowControl w:val="0"/>
      <w:autoSpaceDE w:val="0"/>
      <w:autoSpaceDN w:val="0"/>
      <w:spacing w:before="40" w:after="0" w:line="240" w:lineRule="auto"/>
      <w:ind w:firstLine="0"/>
      <w:jc w:val="center"/>
      <w:outlineLvl w:val="2"/>
    </w:pPr>
    <w:rPr>
      <w:rFonts w:eastAsiaTheme="majorEastAsia" w:cs="Times New Roman"/>
      <w:b/>
      <w:bCs/>
      <w:color w:val="000000" w:themeColor="text1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226F"/>
    <w:rPr>
      <w:rFonts w:ascii="Times New Roman" w:eastAsiaTheme="majorEastAsia" w:hAnsi="Times New Roman" w:cstheme="majorBidi"/>
      <w:b/>
      <w:sz w:val="28"/>
      <w:szCs w:val="32"/>
      <w:lang w:val="ru-RU"/>
    </w:rPr>
  </w:style>
  <w:style w:type="paragraph" w:styleId="a3">
    <w:name w:val="Body Text"/>
    <w:basedOn w:val="a"/>
    <w:link w:val="a4"/>
    <w:uiPriority w:val="1"/>
    <w:qFormat/>
    <w:rsid w:val="009D0D96"/>
    <w:pPr>
      <w:widowControl w:val="0"/>
      <w:autoSpaceDE w:val="0"/>
      <w:autoSpaceDN w:val="0"/>
      <w:spacing w:after="0" w:line="240" w:lineRule="auto"/>
      <w:ind w:firstLine="0"/>
      <w:jc w:val="left"/>
    </w:pPr>
    <w:rPr>
      <w:rFonts w:eastAsia="Times New Roman" w:cs="Times New Roman"/>
      <w:szCs w:val="28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9D0D96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11">
    <w:name w:val="Обычный1"/>
    <w:rsid w:val="009D0D96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styleId="a5">
    <w:name w:val="TOC Heading"/>
    <w:basedOn w:val="1"/>
    <w:next w:val="a"/>
    <w:uiPriority w:val="39"/>
    <w:unhideWhenUsed/>
    <w:qFormat/>
    <w:rsid w:val="0095486D"/>
    <w:pPr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95486D"/>
    <w:rPr>
      <w:rFonts w:ascii="Times New Roman" w:eastAsiaTheme="majorEastAsia" w:hAnsi="Times New Roman" w:cstheme="majorBidi"/>
      <w:b/>
      <w:sz w:val="28"/>
      <w:szCs w:val="26"/>
    </w:rPr>
  </w:style>
  <w:style w:type="paragraph" w:styleId="a6">
    <w:name w:val="List Paragraph"/>
    <w:basedOn w:val="a"/>
    <w:uiPriority w:val="34"/>
    <w:qFormat/>
    <w:rsid w:val="0095486D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B23A27"/>
    <w:pPr>
      <w:tabs>
        <w:tab w:val="left" w:pos="1320"/>
        <w:tab w:val="right" w:leader="dot" w:pos="9962"/>
      </w:tabs>
      <w:spacing w:after="100"/>
      <w:ind w:firstLine="567"/>
    </w:pPr>
  </w:style>
  <w:style w:type="paragraph" w:styleId="21">
    <w:name w:val="toc 2"/>
    <w:basedOn w:val="a"/>
    <w:next w:val="a"/>
    <w:autoRedefine/>
    <w:uiPriority w:val="39"/>
    <w:unhideWhenUsed/>
    <w:rsid w:val="0095486D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95486D"/>
    <w:rPr>
      <w:color w:val="0563C1" w:themeColor="hyperlink"/>
      <w:u w:val="single"/>
    </w:rPr>
  </w:style>
  <w:style w:type="table" w:styleId="a8">
    <w:name w:val="Table Grid"/>
    <w:basedOn w:val="a1"/>
    <w:uiPriority w:val="59"/>
    <w:rsid w:val="009F4D0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мой стиль Знак"/>
    <w:link w:val="aa"/>
    <w:locked/>
    <w:rsid w:val="00C92EAD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a">
    <w:name w:val="мой стиль"/>
    <w:basedOn w:val="a"/>
    <w:link w:val="a9"/>
    <w:qFormat/>
    <w:rsid w:val="00C92EAD"/>
    <w:pPr>
      <w:spacing w:after="0"/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character" w:customStyle="1" w:styleId="x2ul">
    <w:name w:val="x2ul"/>
    <w:basedOn w:val="a0"/>
    <w:rsid w:val="00C92EAD"/>
  </w:style>
  <w:style w:type="paragraph" w:customStyle="1" w:styleId="13">
    <w:name w:val="Подзаголовок1"/>
    <w:basedOn w:val="a"/>
    <w:rsid w:val="00AC7EF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403AB4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403AB4"/>
    <w:pPr>
      <w:spacing w:after="100"/>
      <w:ind w:left="560"/>
    </w:pPr>
  </w:style>
  <w:style w:type="paragraph" w:styleId="ab">
    <w:name w:val="Normal (Web)"/>
    <w:basedOn w:val="a"/>
    <w:uiPriority w:val="99"/>
    <w:unhideWhenUsed/>
    <w:rsid w:val="00D96EAB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val="ru-RU" w:eastAsia="ru-RU"/>
    </w:rPr>
  </w:style>
  <w:style w:type="paragraph" w:styleId="ac">
    <w:name w:val="header"/>
    <w:basedOn w:val="a"/>
    <w:link w:val="ad"/>
    <w:uiPriority w:val="99"/>
    <w:unhideWhenUsed/>
    <w:rsid w:val="00CB738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B738C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CB738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B738C"/>
    <w:rPr>
      <w:rFonts w:ascii="Times New Roman" w:hAnsi="Times New Roman"/>
      <w:sz w:val="28"/>
    </w:rPr>
  </w:style>
  <w:style w:type="character" w:styleId="af0">
    <w:name w:val="annotation reference"/>
    <w:basedOn w:val="a0"/>
    <w:uiPriority w:val="99"/>
    <w:semiHidden/>
    <w:unhideWhenUsed/>
    <w:rsid w:val="00D9238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D92389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D92389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D9238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D92389"/>
    <w:rPr>
      <w:rFonts w:ascii="Times New Roman" w:hAnsi="Times New Roman"/>
      <w:b/>
      <w:bCs/>
      <w:sz w:val="20"/>
      <w:szCs w:val="20"/>
    </w:rPr>
  </w:style>
  <w:style w:type="paragraph" w:styleId="af5">
    <w:name w:val="Balloon Text"/>
    <w:basedOn w:val="a"/>
    <w:link w:val="af6"/>
    <w:uiPriority w:val="99"/>
    <w:semiHidden/>
    <w:unhideWhenUsed/>
    <w:rsid w:val="00102F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102F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INSTAL\KOMPAS-3D%20V17.1\KOMPAS\SDK\SDK.chm::/PartType.htm" TargetMode="External"/><Relationship Id="rId13" Type="http://schemas.openxmlformats.org/officeDocument/2006/relationships/hyperlink" Target="mk:@MSITStore:D:\INSTAL\KOMPAS-3D%20V17.1\KOMPAS\SDK\SDK.chm::/ksPart.htm" TargetMode="External"/><Relationship Id="rId18" Type="http://schemas.openxmlformats.org/officeDocument/2006/relationships/image" Target="media/image1.gif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microsoft.com/office/2011/relationships/commentsExtended" Target="commentsExtended.xml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Entity.htm" TargetMode="External"/><Relationship Id="rId17" Type="http://schemas.openxmlformats.org/officeDocument/2006/relationships/hyperlink" Target="mk:@MSITStore:D:\INSTAL\KOMPAS-3D%20V17.1\KOMPAS\SDK\SDK.chm::/ksEntity.htm" TargetMode="External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mk:@MSITStore:D:\INSTAL\KOMPAS-3D%20V17.1\KOMPAS\SDK\SDK.chm::/ksEntity.htm" TargetMode="External"/><Relationship Id="rId20" Type="http://schemas.openxmlformats.org/officeDocument/2006/relationships/comments" Target="comments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Entity.htm" TargetMode="External"/><Relationship Id="rId24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mk:@MSITStore:D:\INSTAL\KOMPAS-3D%20V17.1\KOMPAS\SDK\SDK.chm::/Obj3dType_NewEntil_Part.htm" TargetMode="External"/><Relationship Id="rId23" Type="http://schemas.openxmlformats.org/officeDocument/2006/relationships/image" Target="media/image4.png"/><Relationship Id="rId28" Type="http://schemas.microsoft.com/office/2011/relationships/people" Target="people.xml"/><Relationship Id="rId10" Type="http://schemas.openxmlformats.org/officeDocument/2006/relationships/hyperlink" Target="mk:@MSITStore:D:\INSTAL\KOMPAS-3D%20V17.1\KOMPAS\SDK\SDK.chm::/ksEntityCollection.htm" TargetMode="External"/><Relationship Id="rId19" Type="http://schemas.openxmlformats.org/officeDocument/2006/relationships/image" Target="media/image2.png"/><Relationship Id="rId31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Collection.htm" TargetMode="External"/><Relationship Id="rId14" Type="http://schemas.openxmlformats.org/officeDocument/2006/relationships/hyperlink" Target="mk:@MSITStore:D:\INSTAL\KOMPAS-3D%20V17.1\KOMPAS\SDK\SDK.chm::/ksPart.htm" TargetMode="External"/><Relationship Id="rId22" Type="http://schemas.openxmlformats.org/officeDocument/2006/relationships/image" Target="media/image3.png"/><Relationship Id="rId27" Type="http://schemas.openxmlformats.org/officeDocument/2006/relationships/fontTable" Target="fontTable.xml"/><Relationship Id="rId30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CE145-8C82-4487-9C93-26843EBE4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13</Pages>
  <Words>1756</Words>
  <Characters>10012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Bogruina</dc:creator>
  <cp:keywords/>
  <dc:description/>
  <cp:lastModifiedBy>Bogruina</cp:lastModifiedBy>
  <cp:revision>12</cp:revision>
  <dcterms:created xsi:type="dcterms:W3CDTF">2021-11-12T09:47:00Z</dcterms:created>
  <dcterms:modified xsi:type="dcterms:W3CDTF">2021-11-15T10:24:00Z</dcterms:modified>
</cp:coreProperties>
</file>