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8967" w14:textId="6C352B34" w:rsidR="00756B3F" w:rsidRDefault="00756B3F" w:rsidP="00756B3F">
      <w:r>
        <w:rPr>
          <w:rFonts w:hint="eastAsia"/>
        </w:rPr>
        <w:t>A</w:t>
      </w:r>
      <w:r>
        <w:t>BM:</w:t>
      </w:r>
    </w:p>
    <w:p w14:paraId="52CAF1A3" w14:textId="28D93056" w:rsidR="00756B3F" w:rsidRDefault="00756B3F" w:rsidP="00756B3F"/>
    <w:p w14:paraId="7EAB049A" w14:textId="07081E35" w:rsidR="00756B3F" w:rsidRDefault="00756B3F" w:rsidP="00756B3F">
      <w:r>
        <w:t>Complex dynamics</w:t>
      </w:r>
    </w:p>
    <w:p w14:paraId="6A127C3F" w14:textId="77777777" w:rsidR="00756B3F" w:rsidRDefault="00756B3F" w:rsidP="00756B3F"/>
    <w:p w14:paraId="36C52748" w14:textId="77777777" w:rsidR="00756B3F" w:rsidRDefault="00756B3F" w:rsidP="00756B3F">
      <w:pPr>
        <w:rPr>
          <w:rFonts w:hint="eastAsia"/>
        </w:rPr>
      </w:pPr>
    </w:p>
    <w:sectPr w:rsidR="0075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38ED"/>
    <w:multiLevelType w:val="hybridMultilevel"/>
    <w:tmpl w:val="1938C424"/>
    <w:lvl w:ilvl="0" w:tplc="0BB4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371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83"/>
    <w:rsid w:val="00756B3F"/>
    <w:rsid w:val="00CC1771"/>
    <w:rsid w:val="00E81283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359"/>
  <w15:chartTrackingRefBased/>
  <w15:docId w15:val="{E1FD45E1-EC4C-486C-80FD-0FF9C401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Bohao</dc:creator>
  <cp:keywords/>
  <dc:description/>
  <cp:lastModifiedBy>Su, Bohao</cp:lastModifiedBy>
  <cp:revision>3</cp:revision>
  <dcterms:created xsi:type="dcterms:W3CDTF">2024-01-08T14:07:00Z</dcterms:created>
  <dcterms:modified xsi:type="dcterms:W3CDTF">2024-01-08T16:25:00Z</dcterms:modified>
</cp:coreProperties>
</file>